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FB6" w:rsidRDefault="00840FB6" w:rsidP="00840FB6">
      <w:pPr>
        <w:pStyle w:val="NormalWeb"/>
        <w:pBdr>
          <w:top w:val="single" w:sz="2" w:space="0" w:color="E6E6E6"/>
          <w:left w:val="single" w:sz="2" w:space="0" w:color="E6E6E6"/>
          <w:bottom w:val="single" w:sz="2" w:space="0" w:color="E6E6E6"/>
          <w:right w:val="single" w:sz="2" w:space="0" w:color="E6E6E6"/>
        </w:pBdr>
        <w:shd w:val="clear" w:color="auto" w:fill="E6E6E6"/>
        <w:textAlignment w:val="baseline"/>
        <w:rPr>
          <w:rFonts w:ascii="Open Sans" w:hAnsi="Open Sans"/>
          <w:color w:val="666666"/>
          <w:sz w:val="21"/>
          <w:szCs w:val="21"/>
        </w:rPr>
      </w:pPr>
      <w:r>
        <w:rPr>
          <w:rFonts w:ascii="Open Sans" w:hAnsi="Open Sans"/>
          <w:color w:val="666666"/>
          <w:sz w:val="21"/>
          <w:szCs w:val="21"/>
        </w:rPr>
        <w:t>Http (HyperText Transfer Protocol) là giao thức truyền tải siêu văn bản được sử dụng trong www dùng để truyền tải dữ liệu giữa Web server đến các trình duyệt Web</w:t>
      </w:r>
      <w:r w:rsidR="00FF7571">
        <w:rPr>
          <w:rFonts w:ascii="Open Sans" w:hAnsi="Open Sans"/>
          <w:color w:val="666666"/>
          <w:sz w:val="21"/>
          <w:szCs w:val="21"/>
        </w:rPr>
        <w:t xml:space="preserve"> (client)</w:t>
      </w:r>
      <w:r>
        <w:rPr>
          <w:rFonts w:ascii="Open Sans" w:hAnsi="Open Sans"/>
          <w:color w:val="666666"/>
          <w:sz w:val="21"/>
          <w:szCs w:val="21"/>
        </w:rPr>
        <w:t xml:space="preserve"> và ngược lại. Giao thức này sử dụng cổng 80 (port 80) là chủ yếu.</w:t>
      </w:r>
      <w:r w:rsidR="007F1156">
        <w:rPr>
          <w:rFonts w:ascii="Open Sans" w:hAnsi="Open Sans"/>
          <w:color w:val="666666"/>
          <w:sz w:val="21"/>
          <w:szCs w:val="21"/>
        </w:rPr>
        <w:t xml:space="preserve"> Mô hình là </w:t>
      </w:r>
      <w:r w:rsidR="007F1156">
        <w:rPr>
          <w:rFonts w:ascii="Open Sans" w:hAnsi="Open Sans"/>
          <w:color w:val="1B1B1B"/>
          <w:spacing w:val="-1"/>
          <w:shd w:val="clear" w:color="auto" w:fill="FFFFFF"/>
        </w:rPr>
        <w:t>mô hình </w:t>
      </w:r>
      <w:r w:rsidR="007F1156">
        <w:rPr>
          <w:rStyle w:val="Strong"/>
          <w:rFonts w:ascii="Open Sans" w:hAnsi="Open Sans"/>
          <w:color w:val="1B1B1B"/>
          <w:spacing w:val="-1"/>
          <w:shd w:val="clear" w:color="auto" w:fill="FFFFFF"/>
        </w:rPr>
        <w:t>Client – Server</w:t>
      </w:r>
      <w:r w:rsidR="007F1156">
        <w:rPr>
          <w:rFonts w:ascii="Open Sans" w:hAnsi="Open Sans"/>
          <w:color w:val="1B1B1B"/>
          <w:spacing w:val="-1"/>
          <w:shd w:val="clear" w:color="auto" w:fill="FFFFFF"/>
        </w:rPr>
        <w:t>.</w:t>
      </w:r>
    </w:p>
    <w:p w:rsidR="004C69A9" w:rsidRDefault="004C69A9" w:rsidP="004C69A9">
      <w:pPr>
        <w:pStyle w:val="NormalWeb"/>
        <w:pBdr>
          <w:top w:val="single" w:sz="2" w:space="0" w:color="E6E6E6"/>
          <w:left w:val="single" w:sz="2" w:space="0" w:color="E6E6E6"/>
          <w:bottom w:val="single" w:sz="2" w:space="0" w:color="E6E6E6"/>
          <w:right w:val="single" w:sz="2" w:space="0" w:color="E6E6E6"/>
        </w:pBdr>
        <w:shd w:val="clear" w:color="auto" w:fill="E6E6E6"/>
        <w:textAlignment w:val="baseline"/>
        <w:rPr>
          <w:rFonts w:ascii="Open Sans" w:hAnsi="Open Sans"/>
          <w:color w:val="666666"/>
          <w:sz w:val="21"/>
          <w:szCs w:val="21"/>
        </w:rPr>
      </w:pPr>
      <w:r>
        <w:rPr>
          <w:rFonts w:ascii="Open Sans" w:hAnsi="Open Sans"/>
          <w:color w:val="666666"/>
          <w:sz w:val="21"/>
          <w:szCs w:val="21"/>
        </w:rPr>
        <w:t>Https (HyperText Transfer Protocol Secure) là giao thức Http có sử dụng thêm SSL (Secure Sockets Layer) để mã hóa dữ liệu trong lúc truyền tải dữ liệu nhầm gia tăng thêm tính an toàn cho việc truyền dữ liệu giữa Web server và trình duyệt Web. Giao thức Https thì sử dụng cổng 433 để truyền dữ liệu.</w:t>
      </w:r>
    </w:p>
    <w:p w:rsidR="00A12D3D" w:rsidRDefault="00A12D3D" w:rsidP="00A12D3D">
      <w:pPr>
        <w:pStyle w:val="NormalWeb"/>
        <w:pBdr>
          <w:top w:val="single" w:sz="2" w:space="0" w:color="E6E6E6"/>
          <w:left w:val="single" w:sz="2" w:space="0" w:color="E6E6E6"/>
          <w:bottom w:val="single" w:sz="2" w:space="0" w:color="E6E6E6"/>
          <w:right w:val="single" w:sz="2" w:space="0" w:color="E6E6E6"/>
        </w:pBdr>
        <w:shd w:val="clear" w:color="auto" w:fill="E6E6E6"/>
        <w:textAlignment w:val="baseline"/>
        <w:rPr>
          <w:rFonts w:ascii="Open Sans" w:hAnsi="Open Sans"/>
          <w:color w:val="666666"/>
          <w:sz w:val="21"/>
          <w:szCs w:val="21"/>
        </w:rPr>
      </w:pPr>
      <w:r>
        <w:rPr>
          <w:rFonts w:ascii="Open Sans" w:hAnsi="Open Sans"/>
          <w:color w:val="666666"/>
          <w:sz w:val="21"/>
          <w:szCs w:val="21"/>
        </w:rPr>
        <w:t>Hiện nay thì việc sử dụng giao thức Https chủ yếu được dùng cho các trang web có giao dịch trực tuyến sử dụng thẻ thanh toán đơn hàng. Nhằm đảm bảo an toàn cho giao dịch, tránh những rủi ro bị lấy mất thông tin thể trong quá trình thanh toán.</w:t>
      </w:r>
    </w:p>
    <w:p w:rsidR="00A12D3D" w:rsidRDefault="00A12D3D" w:rsidP="00A12D3D">
      <w:pPr>
        <w:pStyle w:val="NormalWeb"/>
        <w:pBdr>
          <w:top w:val="single" w:sz="2" w:space="0" w:color="E6E6E6"/>
          <w:left w:val="single" w:sz="2" w:space="0" w:color="E6E6E6"/>
          <w:bottom w:val="single" w:sz="2" w:space="0" w:color="E6E6E6"/>
          <w:right w:val="single" w:sz="2" w:space="0" w:color="E6E6E6"/>
        </w:pBdr>
        <w:shd w:val="clear" w:color="auto" w:fill="E6E6E6"/>
        <w:textAlignment w:val="baseline"/>
        <w:rPr>
          <w:rFonts w:ascii="Open Sans" w:hAnsi="Open Sans"/>
          <w:color w:val="666666"/>
          <w:sz w:val="21"/>
          <w:szCs w:val="21"/>
        </w:rPr>
      </w:pPr>
      <w:r>
        <w:rPr>
          <w:rFonts w:ascii="Open Sans" w:hAnsi="Open Sans"/>
          <w:color w:val="666666"/>
          <w:sz w:val="21"/>
          <w:szCs w:val="21"/>
        </w:rPr>
        <w:t>Ngoài ra web sử dụng giao thức Https là 1 tín hiệu để Google xếp hạng từ khóa. Việc này khiến rất nhiều trang Web chuyển qua dùng giao thức Https để Seo được tốt hơn.</w:t>
      </w:r>
    </w:p>
    <w:p w:rsidR="00402368" w:rsidRDefault="00402368" w:rsidP="00402368">
      <w:pPr>
        <w:pStyle w:val="NormalWeb"/>
        <w:pBdr>
          <w:top w:val="single" w:sz="2" w:space="0" w:color="E6E6E6"/>
          <w:left w:val="single" w:sz="2" w:space="0" w:color="E6E6E6"/>
          <w:bottom w:val="single" w:sz="2" w:space="0" w:color="E6E6E6"/>
          <w:right w:val="single" w:sz="2" w:space="0" w:color="E6E6E6"/>
        </w:pBdr>
        <w:shd w:val="clear" w:color="auto" w:fill="E6E6E6"/>
        <w:textAlignment w:val="baseline"/>
        <w:rPr>
          <w:rFonts w:ascii="Open Sans" w:hAnsi="Open Sans"/>
          <w:color w:val="666666"/>
          <w:sz w:val="21"/>
          <w:szCs w:val="21"/>
        </w:rPr>
      </w:pPr>
      <w:r>
        <w:rPr>
          <w:rFonts w:ascii="Open Sans" w:hAnsi="Open Sans"/>
          <w:color w:val="666666"/>
          <w:sz w:val="21"/>
          <w:szCs w:val="21"/>
        </w:rPr>
        <w:t>Tuy nhiên việc dùng Https sẽ khiến cho việc truy cập của Website chậm hơn so với Http. Và nhiều trang không có giao dịch trực tuyến hay truyền tải thông tin dữ liệu quan trọng thì thông tin có bị lộ hay không cũng không quá quan trọng.</w:t>
      </w:r>
    </w:p>
    <w:p w:rsidR="005F2665" w:rsidRPr="005F2665" w:rsidRDefault="005F2665" w:rsidP="005F2665">
      <w:pPr>
        <w:shd w:val="clear" w:color="auto" w:fill="FFFFFF"/>
        <w:spacing w:before="360" w:after="144" w:line="240" w:lineRule="auto"/>
        <w:outlineLvl w:val="0"/>
        <w:rPr>
          <w:rFonts w:ascii="Open Sans" w:eastAsia="Times New Roman" w:hAnsi="Open Sans" w:cs="Times New Roman"/>
          <w:b/>
          <w:bCs/>
          <w:color w:val="292B2C"/>
          <w:kern w:val="36"/>
          <w:sz w:val="48"/>
          <w:szCs w:val="48"/>
        </w:rPr>
      </w:pPr>
      <w:r w:rsidRPr="005F2665">
        <w:rPr>
          <w:rFonts w:ascii="Open Sans" w:eastAsia="Times New Roman" w:hAnsi="Open Sans" w:cs="Times New Roman"/>
          <w:b/>
          <w:bCs/>
          <w:color w:val="292B2C"/>
          <w:kern w:val="36"/>
          <w:sz w:val="48"/>
          <w:szCs w:val="48"/>
        </w:rPr>
        <w:t>Uniform Resource Locator (URL)</w:t>
      </w:r>
    </w:p>
    <w:p w:rsidR="005F2665" w:rsidRDefault="005F2665" w:rsidP="005F2665">
      <w:pPr>
        <w:pStyle w:val="NormalWeb"/>
        <w:shd w:val="clear" w:color="auto" w:fill="FFFFFF"/>
        <w:spacing w:before="360" w:beforeAutospacing="0" w:after="0" w:afterAutospacing="0"/>
        <w:rPr>
          <w:rFonts w:ascii="Open Sans" w:hAnsi="Open Sans"/>
          <w:color w:val="1B1B1B"/>
          <w:spacing w:val="-1"/>
        </w:rPr>
      </w:pPr>
      <w:r>
        <w:rPr>
          <w:rStyle w:val="HTMLCode"/>
          <w:rFonts w:ascii="Consolas" w:hAnsi="Consolas"/>
          <w:color w:val="1B1B1B"/>
          <w:spacing w:val="-1"/>
          <w:sz w:val="24"/>
          <w:szCs w:val="24"/>
          <w:shd w:val="clear" w:color="auto" w:fill="EEEEEE"/>
        </w:rPr>
        <w:t>protocol://hostname:port/path-and-file-name</w:t>
      </w:r>
    </w:p>
    <w:p w:rsidR="00F32C81" w:rsidRPr="00F32C81" w:rsidRDefault="00F32C81" w:rsidP="00F32C81">
      <w:pPr>
        <w:numPr>
          <w:ilvl w:val="0"/>
          <w:numId w:val="1"/>
        </w:numPr>
        <w:shd w:val="clear" w:color="auto" w:fill="FFFFFF"/>
        <w:spacing w:before="100" w:beforeAutospacing="1" w:after="120" w:line="240" w:lineRule="auto"/>
        <w:rPr>
          <w:rFonts w:ascii="Open Sans" w:eastAsia="Times New Roman" w:hAnsi="Open Sans" w:cs="Times New Roman"/>
          <w:color w:val="292B2C"/>
          <w:sz w:val="24"/>
          <w:szCs w:val="24"/>
        </w:rPr>
      </w:pPr>
      <w:r w:rsidRPr="00F32C81">
        <w:rPr>
          <w:rFonts w:ascii="Open Sans" w:eastAsia="Times New Roman" w:hAnsi="Open Sans" w:cs="Times New Roman"/>
          <w:b/>
          <w:bCs/>
          <w:color w:val="292B2C"/>
          <w:sz w:val="24"/>
          <w:szCs w:val="24"/>
        </w:rPr>
        <w:t>Hostname</w:t>
      </w:r>
      <w:r w:rsidRPr="00F32C81">
        <w:rPr>
          <w:rFonts w:ascii="Open Sans" w:eastAsia="Times New Roman" w:hAnsi="Open Sans" w:cs="Times New Roman"/>
          <w:color w:val="292B2C"/>
          <w:sz w:val="24"/>
          <w:szCs w:val="24"/>
        </w:rPr>
        <w:t>: tên DNS domain</w:t>
      </w:r>
    </w:p>
    <w:p w:rsidR="00F32C81" w:rsidRPr="00F32C81" w:rsidRDefault="00F32C81" w:rsidP="00F32C81">
      <w:pPr>
        <w:numPr>
          <w:ilvl w:val="0"/>
          <w:numId w:val="1"/>
        </w:numPr>
        <w:shd w:val="clear" w:color="auto" w:fill="FFFFFF"/>
        <w:spacing w:before="100" w:beforeAutospacing="1" w:after="120" w:line="240" w:lineRule="auto"/>
        <w:rPr>
          <w:rFonts w:ascii="Open Sans" w:eastAsia="Times New Roman" w:hAnsi="Open Sans" w:cs="Times New Roman"/>
          <w:color w:val="292B2C"/>
          <w:sz w:val="24"/>
          <w:szCs w:val="24"/>
        </w:rPr>
      </w:pPr>
      <w:r w:rsidRPr="00F32C81">
        <w:rPr>
          <w:rFonts w:ascii="Open Sans" w:eastAsia="Times New Roman" w:hAnsi="Open Sans" w:cs="Times New Roman"/>
          <w:b/>
          <w:bCs/>
          <w:color w:val="292B2C"/>
          <w:sz w:val="24"/>
          <w:szCs w:val="24"/>
        </w:rPr>
        <w:t>Port</w:t>
      </w:r>
      <w:r w:rsidRPr="00F32C81">
        <w:rPr>
          <w:rFonts w:ascii="Open Sans" w:eastAsia="Times New Roman" w:hAnsi="Open Sans" w:cs="Times New Roman"/>
          <w:color w:val="292B2C"/>
          <w:sz w:val="24"/>
          <w:szCs w:val="24"/>
        </w:rPr>
        <w:t>: Cổng TCP để server lắng nghe request từ client</w:t>
      </w:r>
    </w:p>
    <w:p w:rsidR="00307AC8" w:rsidRDefault="009B4646">
      <w:pPr>
        <w:rPr>
          <w:rFonts w:ascii="Open Sans" w:hAnsi="Open Sans"/>
          <w:color w:val="1B1B1B"/>
          <w:spacing w:val="-1"/>
          <w:shd w:val="clear" w:color="auto" w:fill="FFFFFF"/>
        </w:rPr>
      </w:pPr>
      <w:r>
        <w:rPr>
          <w:rStyle w:val="Strong"/>
          <w:rFonts w:ascii="Open Sans" w:hAnsi="Open Sans"/>
          <w:color w:val="1B1B1B"/>
          <w:spacing w:val="-1"/>
          <w:shd w:val="clear" w:color="auto" w:fill="FFFFFF"/>
        </w:rPr>
        <w:t>HTTP</w:t>
      </w:r>
      <w:r>
        <w:rPr>
          <w:rFonts w:ascii="Open Sans" w:hAnsi="Open Sans"/>
          <w:color w:val="1B1B1B"/>
          <w:spacing w:val="-1"/>
          <w:shd w:val="clear" w:color="auto" w:fill="FFFFFF"/>
        </w:rPr>
        <w:t> là một giao thức ứng dụng của </w:t>
      </w:r>
      <w:r>
        <w:rPr>
          <w:rStyle w:val="Strong"/>
          <w:rFonts w:ascii="Open Sans" w:hAnsi="Open Sans"/>
          <w:color w:val="1B1B1B"/>
          <w:spacing w:val="-1"/>
          <w:shd w:val="clear" w:color="auto" w:fill="FFFFFF"/>
        </w:rPr>
        <w:t>bộ giao thức TCP/IP</w:t>
      </w:r>
      <w:r>
        <w:rPr>
          <w:rFonts w:ascii="Open Sans" w:hAnsi="Open Sans"/>
          <w:color w:val="1B1B1B"/>
          <w:spacing w:val="-1"/>
          <w:shd w:val="clear" w:color="auto" w:fill="FFFFFF"/>
        </w:rPr>
        <w:t> (các giao thức nền tảng cho Internet).</w:t>
      </w:r>
    </w:p>
    <w:p w:rsidR="00DE7642" w:rsidRDefault="00DE7642">
      <w:pPr>
        <w:rPr>
          <w:rFonts w:ascii="Open Sans" w:hAnsi="Open Sans"/>
          <w:color w:val="1B1B1B"/>
          <w:spacing w:val="-1"/>
          <w:shd w:val="clear" w:color="auto" w:fill="FFFFFF"/>
        </w:rPr>
      </w:pPr>
      <w:r>
        <w:rPr>
          <w:rStyle w:val="Strong"/>
          <w:rFonts w:ascii="Open Sans" w:hAnsi="Open Sans"/>
          <w:color w:val="1B1B1B"/>
          <w:spacing w:val="-1"/>
          <w:shd w:val="clear" w:color="auto" w:fill="FFFFFF"/>
        </w:rPr>
        <w:t>Bộ giao thức TCP/IP</w:t>
      </w:r>
      <w:r>
        <w:rPr>
          <w:rFonts w:ascii="Open Sans" w:hAnsi="Open Sans"/>
          <w:color w:val="1B1B1B"/>
          <w:spacing w:val="-1"/>
          <w:shd w:val="clear" w:color="auto" w:fill="FFFFFF"/>
        </w:rPr>
        <w:t> là một bộ các giao thức truyền thông cài đặt </w:t>
      </w:r>
      <w:r>
        <w:rPr>
          <w:rStyle w:val="Strong"/>
          <w:rFonts w:ascii="Open Sans" w:hAnsi="Open Sans"/>
          <w:color w:val="1B1B1B"/>
          <w:spacing w:val="-1"/>
          <w:shd w:val="clear" w:color="auto" w:fill="FFFFFF"/>
        </w:rPr>
        <w:t>chồng giao thức</w:t>
      </w:r>
      <w:r>
        <w:rPr>
          <w:rFonts w:ascii="Open Sans" w:hAnsi="Open Sans"/>
          <w:color w:val="1B1B1B"/>
          <w:spacing w:val="-1"/>
          <w:shd w:val="clear" w:color="auto" w:fill="FFFFFF"/>
        </w:rPr>
        <w:t> mà internet và hầu hết các mạng máy tính thương mại đang chạy trên đó</w:t>
      </w:r>
    </w:p>
    <w:p w:rsidR="00DE7642" w:rsidRDefault="00DE7642">
      <w:pPr>
        <w:rPr>
          <w:rFonts w:ascii="Open Sans" w:hAnsi="Open Sans"/>
          <w:color w:val="1B1B1B"/>
          <w:spacing w:val="-1"/>
          <w:shd w:val="clear" w:color="auto" w:fill="FFFFFF"/>
        </w:rPr>
      </w:pPr>
      <w:r>
        <w:rPr>
          <w:rFonts w:ascii="Open Sans" w:hAnsi="Open Sans"/>
          <w:color w:val="1B1B1B"/>
          <w:spacing w:val="-1"/>
          <w:shd w:val="clear" w:color="auto" w:fill="FFFFFF"/>
        </w:rPr>
        <w:t>đặt tên theo hai giao thức chính của nó là </w:t>
      </w:r>
      <w:r>
        <w:rPr>
          <w:rStyle w:val="Strong"/>
          <w:rFonts w:ascii="Open Sans" w:hAnsi="Open Sans"/>
          <w:color w:val="1B1B1B"/>
          <w:spacing w:val="-1"/>
          <w:shd w:val="clear" w:color="auto" w:fill="FFFFFF"/>
        </w:rPr>
        <w:t>TCP</w:t>
      </w:r>
      <w:r>
        <w:rPr>
          <w:rFonts w:ascii="Open Sans" w:hAnsi="Open Sans"/>
          <w:color w:val="1B1B1B"/>
          <w:spacing w:val="-1"/>
          <w:shd w:val="clear" w:color="auto" w:fill="FFFFFF"/>
        </w:rPr>
        <w:t> (</w:t>
      </w:r>
      <w:r>
        <w:rPr>
          <w:rStyle w:val="Emphasis"/>
          <w:rFonts w:ascii="Open Sans" w:hAnsi="Open Sans"/>
          <w:color w:val="1B1B1B"/>
          <w:spacing w:val="-1"/>
          <w:shd w:val="clear" w:color="auto" w:fill="FFFFFF"/>
        </w:rPr>
        <w:t>Transmission Control Protocol</w:t>
      </w:r>
      <w:r>
        <w:rPr>
          <w:rFonts w:ascii="Open Sans" w:hAnsi="Open Sans"/>
          <w:color w:val="1B1B1B"/>
          <w:spacing w:val="-1"/>
          <w:shd w:val="clear" w:color="auto" w:fill="FFFFFF"/>
        </w:rPr>
        <w:t> - Giao thức điều khiển truyền vận) và </w:t>
      </w:r>
      <w:r>
        <w:rPr>
          <w:rStyle w:val="Strong"/>
          <w:rFonts w:ascii="Open Sans" w:hAnsi="Open Sans"/>
          <w:color w:val="1B1B1B"/>
          <w:spacing w:val="-1"/>
          <w:shd w:val="clear" w:color="auto" w:fill="FFFFFF"/>
        </w:rPr>
        <w:t>IP</w:t>
      </w:r>
      <w:r>
        <w:rPr>
          <w:rFonts w:ascii="Open Sans" w:hAnsi="Open Sans"/>
          <w:color w:val="1B1B1B"/>
          <w:spacing w:val="-1"/>
          <w:shd w:val="clear" w:color="auto" w:fill="FFFFFF"/>
        </w:rPr>
        <w:t> (</w:t>
      </w:r>
      <w:r>
        <w:rPr>
          <w:rStyle w:val="Emphasis"/>
          <w:rFonts w:ascii="Open Sans" w:hAnsi="Open Sans"/>
          <w:color w:val="1B1B1B"/>
          <w:spacing w:val="-1"/>
          <w:shd w:val="clear" w:color="auto" w:fill="FFFFFF"/>
        </w:rPr>
        <w:t>Internet Protocol</w:t>
      </w:r>
      <w:r>
        <w:rPr>
          <w:rFonts w:ascii="Open Sans" w:hAnsi="Open Sans"/>
          <w:color w:val="1B1B1B"/>
          <w:spacing w:val="-1"/>
          <w:shd w:val="clear" w:color="auto" w:fill="FFFFFF"/>
        </w:rPr>
        <w:t> - Giao thức Internet).</w:t>
      </w:r>
    </w:p>
    <w:p w:rsidR="00F05CB6" w:rsidRDefault="00F05CB6" w:rsidP="00F05CB6">
      <w:pPr>
        <w:pStyle w:val="Heading3"/>
        <w:shd w:val="clear" w:color="auto" w:fill="FFFFFF"/>
        <w:spacing w:before="360" w:after="144"/>
        <w:rPr>
          <w:rFonts w:ascii="Open Sans" w:hAnsi="Open Sans" w:hint="eastAsia"/>
          <w:color w:val="292B2C"/>
        </w:rPr>
      </w:pPr>
      <w:r>
        <w:rPr>
          <w:rFonts w:ascii="Open Sans" w:hAnsi="Open Sans"/>
          <w:color w:val="292B2C"/>
        </w:rPr>
        <w:t>Layer 1. Network Access Layer</w:t>
      </w:r>
    </w:p>
    <w:p w:rsidR="00F05CB6" w:rsidRPr="00F05CB6" w:rsidRDefault="00F05CB6" w:rsidP="00F05CB6">
      <w:r>
        <w:rPr>
          <w:rFonts w:ascii="Open Sans" w:hAnsi="Open Sans"/>
          <w:color w:val="1B1B1B"/>
          <w:spacing w:val="-1"/>
          <w:shd w:val="clear" w:color="auto" w:fill="FFFFFF"/>
        </w:rPr>
        <w:t>xác định chi tiết về về cách thức dữ liệu được gửi qua mạng, bởi các thiết bị phần cứng trực tiếp giao tiếp với môi trường mạng,</w:t>
      </w:r>
    </w:p>
    <w:p w:rsidR="00F05CB6" w:rsidRDefault="00F05CB6" w:rsidP="00F05CB6">
      <w:pPr>
        <w:pStyle w:val="Heading3"/>
        <w:shd w:val="clear" w:color="auto" w:fill="FFFFFF"/>
        <w:spacing w:before="360" w:after="144"/>
        <w:rPr>
          <w:rFonts w:ascii="Open Sans" w:hAnsi="Open Sans" w:hint="eastAsia"/>
          <w:color w:val="292B2C"/>
        </w:rPr>
      </w:pPr>
      <w:r>
        <w:rPr>
          <w:rFonts w:ascii="Open Sans" w:hAnsi="Open Sans"/>
          <w:color w:val="292B2C"/>
        </w:rPr>
        <w:t>Layer 2. Internet Layer</w:t>
      </w:r>
    </w:p>
    <w:p w:rsidR="00F05CB6" w:rsidRDefault="00F05CB6" w:rsidP="00F05CB6">
      <w:pPr>
        <w:rPr>
          <w:rFonts w:ascii="Open Sans" w:hAnsi="Open Sans"/>
          <w:color w:val="1B1B1B"/>
          <w:spacing w:val="-1"/>
          <w:shd w:val="clear" w:color="auto" w:fill="FFFFFF"/>
        </w:rPr>
      </w:pPr>
      <w:r>
        <w:rPr>
          <w:rFonts w:ascii="Open Sans" w:hAnsi="Open Sans"/>
          <w:color w:val="1B1B1B"/>
          <w:spacing w:val="-1"/>
          <w:shd w:val="clear" w:color="auto" w:fill="FFFFFF"/>
        </w:rPr>
        <w:t>đóng gói dữ liệu vào các gói dữ liệu được biết đến dưới dạng các gói tin thông giao thức </w:t>
      </w:r>
      <w:r>
        <w:rPr>
          <w:rStyle w:val="Strong"/>
          <w:rFonts w:ascii="Open Sans" w:hAnsi="Open Sans"/>
          <w:color w:val="1B1B1B"/>
          <w:spacing w:val="-1"/>
          <w:shd w:val="clear" w:color="auto" w:fill="FFFFFF"/>
        </w:rPr>
        <w:t>Internet Protocol</w:t>
      </w:r>
      <w:r>
        <w:rPr>
          <w:rFonts w:ascii="Open Sans" w:hAnsi="Open Sans"/>
          <w:color w:val="1B1B1B"/>
          <w:spacing w:val="-1"/>
          <w:shd w:val="clear" w:color="auto" w:fill="FFFFFF"/>
        </w:rPr>
        <w:t>, chứa địa chỉ nguồn và đích</w:t>
      </w:r>
    </w:p>
    <w:p w:rsidR="00DC2E2D" w:rsidRDefault="00DC2E2D" w:rsidP="00DC2E2D">
      <w:pPr>
        <w:pStyle w:val="Heading3"/>
        <w:shd w:val="clear" w:color="auto" w:fill="FFFFFF"/>
        <w:spacing w:before="360" w:after="144"/>
        <w:rPr>
          <w:rFonts w:ascii="Open Sans" w:hAnsi="Open Sans" w:hint="eastAsia"/>
          <w:color w:val="292B2C"/>
        </w:rPr>
      </w:pPr>
      <w:r>
        <w:rPr>
          <w:rFonts w:ascii="Open Sans" w:hAnsi="Open Sans"/>
          <w:color w:val="292B2C"/>
        </w:rPr>
        <w:t>Layer 3. Transport Layer</w:t>
      </w:r>
    </w:p>
    <w:p w:rsidR="00DC2E2D" w:rsidRPr="00DC2E2D" w:rsidRDefault="00DC2E2D" w:rsidP="00DC2E2D">
      <w:pPr>
        <w:shd w:val="clear" w:color="auto" w:fill="FFFFFF"/>
        <w:spacing w:before="120" w:after="0" w:line="240" w:lineRule="auto"/>
        <w:rPr>
          <w:rFonts w:ascii="Open Sans" w:eastAsia="Times New Roman" w:hAnsi="Open Sans" w:cs="Times New Roman"/>
          <w:color w:val="1B1B1B"/>
          <w:spacing w:val="-1"/>
          <w:sz w:val="24"/>
          <w:szCs w:val="24"/>
        </w:rPr>
      </w:pPr>
      <w:r w:rsidRPr="00DC2E2D">
        <w:rPr>
          <w:rFonts w:ascii="Open Sans" w:eastAsia="Times New Roman" w:hAnsi="Open Sans" w:cs="Times New Roman"/>
          <w:color w:val="1B1B1B"/>
          <w:spacing w:val="-1"/>
          <w:sz w:val="24"/>
          <w:szCs w:val="24"/>
        </w:rPr>
        <w:t>là cho phép các thiết bị trên máy chủ nguồn và đích đến trao đổi dữ liệu. </w:t>
      </w:r>
      <w:r w:rsidRPr="00DC2E2D">
        <w:rPr>
          <w:rFonts w:ascii="Open Sans" w:eastAsia="Times New Roman" w:hAnsi="Open Sans" w:cs="Times New Roman"/>
          <w:b/>
          <w:bCs/>
          <w:color w:val="1B1B1B"/>
          <w:spacing w:val="-1"/>
          <w:sz w:val="24"/>
          <w:szCs w:val="24"/>
        </w:rPr>
        <w:t>Transport Layer</w:t>
      </w:r>
      <w:r w:rsidRPr="00DC2E2D">
        <w:rPr>
          <w:rFonts w:ascii="Open Sans" w:eastAsia="Times New Roman" w:hAnsi="Open Sans" w:cs="Times New Roman"/>
          <w:color w:val="1B1B1B"/>
          <w:spacing w:val="-1"/>
          <w:sz w:val="24"/>
          <w:szCs w:val="24"/>
        </w:rPr>
        <w:t> sẽ xác định mức độ service và trạng thái của kết nối được sử dụng khi vận chuyển dữ liệu.</w:t>
      </w:r>
    </w:p>
    <w:p w:rsidR="00DC2E2D" w:rsidRPr="00DC2E2D" w:rsidRDefault="00DC2E2D" w:rsidP="00DC2E2D">
      <w:pPr>
        <w:shd w:val="clear" w:color="auto" w:fill="FFFFFF"/>
        <w:spacing w:before="360" w:after="0" w:line="240" w:lineRule="auto"/>
        <w:rPr>
          <w:rFonts w:ascii="Open Sans" w:eastAsia="Times New Roman" w:hAnsi="Open Sans" w:cs="Times New Roman"/>
          <w:color w:val="1B1B1B"/>
          <w:spacing w:val="-1"/>
          <w:sz w:val="24"/>
          <w:szCs w:val="24"/>
        </w:rPr>
      </w:pPr>
      <w:r w:rsidRPr="00DC2E2D">
        <w:rPr>
          <w:rFonts w:ascii="Open Sans" w:eastAsia="Times New Roman" w:hAnsi="Open Sans" w:cs="Times New Roman"/>
          <w:color w:val="1B1B1B"/>
          <w:spacing w:val="-1"/>
          <w:sz w:val="24"/>
          <w:szCs w:val="24"/>
        </w:rPr>
        <w:lastRenderedPageBreak/>
        <w:t>Trong đó có giao thức chính trong lớp </w:t>
      </w:r>
      <w:r w:rsidRPr="00DC2E2D">
        <w:rPr>
          <w:rFonts w:ascii="Open Sans" w:eastAsia="Times New Roman" w:hAnsi="Open Sans" w:cs="Times New Roman"/>
          <w:b/>
          <w:bCs/>
          <w:color w:val="1B1B1B"/>
          <w:spacing w:val="-1"/>
          <w:sz w:val="24"/>
          <w:szCs w:val="24"/>
        </w:rPr>
        <w:t>Transport</w:t>
      </w:r>
      <w:r w:rsidRPr="00DC2E2D">
        <w:rPr>
          <w:rFonts w:ascii="Open Sans" w:eastAsia="Times New Roman" w:hAnsi="Open Sans" w:cs="Times New Roman"/>
          <w:color w:val="1B1B1B"/>
          <w:spacing w:val="-1"/>
          <w:sz w:val="24"/>
          <w:szCs w:val="24"/>
        </w:rPr>
        <w:t> là </w:t>
      </w:r>
      <w:r w:rsidRPr="00DC2E2D">
        <w:rPr>
          <w:rFonts w:ascii="Open Sans" w:eastAsia="Times New Roman" w:hAnsi="Open Sans" w:cs="Times New Roman"/>
          <w:b/>
          <w:bCs/>
          <w:color w:val="1B1B1B"/>
          <w:spacing w:val="-1"/>
          <w:sz w:val="24"/>
          <w:szCs w:val="24"/>
        </w:rPr>
        <w:t>TCP</w:t>
      </w:r>
      <w:r w:rsidRPr="00DC2E2D">
        <w:rPr>
          <w:rFonts w:ascii="Open Sans" w:eastAsia="Times New Roman" w:hAnsi="Open Sans" w:cs="Times New Roman"/>
          <w:color w:val="1B1B1B"/>
          <w:spacing w:val="-1"/>
          <w:sz w:val="24"/>
          <w:szCs w:val="24"/>
        </w:rPr>
        <w:t>(Transmission Control Protocol)</w:t>
      </w:r>
    </w:p>
    <w:p w:rsidR="00D6123A" w:rsidRDefault="00D6123A" w:rsidP="00D6123A">
      <w:pPr>
        <w:pStyle w:val="Heading3"/>
        <w:shd w:val="clear" w:color="auto" w:fill="FFFFFF"/>
        <w:spacing w:before="360" w:after="144"/>
        <w:rPr>
          <w:rFonts w:ascii="Open Sans" w:hAnsi="Open Sans" w:hint="eastAsia"/>
          <w:color w:val="292B2C"/>
        </w:rPr>
      </w:pPr>
      <w:r>
        <w:rPr>
          <w:rFonts w:ascii="Open Sans" w:hAnsi="Open Sans"/>
          <w:color w:val="292B2C"/>
        </w:rPr>
        <w:t>Layer 4. Application Layer</w:t>
      </w:r>
    </w:p>
    <w:p w:rsidR="00D6123A" w:rsidRDefault="00D6123A" w:rsidP="00D6123A">
      <w:pPr>
        <w:pStyle w:val="NormalWeb"/>
        <w:shd w:val="clear" w:color="auto" w:fill="FFFFFF"/>
        <w:spacing w:before="120" w:beforeAutospacing="0" w:after="0" w:afterAutospacing="0"/>
        <w:rPr>
          <w:rFonts w:ascii="Open Sans" w:hAnsi="Open Sans"/>
          <w:color w:val="1B1B1B"/>
          <w:spacing w:val="-1"/>
        </w:rPr>
      </w:pPr>
      <w:r>
        <w:rPr>
          <w:rFonts w:ascii="Open Sans" w:hAnsi="Open Sans"/>
          <w:color w:val="1B1B1B"/>
          <w:spacing w:val="-1"/>
        </w:rPr>
        <w:t>Các thực thể của lớp Application cung cấp các ứng dụng cho phép người dùng trao đổi dữ liệu ứng dụng qua mạng</w:t>
      </w:r>
    </w:p>
    <w:p w:rsidR="00F05CB6" w:rsidRPr="00F05CB6" w:rsidRDefault="00211041" w:rsidP="00F05CB6">
      <w:r>
        <w:t xml:space="preserve"> </w:t>
      </w:r>
    </w:p>
    <w:p w:rsidR="00F05CB6" w:rsidRDefault="00211041">
      <w:pPr>
        <w:rPr>
          <w:rStyle w:val="Strong"/>
          <w:rFonts w:ascii="Arial" w:hAnsi="Arial" w:cs="Arial"/>
          <w:color w:val="404040"/>
          <w:sz w:val="20"/>
          <w:szCs w:val="20"/>
          <w:bdr w:val="none" w:sz="0" w:space="0" w:color="auto" w:frame="1"/>
          <w:shd w:val="clear" w:color="auto" w:fill="FFFFFF"/>
        </w:rPr>
      </w:pPr>
      <w:r>
        <w:t xml:space="preserve">So sánh UDP </w:t>
      </w:r>
      <w:r>
        <w:rPr>
          <w:rStyle w:val="Strong"/>
          <w:rFonts w:ascii="Arial" w:hAnsi="Arial" w:cs="Arial"/>
          <w:color w:val="404040"/>
          <w:sz w:val="20"/>
          <w:szCs w:val="20"/>
          <w:bdr w:val="none" w:sz="0" w:space="0" w:color="auto" w:frame="1"/>
          <w:shd w:val="clear" w:color="auto" w:fill="FFFFFF"/>
        </w:rPr>
        <w:t>(User Datagram Protocol)</w:t>
      </w:r>
      <w:r>
        <w:t xml:space="preserve"> và TCP  </w:t>
      </w:r>
      <w:r>
        <w:rPr>
          <w:rStyle w:val="Strong"/>
          <w:rFonts w:ascii="Arial" w:hAnsi="Arial" w:cs="Arial"/>
          <w:color w:val="404040"/>
          <w:sz w:val="20"/>
          <w:szCs w:val="20"/>
          <w:bdr w:val="none" w:sz="0" w:space="0" w:color="auto" w:frame="1"/>
          <w:shd w:val="clear" w:color="auto" w:fill="FFFFFF"/>
        </w:rPr>
        <w:t>Transmission Control Protocol</w:t>
      </w:r>
    </w:p>
    <w:p w:rsidR="00211041" w:rsidRPr="00211041" w:rsidRDefault="00211041" w:rsidP="00211041">
      <w:pPr>
        <w:shd w:val="clear" w:color="auto" w:fill="FFFFFF"/>
        <w:spacing w:after="0" w:line="240" w:lineRule="auto"/>
        <w:textAlignment w:val="baseline"/>
        <w:rPr>
          <w:rFonts w:ascii="Arial" w:eastAsia="Times New Roman" w:hAnsi="Arial" w:cs="Arial"/>
          <w:color w:val="404040"/>
          <w:sz w:val="20"/>
          <w:szCs w:val="20"/>
        </w:rPr>
      </w:pPr>
      <w:r w:rsidRPr="00211041">
        <w:rPr>
          <w:rFonts w:ascii="inherit" w:eastAsia="Times New Roman" w:hAnsi="inherit" w:cs="Arial"/>
          <w:b/>
          <w:bCs/>
          <w:color w:val="404040"/>
          <w:sz w:val="20"/>
          <w:szCs w:val="20"/>
          <w:u w:val="single"/>
          <w:bdr w:val="none" w:sz="0" w:space="0" w:color="auto" w:frame="1"/>
        </w:rPr>
        <w:t>Giống nhau :</w:t>
      </w:r>
      <w:r w:rsidRPr="00211041">
        <w:rPr>
          <w:rFonts w:ascii="Arial" w:eastAsia="Times New Roman" w:hAnsi="Arial" w:cs="Arial"/>
          <w:color w:val="404040"/>
          <w:sz w:val="20"/>
          <w:szCs w:val="20"/>
        </w:rPr>
        <w:t> đều là các giao thức mạng TCP/IP</w:t>
      </w:r>
      <w:r>
        <w:rPr>
          <w:rFonts w:ascii="Arial" w:eastAsia="Times New Roman" w:hAnsi="Arial" w:cs="Arial"/>
          <w:color w:val="404040"/>
          <w:sz w:val="20"/>
          <w:szCs w:val="20"/>
        </w:rPr>
        <w:t xml:space="preserve"> ở tầng transport</w:t>
      </w:r>
      <w:r w:rsidRPr="00211041">
        <w:rPr>
          <w:rFonts w:ascii="Arial" w:eastAsia="Times New Roman" w:hAnsi="Arial" w:cs="Arial"/>
          <w:color w:val="404040"/>
          <w:sz w:val="20"/>
          <w:szCs w:val="20"/>
        </w:rPr>
        <w:t>, đều có chức năng kết nối các máy lại với nhau, và có thể gửi dữ liệu cho nhau….</w:t>
      </w:r>
    </w:p>
    <w:p w:rsidR="00211041" w:rsidRDefault="00211041"/>
    <w:p w:rsidR="00F05CB6" w:rsidRDefault="00812ABB">
      <w:r w:rsidRPr="00506062">
        <w:rPr>
          <w:rFonts w:ascii="Arial" w:hAnsi="Arial" w:cs="Arial"/>
          <w:b/>
          <w:color w:val="404040"/>
          <w:sz w:val="20"/>
          <w:szCs w:val="20"/>
          <w:shd w:val="clear" w:color="auto" w:fill="FFFFFF"/>
        </w:rPr>
        <w:t>các header của TCP và UDP khác nhau ở kích thước (20 và 8 byte) nguyên nhân chủ yếu là do TCP phải hộ trợ nhiều chức năng hữu ích hơn</w:t>
      </w:r>
      <w:r>
        <w:rPr>
          <w:rFonts w:ascii="Arial" w:hAnsi="Arial" w:cs="Arial"/>
          <w:color w:val="404040"/>
          <w:sz w:val="20"/>
          <w:szCs w:val="20"/>
          <w:shd w:val="clear" w:color="auto" w:fill="FFFFFF"/>
        </w:rPr>
        <w:t>(như khả năng khôi phục lỗi). UDP dùng ít byte hơn cho phần header và yêu cầu xử lý từ host ít hơn</w:t>
      </w:r>
      <w:r>
        <w:rPr>
          <w:rFonts w:ascii="Arial" w:hAnsi="Arial" w:cs="Arial"/>
          <w:color w:val="404040"/>
          <w:sz w:val="20"/>
          <w:szCs w:val="20"/>
        </w:rPr>
        <w:br/>
      </w:r>
      <w:r>
        <w:rPr>
          <w:rFonts w:ascii="Arial" w:hAnsi="Arial" w:cs="Arial"/>
          <w:color w:val="404040"/>
          <w:sz w:val="20"/>
          <w:szCs w:val="20"/>
          <w:shd w:val="clear" w:color="auto" w:fill="FFFFFF"/>
        </w:rPr>
        <w:t>TCP :</w:t>
      </w:r>
      <w:r>
        <w:rPr>
          <w:rFonts w:ascii="Arial" w:hAnsi="Arial" w:cs="Arial"/>
          <w:color w:val="404040"/>
          <w:sz w:val="20"/>
          <w:szCs w:val="20"/>
        </w:rPr>
        <w:br/>
      </w:r>
      <w:r>
        <w:rPr>
          <w:rFonts w:ascii="Arial" w:hAnsi="Arial" w:cs="Arial"/>
          <w:color w:val="404040"/>
          <w:sz w:val="20"/>
          <w:szCs w:val="20"/>
          <w:shd w:val="clear" w:color="auto" w:fill="FFFFFF"/>
        </w:rPr>
        <w:t xml:space="preserve">– </w:t>
      </w:r>
      <w:r w:rsidRPr="004D49ED">
        <w:rPr>
          <w:rFonts w:ascii="Arial" w:hAnsi="Arial" w:cs="Arial"/>
          <w:b/>
          <w:color w:val="404040"/>
          <w:sz w:val="20"/>
          <w:szCs w:val="20"/>
          <w:shd w:val="clear" w:color="auto" w:fill="FFFFFF"/>
        </w:rPr>
        <w:t>Dùng cho mạng WAN</w:t>
      </w:r>
      <w:r w:rsidRPr="004D49ED">
        <w:rPr>
          <w:rFonts w:ascii="Arial" w:hAnsi="Arial" w:cs="Arial"/>
          <w:b/>
          <w:color w:val="404040"/>
          <w:sz w:val="20"/>
          <w:szCs w:val="20"/>
        </w:rPr>
        <w:br/>
      </w:r>
      <w:r w:rsidRPr="004D49ED">
        <w:rPr>
          <w:rFonts w:ascii="Arial" w:hAnsi="Arial" w:cs="Arial"/>
          <w:b/>
          <w:color w:val="404040"/>
          <w:sz w:val="20"/>
          <w:szCs w:val="20"/>
          <w:shd w:val="clear" w:color="auto" w:fill="FFFFFF"/>
        </w:rPr>
        <w:t>– Không cho phép mất gói tin</w:t>
      </w:r>
      <w:bookmarkStart w:id="0" w:name="_GoBack"/>
      <w:bookmarkEnd w:id="0"/>
      <w:r w:rsidRPr="004D49ED">
        <w:rPr>
          <w:rFonts w:ascii="Arial" w:hAnsi="Arial" w:cs="Arial"/>
          <w:b/>
          <w:color w:val="404040"/>
          <w:sz w:val="20"/>
          <w:szCs w:val="20"/>
        </w:rPr>
        <w:br/>
      </w:r>
      <w:r w:rsidRPr="004D49ED">
        <w:rPr>
          <w:rFonts w:ascii="Arial" w:hAnsi="Arial" w:cs="Arial"/>
          <w:b/>
          <w:color w:val="404040"/>
          <w:sz w:val="20"/>
          <w:szCs w:val="20"/>
          <w:shd w:val="clear" w:color="auto" w:fill="FFFFFF"/>
        </w:rPr>
        <w:t>– Đảm bảo việc truyền dữ liệu</w:t>
      </w:r>
      <w:r w:rsidRPr="004D49ED">
        <w:rPr>
          <w:rFonts w:ascii="Arial" w:hAnsi="Arial" w:cs="Arial"/>
          <w:b/>
          <w:color w:val="404040"/>
          <w:sz w:val="20"/>
          <w:szCs w:val="20"/>
        </w:rPr>
        <w:br/>
      </w:r>
      <w:r w:rsidRPr="004D49ED">
        <w:rPr>
          <w:rFonts w:ascii="Arial" w:hAnsi="Arial" w:cs="Arial"/>
          <w:b/>
          <w:color w:val="404040"/>
          <w:sz w:val="20"/>
          <w:szCs w:val="20"/>
          <w:shd w:val="clear" w:color="auto" w:fill="FFFFFF"/>
        </w:rPr>
        <w:t>– Tốc độ truyền thấp hơn UDP</w:t>
      </w:r>
      <w:r w:rsidRPr="004D49ED">
        <w:rPr>
          <w:rFonts w:ascii="Arial" w:hAnsi="Arial" w:cs="Arial"/>
          <w:color w:val="404040"/>
          <w:sz w:val="20"/>
          <w:szCs w:val="20"/>
          <w:shd w:val="clear" w:color="auto" w:fill="FFFFFF"/>
        </w:rPr>
        <w:br/>
      </w:r>
      <w:r>
        <w:rPr>
          <w:rFonts w:ascii="Arial" w:hAnsi="Arial" w:cs="Arial"/>
          <w:color w:val="404040"/>
          <w:sz w:val="20"/>
          <w:szCs w:val="20"/>
          <w:shd w:val="clear" w:color="auto" w:fill="FFFFFF"/>
        </w:rPr>
        <w:t>UDP:</w:t>
      </w:r>
      <w:r>
        <w:rPr>
          <w:rFonts w:ascii="Arial" w:hAnsi="Arial" w:cs="Arial"/>
          <w:color w:val="404040"/>
          <w:sz w:val="20"/>
          <w:szCs w:val="20"/>
        </w:rPr>
        <w:br/>
      </w:r>
      <w:r>
        <w:rPr>
          <w:rFonts w:ascii="Arial" w:hAnsi="Arial" w:cs="Arial"/>
          <w:color w:val="404040"/>
          <w:sz w:val="20"/>
          <w:szCs w:val="20"/>
          <w:shd w:val="clear" w:color="auto" w:fill="FFFFFF"/>
        </w:rPr>
        <w:t>– Dùng cho mạng LAN</w:t>
      </w:r>
      <w:r>
        <w:rPr>
          <w:rFonts w:ascii="Arial" w:hAnsi="Arial" w:cs="Arial"/>
          <w:color w:val="404040"/>
          <w:sz w:val="20"/>
          <w:szCs w:val="20"/>
        </w:rPr>
        <w:br/>
      </w:r>
      <w:r>
        <w:rPr>
          <w:rFonts w:ascii="Arial" w:hAnsi="Arial" w:cs="Arial"/>
          <w:color w:val="404040"/>
          <w:sz w:val="20"/>
          <w:szCs w:val="20"/>
          <w:shd w:val="clear" w:color="auto" w:fill="FFFFFF"/>
        </w:rPr>
        <w:t>– Cho phép mất dữ liệu</w:t>
      </w:r>
      <w:r>
        <w:rPr>
          <w:rFonts w:ascii="Arial" w:hAnsi="Arial" w:cs="Arial"/>
          <w:color w:val="404040"/>
          <w:sz w:val="20"/>
          <w:szCs w:val="20"/>
        </w:rPr>
        <w:br/>
      </w:r>
      <w:r>
        <w:rPr>
          <w:rFonts w:ascii="Arial" w:hAnsi="Arial" w:cs="Arial"/>
          <w:color w:val="404040"/>
          <w:sz w:val="20"/>
          <w:szCs w:val="20"/>
          <w:shd w:val="clear" w:color="auto" w:fill="FFFFFF"/>
        </w:rPr>
        <w:t>– Không đảm bảo.</w:t>
      </w:r>
      <w:r>
        <w:rPr>
          <w:rFonts w:ascii="Arial" w:hAnsi="Arial" w:cs="Arial"/>
          <w:color w:val="404040"/>
          <w:sz w:val="20"/>
          <w:szCs w:val="20"/>
        </w:rPr>
        <w:br/>
      </w:r>
      <w:r>
        <w:rPr>
          <w:rFonts w:ascii="Arial" w:hAnsi="Arial" w:cs="Arial"/>
          <w:color w:val="404040"/>
          <w:sz w:val="20"/>
          <w:szCs w:val="20"/>
          <w:shd w:val="clear" w:color="auto" w:fill="FFFFFF"/>
        </w:rPr>
        <w:t>– Tốc độ truyền cao, VolP truyền tốt qua UDP</w:t>
      </w:r>
    </w:p>
    <w:sectPr w:rsidR="00F05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F35B6"/>
    <w:multiLevelType w:val="multilevel"/>
    <w:tmpl w:val="7998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1F2"/>
    <w:rsid w:val="000351F2"/>
    <w:rsid w:val="00211041"/>
    <w:rsid w:val="00307AC8"/>
    <w:rsid w:val="00402368"/>
    <w:rsid w:val="004C69A9"/>
    <w:rsid w:val="004D49ED"/>
    <w:rsid w:val="00506062"/>
    <w:rsid w:val="005F2665"/>
    <w:rsid w:val="007F1156"/>
    <w:rsid w:val="00812ABB"/>
    <w:rsid w:val="00840FB6"/>
    <w:rsid w:val="009B4646"/>
    <w:rsid w:val="00A12D3D"/>
    <w:rsid w:val="00B31685"/>
    <w:rsid w:val="00D6123A"/>
    <w:rsid w:val="00DC2E2D"/>
    <w:rsid w:val="00DE7642"/>
    <w:rsid w:val="00F05CB6"/>
    <w:rsid w:val="00F32C81"/>
    <w:rsid w:val="00FF75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A75818-ED62-4F20-A231-BC53AA6F2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F26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05C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0F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1156"/>
    <w:rPr>
      <w:b/>
      <w:bCs/>
    </w:rPr>
  </w:style>
  <w:style w:type="character" w:customStyle="1" w:styleId="Heading1Char">
    <w:name w:val="Heading 1 Char"/>
    <w:basedOn w:val="DefaultParagraphFont"/>
    <w:link w:val="Heading1"/>
    <w:uiPriority w:val="9"/>
    <w:rsid w:val="005F2665"/>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5F2665"/>
    <w:rPr>
      <w:rFonts w:ascii="Courier New" w:eastAsia="Times New Roman" w:hAnsi="Courier New" w:cs="Courier New"/>
      <w:sz w:val="20"/>
      <w:szCs w:val="20"/>
    </w:rPr>
  </w:style>
  <w:style w:type="character" w:styleId="Emphasis">
    <w:name w:val="Emphasis"/>
    <w:basedOn w:val="DefaultParagraphFont"/>
    <w:uiPriority w:val="20"/>
    <w:qFormat/>
    <w:rsid w:val="00DE7642"/>
    <w:rPr>
      <w:i/>
      <w:iCs/>
    </w:rPr>
  </w:style>
  <w:style w:type="character" w:customStyle="1" w:styleId="Heading3Char">
    <w:name w:val="Heading 3 Char"/>
    <w:basedOn w:val="DefaultParagraphFont"/>
    <w:link w:val="Heading3"/>
    <w:uiPriority w:val="9"/>
    <w:semiHidden/>
    <w:rsid w:val="00F05CB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41676">
      <w:bodyDiv w:val="1"/>
      <w:marLeft w:val="0"/>
      <w:marRight w:val="0"/>
      <w:marTop w:val="0"/>
      <w:marBottom w:val="0"/>
      <w:divBdr>
        <w:top w:val="none" w:sz="0" w:space="0" w:color="auto"/>
        <w:left w:val="none" w:sz="0" w:space="0" w:color="auto"/>
        <w:bottom w:val="none" w:sz="0" w:space="0" w:color="auto"/>
        <w:right w:val="none" w:sz="0" w:space="0" w:color="auto"/>
      </w:divBdr>
    </w:div>
    <w:div w:id="148597799">
      <w:bodyDiv w:val="1"/>
      <w:marLeft w:val="0"/>
      <w:marRight w:val="0"/>
      <w:marTop w:val="0"/>
      <w:marBottom w:val="0"/>
      <w:divBdr>
        <w:top w:val="none" w:sz="0" w:space="0" w:color="auto"/>
        <w:left w:val="none" w:sz="0" w:space="0" w:color="auto"/>
        <w:bottom w:val="none" w:sz="0" w:space="0" w:color="auto"/>
        <w:right w:val="none" w:sz="0" w:space="0" w:color="auto"/>
      </w:divBdr>
    </w:div>
    <w:div w:id="154420748">
      <w:bodyDiv w:val="1"/>
      <w:marLeft w:val="0"/>
      <w:marRight w:val="0"/>
      <w:marTop w:val="0"/>
      <w:marBottom w:val="0"/>
      <w:divBdr>
        <w:top w:val="none" w:sz="0" w:space="0" w:color="auto"/>
        <w:left w:val="none" w:sz="0" w:space="0" w:color="auto"/>
        <w:bottom w:val="none" w:sz="0" w:space="0" w:color="auto"/>
        <w:right w:val="none" w:sz="0" w:space="0" w:color="auto"/>
      </w:divBdr>
    </w:div>
    <w:div w:id="558633037">
      <w:bodyDiv w:val="1"/>
      <w:marLeft w:val="0"/>
      <w:marRight w:val="0"/>
      <w:marTop w:val="0"/>
      <w:marBottom w:val="0"/>
      <w:divBdr>
        <w:top w:val="none" w:sz="0" w:space="0" w:color="auto"/>
        <w:left w:val="none" w:sz="0" w:space="0" w:color="auto"/>
        <w:bottom w:val="none" w:sz="0" w:space="0" w:color="auto"/>
        <w:right w:val="none" w:sz="0" w:space="0" w:color="auto"/>
      </w:divBdr>
    </w:div>
    <w:div w:id="1183937812">
      <w:bodyDiv w:val="1"/>
      <w:marLeft w:val="0"/>
      <w:marRight w:val="0"/>
      <w:marTop w:val="0"/>
      <w:marBottom w:val="0"/>
      <w:divBdr>
        <w:top w:val="none" w:sz="0" w:space="0" w:color="auto"/>
        <w:left w:val="none" w:sz="0" w:space="0" w:color="auto"/>
        <w:bottom w:val="none" w:sz="0" w:space="0" w:color="auto"/>
        <w:right w:val="none" w:sz="0" w:space="0" w:color="auto"/>
      </w:divBdr>
    </w:div>
    <w:div w:id="1328441083">
      <w:bodyDiv w:val="1"/>
      <w:marLeft w:val="0"/>
      <w:marRight w:val="0"/>
      <w:marTop w:val="0"/>
      <w:marBottom w:val="0"/>
      <w:divBdr>
        <w:top w:val="none" w:sz="0" w:space="0" w:color="auto"/>
        <w:left w:val="none" w:sz="0" w:space="0" w:color="auto"/>
        <w:bottom w:val="none" w:sz="0" w:space="0" w:color="auto"/>
        <w:right w:val="none" w:sz="0" w:space="0" w:color="auto"/>
      </w:divBdr>
    </w:div>
    <w:div w:id="1336374615">
      <w:bodyDiv w:val="1"/>
      <w:marLeft w:val="0"/>
      <w:marRight w:val="0"/>
      <w:marTop w:val="0"/>
      <w:marBottom w:val="0"/>
      <w:divBdr>
        <w:top w:val="none" w:sz="0" w:space="0" w:color="auto"/>
        <w:left w:val="none" w:sz="0" w:space="0" w:color="auto"/>
        <w:bottom w:val="none" w:sz="0" w:space="0" w:color="auto"/>
        <w:right w:val="none" w:sz="0" w:space="0" w:color="auto"/>
      </w:divBdr>
    </w:div>
    <w:div w:id="1481535362">
      <w:bodyDiv w:val="1"/>
      <w:marLeft w:val="0"/>
      <w:marRight w:val="0"/>
      <w:marTop w:val="0"/>
      <w:marBottom w:val="0"/>
      <w:divBdr>
        <w:top w:val="none" w:sz="0" w:space="0" w:color="auto"/>
        <w:left w:val="none" w:sz="0" w:space="0" w:color="auto"/>
        <w:bottom w:val="none" w:sz="0" w:space="0" w:color="auto"/>
        <w:right w:val="none" w:sz="0" w:space="0" w:color="auto"/>
      </w:divBdr>
    </w:div>
    <w:div w:id="1850221022">
      <w:bodyDiv w:val="1"/>
      <w:marLeft w:val="0"/>
      <w:marRight w:val="0"/>
      <w:marTop w:val="0"/>
      <w:marBottom w:val="0"/>
      <w:divBdr>
        <w:top w:val="none" w:sz="0" w:space="0" w:color="auto"/>
        <w:left w:val="none" w:sz="0" w:space="0" w:color="auto"/>
        <w:bottom w:val="none" w:sz="0" w:space="0" w:color="auto"/>
        <w:right w:val="none" w:sz="0" w:space="0" w:color="auto"/>
      </w:divBdr>
    </w:div>
    <w:div w:id="1875145687">
      <w:bodyDiv w:val="1"/>
      <w:marLeft w:val="0"/>
      <w:marRight w:val="0"/>
      <w:marTop w:val="0"/>
      <w:marBottom w:val="0"/>
      <w:divBdr>
        <w:top w:val="none" w:sz="0" w:space="0" w:color="auto"/>
        <w:left w:val="none" w:sz="0" w:space="0" w:color="auto"/>
        <w:bottom w:val="none" w:sz="0" w:space="0" w:color="auto"/>
        <w:right w:val="none" w:sz="0" w:space="0" w:color="auto"/>
      </w:divBdr>
    </w:div>
    <w:div w:id="1969317662">
      <w:bodyDiv w:val="1"/>
      <w:marLeft w:val="0"/>
      <w:marRight w:val="0"/>
      <w:marTop w:val="0"/>
      <w:marBottom w:val="0"/>
      <w:divBdr>
        <w:top w:val="none" w:sz="0" w:space="0" w:color="auto"/>
        <w:left w:val="none" w:sz="0" w:space="0" w:color="auto"/>
        <w:bottom w:val="none" w:sz="0" w:space="0" w:color="auto"/>
        <w:right w:val="none" w:sz="0" w:space="0" w:color="auto"/>
      </w:divBdr>
    </w:div>
    <w:div w:id="1970432555">
      <w:bodyDiv w:val="1"/>
      <w:marLeft w:val="0"/>
      <w:marRight w:val="0"/>
      <w:marTop w:val="0"/>
      <w:marBottom w:val="0"/>
      <w:divBdr>
        <w:top w:val="none" w:sz="0" w:space="0" w:color="auto"/>
        <w:left w:val="none" w:sz="0" w:space="0" w:color="auto"/>
        <w:bottom w:val="none" w:sz="0" w:space="0" w:color="auto"/>
        <w:right w:val="none" w:sz="0" w:space="0" w:color="auto"/>
      </w:divBdr>
    </w:div>
    <w:div w:id="205961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477</Words>
  <Characters>2724</Characters>
  <Application>Microsoft Office Word</Application>
  <DocSecurity>0</DocSecurity>
  <Lines>22</Lines>
  <Paragraphs>6</Paragraphs>
  <ScaleCrop>false</ScaleCrop>
  <Company>P R C</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2018-12-09T13:21:00Z</dcterms:created>
  <dcterms:modified xsi:type="dcterms:W3CDTF">2018-12-10T01:10:00Z</dcterms:modified>
</cp:coreProperties>
</file>