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221" w:val="left" w:leader="none"/>
        </w:tabs>
        <w:spacing w:line="240" w:lineRule="auto"/>
        <w:ind w:left="134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8689" cy="4786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89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760075" cy="5167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75" cy="5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Title"/>
      </w:pPr>
      <w:r>
        <w:rPr/>
        <w:t>SHORT</w:t>
      </w:r>
      <w:r>
        <w:rPr>
          <w:spacing w:val="-6"/>
        </w:rPr>
        <w:t> </w:t>
      </w:r>
      <w:r>
        <w:rPr/>
        <w:t>STAY</w:t>
      </w:r>
      <w:r>
        <w:rPr>
          <w:spacing w:val="-6"/>
        </w:rPr>
        <w:t> </w:t>
      </w:r>
      <w:r>
        <w:rPr/>
        <w:t>VISA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TOURIST/FAMILY</w:t>
      </w:r>
      <w:r>
        <w:rPr>
          <w:spacing w:val="-5"/>
        </w:rPr>
        <w:t> </w:t>
      </w:r>
      <w:r>
        <w:rPr>
          <w:spacing w:val="-4"/>
        </w:rPr>
        <w:t>VISIT</w:t>
      </w:r>
    </w:p>
    <w:p>
      <w:pPr>
        <w:spacing w:before="1"/>
        <w:ind w:left="2480" w:right="2492" w:firstLine="0"/>
        <w:jc w:val="center"/>
        <w:rPr>
          <w:b/>
          <w:i/>
          <w:sz w:val="20"/>
        </w:rPr>
      </w:pPr>
      <w:r>
        <w:rPr>
          <w:b/>
          <w:i/>
          <w:sz w:val="20"/>
          <w:u w:val="single"/>
        </w:rPr>
        <w:t>BELOW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z w:val="20"/>
          <w:u w:val="single"/>
        </w:rPr>
        <w:t>DOCUMENTS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ARE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REQUIRED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TO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BE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COMPLETED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INDIVIDUALLY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8"/>
        <w:gridCol w:w="1214"/>
        <w:gridCol w:w="1466"/>
      </w:tblGrid>
      <w:tr>
        <w:trPr>
          <w:trHeight w:val="219" w:hRule="atLeast"/>
        </w:trPr>
        <w:tc>
          <w:tcPr>
            <w:tcW w:w="7888" w:type="dxa"/>
          </w:tcPr>
          <w:p>
            <w:pPr>
              <w:pStyle w:val="TableParagraph"/>
              <w:spacing w:line="199" w:lineRule="exact"/>
              <w:ind w:left="3334" w:right="332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REQUIREMENTS</w:t>
            </w:r>
          </w:p>
        </w:tc>
        <w:tc>
          <w:tcPr>
            <w:tcW w:w="1214" w:type="dxa"/>
          </w:tcPr>
          <w:p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ORIGINAL</w:t>
            </w:r>
          </w:p>
        </w:tc>
        <w:tc>
          <w:tcPr>
            <w:tcW w:w="1466" w:type="dxa"/>
          </w:tcPr>
          <w:p>
            <w:pPr>
              <w:pStyle w:val="TableParagraph"/>
              <w:spacing w:line="199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PHOTOCOPY</w:t>
            </w:r>
          </w:p>
        </w:tc>
      </w:tr>
      <w:tr>
        <w:trPr>
          <w:trHeight w:val="440" w:hRule="atLeast"/>
        </w:trPr>
        <w:tc>
          <w:tcPr>
            <w:tcW w:w="7888" w:type="dxa"/>
          </w:tcPr>
          <w:p>
            <w:pPr>
              <w:pStyle w:val="TableParagraph"/>
              <w:spacing w:line="219" w:lineRule="exact" w:before="1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Brown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Envelope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(Applicant’s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contact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 written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letters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upper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-2"/>
                <w:sz w:val="18"/>
              </w:rPr>
              <w:t> corner)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59" w:hRule="atLeast"/>
        </w:trPr>
        <w:tc>
          <w:tcPr>
            <w:tcW w:w="7888" w:type="dxa"/>
          </w:tcPr>
          <w:p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Signed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Schengen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Visa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Application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form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with: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Photo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(35mm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x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45mm,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passport-size,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white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background,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present,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same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image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200" w:lineRule="exact" w:before="1"/>
              <w:ind w:left="5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likeness)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466" w:type="dxa"/>
          </w:tcPr>
          <w:p>
            <w:pPr>
              <w:pStyle w:val="TableParagraph"/>
              <w:spacing w:before="10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7888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Cover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Letter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(explaining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trip)</w:t>
            </w:r>
          </w:p>
        </w:tc>
        <w:tc>
          <w:tcPr>
            <w:tcW w:w="1214" w:type="dxa"/>
          </w:tcPr>
          <w:p>
            <w:pPr>
              <w:pStyle w:val="TableParagraph"/>
              <w:spacing w:line="221" w:lineRule="exact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02" w:hRule="atLeast"/>
        </w:trPr>
        <w:tc>
          <w:tcPr>
            <w:tcW w:w="7888" w:type="dxa"/>
          </w:tcPr>
          <w:p>
            <w:pPr>
              <w:pStyle w:val="TableParagraph"/>
              <w:spacing w:line="219" w:lineRule="exact" w:before="1"/>
              <w:ind w:left="10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Proof</w:t>
            </w:r>
            <w:r>
              <w:rPr>
                <w:b/>
                <w:spacing w:val="-4"/>
                <w:sz w:val="18"/>
                <w:u w:val="single"/>
              </w:rPr>
              <w:t> </w:t>
            </w:r>
            <w:r>
              <w:rPr>
                <w:b/>
                <w:sz w:val="18"/>
                <w:u w:val="single"/>
              </w:rPr>
              <w:t>of</w:t>
            </w:r>
            <w:r>
              <w:rPr>
                <w:b/>
                <w:spacing w:val="-2"/>
                <w:sz w:val="18"/>
                <w:u w:val="single"/>
              </w:rPr>
              <w:t> </w:t>
            </w:r>
            <w:r>
              <w:rPr>
                <w:b/>
                <w:sz w:val="18"/>
                <w:u w:val="single"/>
              </w:rPr>
              <w:t>Economic</w:t>
            </w:r>
            <w:r>
              <w:rPr>
                <w:b/>
                <w:spacing w:val="-1"/>
                <w:sz w:val="18"/>
                <w:u w:val="single"/>
              </w:rPr>
              <w:t> </w:t>
            </w:r>
            <w:r>
              <w:rPr>
                <w:b/>
                <w:spacing w:val="-4"/>
                <w:sz w:val="18"/>
                <w:u w:val="single"/>
              </w:rPr>
              <w:t>Means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Bank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Certificate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 w:before="1"/>
              <w:ind w:left="106"/>
              <w:rPr>
                <w:b/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Bank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books</w:t>
            </w:r>
          </w:p>
          <w:p>
            <w:pPr>
              <w:pStyle w:val="TableParagraph"/>
              <w:tabs>
                <w:tab w:pos="526" w:val="left" w:leader="none"/>
              </w:tabs>
              <w:spacing w:line="218" w:lineRule="exact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Statement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Account </w:t>
            </w:r>
            <w:r>
              <w:rPr>
                <w:sz w:val="18"/>
              </w:rPr>
              <w:t>(including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movements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last 6</w:t>
            </w:r>
            <w:r>
              <w:rPr>
                <w:spacing w:val="-2"/>
                <w:sz w:val="18"/>
              </w:rPr>
              <w:t> months)</w:t>
            </w:r>
          </w:p>
          <w:p>
            <w:pPr>
              <w:pStyle w:val="TableParagraph"/>
              <w:tabs>
                <w:tab w:pos="526" w:val="left" w:leader="none"/>
              </w:tabs>
              <w:ind w:left="526" w:right="347" w:hanging="420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employed: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Employment/Authorization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Absence,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Income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Return duly validated by BIR</w:t>
            </w:r>
          </w:p>
          <w:p>
            <w:pPr>
              <w:pStyle w:val="TableParagraph"/>
              <w:tabs>
                <w:tab w:pos="526" w:val="left" w:leader="none"/>
              </w:tabs>
              <w:spacing w:before="2"/>
              <w:ind w:left="526" w:right="334" w:hanging="420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Self-Employed: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DTI,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Income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(ITR)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 BIR and Business Financial Statement</w:t>
            </w:r>
          </w:p>
        </w:tc>
        <w:tc>
          <w:tcPr>
            <w:tcW w:w="1214" w:type="dxa"/>
          </w:tcPr>
          <w:p>
            <w:pPr>
              <w:pStyle w:val="TableParagraph"/>
              <w:spacing w:before="10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spacing w:before="8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256" w:lineRule="exact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spacing w:line="256" w:lineRule="exact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14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29"/>
              </w:rPr>
            </w:pPr>
          </w:p>
          <w:p>
            <w:pPr>
              <w:pStyle w:val="TableParagraph"/>
              <w:spacing w:line="237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1097" w:hRule="atLeast"/>
        </w:trPr>
        <w:tc>
          <w:tcPr>
            <w:tcW w:w="7888" w:type="dxa"/>
          </w:tcPr>
          <w:p>
            <w:pPr>
              <w:pStyle w:val="TableParagraph"/>
              <w:spacing w:line="218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events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studies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less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90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days</w:t>
            </w:r>
          </w:p>
          <w:p>
            <w:pPr>
              <w:pStyle w:val="TableParagraph"/>
              <w:tabs>
                <w:tab w:pos="526" w:val="left" w:leader="none"/>
              </w:tabs>
              <w:ind w:left="526" w:right="238" w:hanging="420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Commercial fair or cultural/sports event: </w:t>
            </w:r>
            <w:r>
              <w:rPr>
                <w:sz w:val="18"/>
              </w:rPr>
              <w:t>Name of invited person (including function), contact details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counter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signing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person,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purposes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visit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activity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 w:before="1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Studies,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research,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internship: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admission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registration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educational</w:t>
            </w:r>
          </w:p>
          <w:p>
            <w:pPr>
              <w:pStyle w:val="TableParagraph"/>
              <w:spacing w:line="200" w:lineRule="exact"/>
              <w:ind w:left="526"/>
              <w:rPr>
                <w:sz w:val="18"/>
              </w:rPr>
            </w:pPr>
            <w:r>
              <w:rPr>
                <w:spacing w:val="-2"/>
                <w:sz w:val="18"/>
              </w:rPr>
              <w:t>establishment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440" w:hRule="atLeast"/>
        </w:trPr>
        <w:tc>
          <w:tcPr>
            <w:tcW w:w="7888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Two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Airline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Ticket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Reservation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(Detailed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itinerary)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Airline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Reservation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acceptable.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strongly</w:t>
            </w:r>
          </w:p>
          <w:p>
            <w:pPr>
              <w:pStyle w:val="TableParagraph"/>
              <w:spacing w:line="199" w:lineRule="exact" w:before="1"/>
              <w:ind w:left="106"/>
              <w:rPr>
                <w:sz w:val="18"/>
              </w:rPr>
            </w:pPr>
            <w:r>
              <w:rPr>
                <w:sz w:val="18"/>
              </w:rPr>
              <w:t>recommended 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purchase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flight ticket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obtaining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visa.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line="254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878" w:hRule="atLeast"/>
        </w:trPr>
        <w:tc>
          <w:tcPr>
            <w:tcW w:w="7888" w:type="dxa"/>
          </w:tcPr>
          <w:p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Travel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Insurance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 w:before="1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sz w:val="18"/>
              </w:rPr>
              <w:t>Minimum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coverage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30,000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Euros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sz w:val="18"/>
              </w:rPr>
              <w:t>Must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recognized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Schengen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States</w:t>
            </w:r>
          </w:p>
          <w:p>
            <w:pPr>
              <w:pStyle w:val="TableParagraph"/>
              <w:tabs>
                <w:tab w:pos="526" w:val="left" w:leader="none"/>
              </w:tabs>
              <w:spacing w:line="200" w:lineRule="exact" w:before="1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sz w:val="18"/>
              </w:rPr>
              <w:t>Valid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period 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 insurance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coverage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duration 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 intended </w:t>
            </w:r>
            <w:r>
              <w:rPr>
                <w:spacing w:val="-4"/>
                <w:sz w:val="18"/>
              </w:rPr>
              <w:t>stay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line="253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1098" w:hRule="atLeast"/>
        </w:trPr>
        <w:tc>
          <w:tcPr>
            <w:tcW w:w="7888" w:type="dxa"/>
          </w:tcPr>
          <w:p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Proof</w:t>
            </w:r>
            <w:r>
              <w:rPr>
                <w:b/>
                <w:spacing w:val="-2"/>
                <w:sz w:val="18"/>
                <w:u w:val="single"/>
              </w:rPr>
              <w:t> </w:t>
            </w:r>
            <w:r>
              <w:rPr>
                <w:b/>
                <w:sz w:val="18"/>
                <w:u w:val="single"/>
              </w:rPr>
              <w:t>of</w:t>
            </w:r>
            <w:r>
              <w:rPr>
                <w:b/>
                <w:spacing w:val="-1"/>
                <w:sz w:val="18"/>
                <w:u w:val="single"/>
              </w:rPr>
              <w:t> </w:t>
            </w:r>
            <w:r>
              <w:rPr>
                <w:b/>
                <w:spacing w:val="-2"/>
                <w:sz w:val="18"/>
                <w:u w:val="single"/>
              </w:rPr>
              <w:t>Accommodation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Tourist: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Confirmed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Hotel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Reservations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Schengen </w:t>
            </w:r>
            <w:r>
              <w:rPr>
                <w:spacing w:val="-2"/>
                <w:sz w:val="18"/>
              </w:rPr>
              <w:t>area)</w:t>
            </w:r>
          </w:p>
          <w:p>
            <w:pPr>
              <w:pStyle w:val="TableParagraph"/>
              <w:tabs>
                <w:tab w:pos="526" w:val="left" w:leader="none"/>
              </w:tabs>
              <w:spacing w:before="1"/>
              <w:ind w:left="526" w:right="136" w:hanging="420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If Invited by Family/Friend: </w:t>
            </w:r>
            <w:r>
              <w:rPr>
                <w:sz w:val="18"/>
              </w:rPr>
              <w:t>Invitation letter issued by the Spanish Police, or an invitation letter including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photocopy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sponsor’s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passport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D.N.I.,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residence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registration</w:t>
            </w:r>
          </w:p>
          <w:p>
            <w:pPr>
              <w:pStyle w:val="TableParagraph"/>
              <w:spacing w:line="199" w:lineRule="exact"/>
              <w:ind w:left="526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residency </w:t>
            </w:r>
            <w:r>
              <w:rPr>
                <w:spacing w:val="-2"/>
                <w:sz w:val="18"/>
              </w:rPr>
              <w:t>(“</w:t>
            </w:r>
            <w:r>
              <w:rPr>
                <w:i/>
                <w:spacing w:val="-2"/>
                <w:sz w:val="18"/>
              </w:rPr>
              <w:t>empadronamiento</w:t>
            </w:r>
            <w:r>
              <w:rPr>
                <w:spacing w:val="-2"/>
                <w:sz w:val="18"/>
              </w:rPr>
              <w:t>”).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line="256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spacing w:line="256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1318" w:hRule="atLeast"/>
        </w:trPr>
        <w:tc>
          <w:tcPr>
            <w:tcW w:w="7888" w:type="dxa"/>
          </w:tcPr>
          <w:p>
            <w:pPr>
              <w:pStyle w:val="TableParagraph"/>
              <w:spacing w:before="1"/>
              <w:ind w:left="106"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For spouses: </w:t>
            </w:r>
            <w:r>
              <w:rPr>
                <w:sz w:val="18"/>
              </w:rPr>
              <w:t>If spouses of Spanish/EU nationals, marriage contract (issued not more than 6 months before the submission of the application) recognizes by the Government of the corresponding EU national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required.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Marriages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registered/recognized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Government will not be processed as an EU spouse visa. Only marriages recognized/registered by the corresponding EU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charge. </w:t>
            </w:r>
            <w:r>
              <w:rPr>
                <w:b/>
                <w:sz w:val="18"/>
              </w:rPr>
              <w:t>The marriage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certificate issued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Filipino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authorities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(PSA)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will</w:t>
            </w:r>
          </w:p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submitted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duly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authenticated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Department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Foreign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Affairs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(DFA).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55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1111" w:hRule="atLeast"/>
        </w:trPr>
        <w:tc>
          <w:tcPr>
            <w:tcW w:w="7888" w:type="dxa"/>
          </w:tcPr>
          <w:p>
            <w:pPr>
              <w:pStyle w:val="TableParagraph"/>
              <w:spacing w:line="218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Identity/Marital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Status</w:t>
            </w:r>
          </w:p>
          <w:p>
            <w:pPr>
              <w:pStyle w:val="TableParagraph"/>
              <w:tabs>
                <w:tab w:pos="526" w:val="left" w:leader="none"/>
              </w:tabs>
              <w:spacing w:line="219" w:lineRule="exact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Single: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Birth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Certificate</w:t>
            </w:r>
          </w:p>
          <w:p>
            <w:pPr>
              <w:pStyle w:val="TableParagraph"/>
              <w:tabs>
                <w:tab w:pos="526" w:val="left" w:leader="none"/>
              </w:tabs>
              <w:spacing w:before="1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Married: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Birth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Marriage</w:t>
            </w:r>
            <w:r>
              <w:rPr>
                <w:spacing w:val="-2"/>
                <w:sz w:val="18"/>
              </w:rPr>
              <w:t> Contract</w:t>
            </w:r>
          </w:p>
          <w:p>
            <w:pPr>
              <w:pStyle w:val="TableParagraph"/>
              <w:tabs>
                <w:tab w:pos="526" w:val="left" w:leader="none"/>
              </w:tabs>
              <w:spacing w:line="220" w:lineRule="atLeast"/>
              <w:ind w:left="526" w:right="165" w:hanging="420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non</w:t>
            </w:r>
            <w:r>
              <w:rPr>
                <w:rFonts w:ascii="SimSun" w:hAnsi="SimSun"/>
                <w:sz w:val="18"/>
              </w:rPr>
              <w:t>‐</w:t>
            </w:r>
            <w:r>
              <w:rPr>
                <w:b/>
                <w:sz w:val="18"/>
              </w:rPr>
              <w:t>Filipino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applicants: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ICR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months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beyond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 date of departure from the territory of the Schengen States (and 1 set of photocopies).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before="7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line="256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spacing w:line="242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spacing w:line="256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1430" w:hRule="atLeast"/>
        </w:trPr>
        <w:tc>
          <w:tcPr>
            <w:tcW w:w="7888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b/>
                <w:sz w:val="16"/>
              </w:rPr>
              <w:t>Minors: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corresponding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authorization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birth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PSA</w:t>
            </w:r>
          </w:p>
          <w:p>
            <w:pPr>
              <w:pStyle w:val="TableParagraph"/>
              <w:tabs>
                <w:tab w:pos="526" w:val="left" w:leader="none"/>
              </w:tabs>
              <w:spacing w:before="1"/>
              <w:ind w:left="526" w:right="136" w:hanging="420"/>
              <w:rPr>
                <w:sz w:val="16"/>
              </w:rPr>
            </w:pPr>
            <w:r>
              <w:rPr>
                <w:rFonts w:ascii="Microsoft Sans Serif" w:hAnsi="Microsoft Sans Serif"/>
                <w:spacing w:val="-10"/>
                <w:sz w:val="16"/>
              </w:rPr>
              <w:t>ₒ</w:t>
            </w:r>
            <w:r>
              <w:rPr>
                <w:rFonts w:ascii="Microsoft Sans Serif" w:hAnsi="Microsoft Sans Serif"/>
                <w:sz w:val="16"/>
              </w:rPr>
              <w:tab/>
            </w:r>
            <w:r>
              <w:rPr>
                <w:sz w:val="16"/>
              </w:rPr>
              <w:t>If travelling alone or with only one parent: written consent of the non</w:t>
            </w:r>
            <w:r>
              <w:rPr>
                <w:rFonts w:ascii="SimSun" w:hAnsi="SimSun"/>
                <w:sz w:val="16"/>
              </w:rPr>
              <w:t>‐</w:t>
            </w:r>
            <w:r>
              <w:rPr>
                <w:sz w:val="16"/>
              </w:rPr>
              <w:t>travelling parent/legal guardian 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custody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travelling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legal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guardian.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father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appear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PSA issued birth certificate, no consent is required.</w:t>
            </w:r>
          </w:p>
          <w:p>
            <w:pPr>
              <w:pStyle w:val="TableParagraph"/>
              <w:tabs>
                <w:tab w:pos="526" w:val="left" w:leader="none"/>
              </w:tabs>
              <w:spacing w:line="205" w:lineRule="exact" w:before="2"/>
              <w:ind w:left="106"/>
              <w:rPr>
                <w:sz w:val="16"/>
              </w:rPr>
            </w:pPr>
            <w:r>
              <w:rPr>
                <w:rFonts w:ascii="Microsoft Sans Serif" w:hAnsi="Microsoft Sans Serif"/>
                <w:spacing w:val="-10"/>
                <w:sz w:val="16"/>
              </w:rPr>
              <w:t>ₒ</w:t>
            </w:r>
            <w:r>
              <w:rPr>
                <w:rFonts w:ascii="Microsoft Sans Serif" w:hAnsi="Microsoft Sans Serif"/>
                <w:sz w:val="16"/>
              </w:rPr>
              <w:tab/>
            </w:r>
            <w:r>
              <w:rPr>
                <w:sz w:val="16"/>
              </w:rPr>
              <w:t>Copy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parent(s)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legal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guardian</w:t>
            </w:r>
            <w:r>
              <w:rPr>
                <w:rFonts w:ascii="SimSun" w:hAnsi="SimSun"/>
                <w:sz w:val="16"/>
              </w:rPr>
              <w:t>’</w:t>
            </w:r>
            <w:r>
              <w:rPr>
                <w:sz w:val="16"/>
              </w:rPr>
              <w:t>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passport</w:t>
            </w:r>
          </w:p>
          <w:p>
            <w:pPr>
              <w:pStyle w:val="TableParagraph"/>
              <w:tabs>
                <w:tab w:pos="526" w:val="left" w:leader="none"/>
              </w:tabs>
              <w:spacing w:line="195" w:lineRule="exact"/>
              <w:ind w:left="106"/>
              <w:rPr>
                <w:sz w:val="16"/>
              </w:rPr>
            </w:pPr>
            <w:r>
              <w:rPr>
                <w:rFonts w:ascii="Microsoft Sans Serif" w:hAnsi="Microsoft Sans Serif"/>
                <w:spacing w:val="-10"/>
                <w:sz w:val="16"/>
              </w:rPr>
              <w:t>ₒ</w:t>
            </w:r>
            <w:r>
              <w:rPr>
                <w:rFonts w:ascii="Microsoft Sans Serif" w:hAnsi="Microsoft Sans Serif"/>
                <w:sz w:val="16"/>
              </w:rPr>
              <w:tab/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travelling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alone: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Social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Welfare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(DSWD)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clearance.</w:t>
            </w:r>
          </w:p>
          <w:p>
            <w:pPr>
              <w:pStyle w:val="TableParagraph"/>
              <w:tabs>
                <w:tab w:pos="526" w:val="left" w:leader="none"/>
              </w:tabs>
              <w:spacing w:line="197" w:lineRule="exact" w:before="19"/>
              <w:ind w:left="106"/>
              <w:rPr>
                <w:sz w:val="16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sz w:val="16"/>
              </w:rPr>
              <w:t>Certificate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absence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travelling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year.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6" w:lineRule="exact" w:before="131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  <w:p>
            <w:pPr>
              <w:pStyle w:val="TableParagraph"/>
              <w:spacing w:line="256" w:lineRule="exact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659" w:hRule="atLeast"/>
        </w:trPr>
        <w:tc>
          <w:tcPr>
            <w:tcW w:w="7888" w:type="dxa"/>
          </w:tcPr>
          <w:p>
            <w:pPr>
              <w:pStyle w:val="TableParagraph"/>
              <w:ind w:left="106" w:right="238"/>
              <w:rPr>
                <w:sz w:val="18"/>
              </w:rPr>
            </w:pPr>
            <w:r>
              <w:rPr>
                <w:b/>
                <w:sz w:val="18"/>
              </w:rPr>
              <w:t>Valid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Passport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(with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month’s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pages) and Previous passport’s (max 2 old passports)</w:t>
            </w:r>
          </w:p>
          <w:p>
            <w:pPr>
              <w:pStyle w:val="TableParagraph"/>
              <w:tabs>
                <w:tab w:pos="526" w:val="left" w:leader="none"/>
              </w:tabs>
              <w:spacing w:line="199" w:lineRule="exact"/>
              <w:ind w:left="106"/>
              <w:rPr>
                <w:sz w:val="18"/>
              </w:rPr>
            </w:pPr>
            <w:r>
              <w:rPr>
                <w:rFonts w:ascii="Microsoft Sans Serif" w:hAnsi="Microsoft Sans Serif"/>
                <w:spacing w:val="-10"/>
                <w:sz w:val="18"/>
              </w:rPr>
              <w:t>ₒ</w:t>
            </w:r>
            <w:r>
              <w:rPr>
                <w:rFonts w:ascii="Microsoft Sans Serif" w:hAnsi="Microsoft Sans Serif"/>
                <w:sz w:val="18"/>
              </w:rPr>
              <w:tab/>
            </w:r>
            <w:r>
              <w:rPr>
                <w:sz w:val="18"/>
              </w:rPr>
              <w:t>Photocopy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Biopage,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visas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entry 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exit</w:t>
            </w:r>
            <w:r>
              <w:rPr>
                <w:spacing w:val="-2"/>
                <w:sz w:val="18"/>
              </w:rPr>
              <w:t> stamps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  <w:tc>
          <w:tcPr>
            <w:tcW w:w="1466" w:type="dxa"/>
          </w:tcPr>
          <w:p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</w:tr>
      <w:tr>
        <w:trPr>
          <w:trHeight w:val="464" w:hRule="atLeast"/>
        </w:trPr>
        <w:tc>
          <w:tcPr>
            <w:tcW w:w="7888" w:type="dxa"/>
          </w:tcPr>
          <w:p>
            <w:pPr>
              <w:pStyle w:val="TableParagraph"/>
              <w:spacing w:line="226" w:lineRule="exact"/>
              <w:ind w:left="106" w:right="238"/>
              <w:rPr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appearance: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schengen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visa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issued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years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representative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provide an authorization letter fully signed by the applicant</w:t>
            </w:r>
          </w:p>
        </w:tc>
        <w:tc>
          <w:tcPr>
            <w:tcW w:w="1214" w:type="dxa"/>
          </w:tcPr>
          <w:p>
            <w:pPr>
              <w:pStyle w:val="TableParagraph"/>
              <w:spacing w:line="253" w:lineRule="exact"/>
              <w:ind w:left="6"/>
              <w:jc w:val="center"/>
              <w:rPr>
                <w:rFonts w:ascii="MS UI Gothic" w:hAnsi="MS UI Gothic"/>
                <w:sz w:val="21"/>
              </w:rPr>
            </w:pPr>
            <w:r>
              <w:rPr>
                <w:rFonts w:ascii="MS UI Gothic" w:hAnsi="MS UI Gothic"/>
                <w:color w:val="1F2023"/>
                <w:w w:val="99"/>
                <w:sz w:val="21"/>
              </w:rPr>
              <w:t>✓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b/>
          <w:i/>
        </w:rPr>
      </w:pPr>
    </w:p>
    <w:p>
      <w:pPr>
        <w:spacing w:line="219" w:lineRule="exact" w:before="0"/>
        <w:ind w:left="1180" w:right="0" w:firstLine="0"/>
        <w:jc w:val="left"/>
        <w:rPr>
          <w:b/>
          <w:sz w:val="18"/>
        </w:rPr>
      </w:pPr>
      <w:r>
        <w:rPr>
          <w:b/>
          <w:sz w:val="18"/>
        </w:rPr>
        <w:t>I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acknowledge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that:</w:t>
      </w:r>
    </w:p>
    <w:p>
      <w:pPr>
        <w:pStyle w:val="ListParagraph"/>
        <w:numPr>
          <w:ilvl w:val="0"/>
          <w:numId w:val="1"/>
        </w:numPr>
        <w:tabs>
          <w:tab w:pos="2017" w:val="left" w:leader="none"/>
        </w:tabs>
        <w:spacing w:line="219" w:lineRule="exact" w:before="0" w:after="0"/>
        <w:ind w:left="2017" w:right="0" w:hanging="417"/>
        <w:jc w:val="left"/>
        <w:rPr>
          <w:sz w:val="18"/>
        </w:rPr>
      </w:pPr>
      <w:r>
        <w:rPr>
          <w:sz w:val="18"/>
        </w:rPr>
        <w:t>I</w:t>
      </w:r>
      <w:r>
        <w:rPr>
          <w:spacing w:val="-4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supporting</w:t>
      </w:r>
      <w:r>
        <w:rPr>
          <w:spacing w:val="-1"/>
          <w:sz w:val="18"/>
        </w:rPr>
        <w:t> </w:t>
      </w:r>
      <w:r>
        <w:rPr>
          <w:sz w:val="18"/>
        </w:rPr>
        <w:t>documents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requested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checklist.</w:t>
      </w:r>
    </w:p>
    <w:p>
      <w:pPr>
        <w:pStyle w:val="ListParagraph"/>
        <w:numPr>
          <w:ilvl w:val="0"/>
          <w:numId w:val="1"/>
        </w:numPr>
        <w:tabs>
          <w:tab w:pos="2017" w:val="left" w:leader="none"/>
        </w:tabs>
        <w:spacing w:line="240" w:lineRule="auto" w:before="1" w:after="0"/>
        <w:ind w:left="2017" w:right="1381" w:hanging="418"/>
        <w:jc w:val="left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provided all</w:t>
      </w:r>
      <w:r>
        <w:rPr>
          <w:spacing w:val="-3"/>
          <w:sz w:val="18"/>
        </w:rPr>
        <w:t> </w:t>
      </w:r>
      <w:r>
        <w:rPr>
          <w:sz w:val="18"/>
        </w:rPr>
        <w:t>supporting</w:t>
      </w:r>
      <w:r>
        <w:rPr>
          <w:spacing w:val="-1"/>
          <w:sz w:val="18"/>
        </w:rPr>
        <w:t> </w:t>
      </w:r>
      <w:r>
        <w:rPr>
          <w:sz w:val="18"/>
        </w:rPr>
        <w:t>documents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am</w:t>
      </w:r>
      <w:r>
        <w:rPr>
          <w:spacing w:val="-2"/>
          <w:sz w:val="18"/>
        </w:rPr>
        <w:t> </w:t>
      </w:r>
      <w:r>
        <w:rPr>
          <w:sz w:val="18"/>
        </w:rPr>
        <w:t>aware</w:t>
      </w:r>
      <w:r>
        <w:rPr>
          <w:spacing w:val="-6"/>
          <w:sz w:val="18"/>
        </w:rPr>
        <w:t> </w:t>
      </w:r>
      <w:r>
        <w:rPr>
          <w:sz w:val="18"/>
        </w:rPr>
        <w:t>that the</w:t>
      </w:r>
      <w:r>
        <w:rPr>
          <w:spacing w:val="-1"/>
          <w:sz w:val="18"/>
        </w:rPr>
        <w:t> </w:t>
      </w:r>
      <w:r>
        <w:rPr>
          <w:sz w:val="18"/>
        </w:rPr>
        <w:t>result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my</w:t>
      </w:r>
      <w:r>
        <w:rPr>
          <w:spacing w:val="-5"/>
          <w:sz w:val="18"/>
        </w:rPr>
        <w:t> </w:t>
      </w:r>
      <w:r>
        <w:rPr>
          <w:sz w:val="18"/>
        </w:rPr>
        <w:t>application</w:t>
      </w:r>
      <w:r>
        <w:rPr>
          <w:spacing w:val="-3"/>
          <w:sz w:val="18"/>
        </w:rPr>
        <w:t> </w:t>
      </w:r>
      <w:r>
        <w:rPr>
          <w:sz w:val="18"/>
        </w:rPr>
        <w:t>will be based on the decision of the Consulate General of Spain.</w:t>
      </w:r>
    </w:p>
    <w:p>
      <w:pPr>
        <w:spacing w:before="0"/>
        <w:ind w:left="118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Note: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219" w:lineRule="exact" w:before="1" w:after="0"/>
        <w:ind w:left="1275" w:right="0" w:hanging="95"/>
        <w:jc w:val="left"/>
        <w:rPr>
          <w:b/>
          <w:sz w:val="18"/>
        </w:rPr>
      </w:pPr>
      <w:r>
        <w:rPr>
          <w:b/>
          <w:sz w:val="18"/>
        </w:rPr>
        <w:t>Kindly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bring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originals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verification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purposes.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240" w:lineRule="auto" w:before="0" w:after="0"/>
        <w:ind w:left="1180" w:right="1560" w:firstLine="0"/>
        <w:jc w:val="left"/>
        <w:rPr>
          <w:b/>
          <w:sz w:val="18"/>
        </w:rPr>
      </w:pPr>
      <w:r>
        <w:rPr>
          <w:b/>
          <w:sz w:val="18"/>
        </w:rPr>
        <w:t>If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needed,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order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clarify 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purpose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intended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trip,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other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documents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not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indicated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might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be </w:t>
      </w:r>
      <w:r>
        <w:rPr>
          <w:b/>
          <w:spacing w:val="-2"/>
          <w:sz w:val="18"/>
        </w:rPr>
        <w:t>required.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167856</wp:posOffset>
                </wp:positionV>
                <wp:extent cx="2235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23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0" h="0">
                              <a:moveTo>
                                <a:pt x="0" y="0"/>
                              </a:moveTo>
                              <a:lnTo>
                                <a:pt x="22352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3.21701pt;width:176pt;height:.1pt;mso-position-horizontal-relative:page;mso-position-vertical-relative:paragraph;z-index:-15728640;mso-wrap-distance-left:0;mso-wrap-distance-right:0" id="docshape1" coordorigin="1800,264" coordsize="3520,0" path="m1800,264l5320,26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4876800</wp:posOffset>
                </wp:positionH>
                <wp:positionV relativeFrom="paragraph">
                  <wp:posOffset>167856</wp:posOffset>
                </wp:positionV>
                <wp:extent cx="15405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54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0510" h="0">
                              <a:moveTo>
                                <a:pt x="0" y="0"/>
                              </a:moveTo>
                              <a:lnTo>
                                <a:pt x="154051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pt;margin-top:13.21701pt;width:121.3pt;height:.1pt;mso-position-horizontal-relative:page;mso-position-vertical-relative:paragraph;z-index:-15728128;mso-wrap-distance-left:0;mso-wrap-distance-right:0" id="docshape2" coordorigin="7680,264" coordsize="2426,0" path="m7680,264l10106,26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048" w:val="left" w:leader="none"/>
        </w:tabs>
        <w:spacing w:before="19"/>
        <w:ind w:left="1600" w:right="0" w:firstLine="0"/>
        <w:jc w:val="left"/>
        <w:rPr>
          <w:b/>
          <w:sz w:val="20"/>
        </w:rPr>
      </w:pPr>
      <w:r>
        <w:rPr>
          <w:b/>
          <w:sz w:val="20"/>
        </w:rPr>
        <w:t>Printed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Signature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sectPr>
      <w:type w:val="continuous"/>
      <w:pgSz w:w="11910" w:h="16840"/>
      <w:pgMar w:top="300" w:bottom="0" w:left="6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180" w:hanging="96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7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0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8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2017" w:hanging="418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8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4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1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0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8" w:hanging="4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2380" w:right="2492"/>
      <w:jc w:val="center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17" w:hanging="4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Rowel Rosario</dc:creator>
  <dc:description/>
  <dcterms:created xsi:type="dcterms:W3CDTF">2023-09-06T06:14:25Z</dcterms:created>
  <dcterms:modified xsi:type="dcterms:W3CDTF">2023-09-06T06:14:25Z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WPS Office</vt:lpwstr>
  </property>
  <property fmtid="{D5CDD505-2E9C-101B-9397-08002B2CF9AE}" pid="4" name="LastSaved">
    <vt:filetime>2023-09-06T00:00:00Z</vt:filetime>
  </property>
  <property fmtid="{D5CDD505-2E9C-101B-9397-08002B2CF9AE}" pid="5" name="SourceModified">
    <vt:lpwstr>D:20220124144315+06'43'</vt:lpwstr>
  </property>
</Properties>
</file>