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89" w:rsidRPr="00797BD0" w:rsidRDefault="00797BD0">
      <w:pPr>
        <w:rPr>
          <w:b/>
        </w:rPr>
      </w:pPr>
      <w:r w:rsidRPr="00797BD0">
        <w:rPr>
          <w:b/>
        </w:rPr>
        <w:t>Overview</w:t>
      </w:r>
    </w:p>
    <w:p w:rsidR="00797BD0" w:rsidRDefault="00797BD0">
      <w:r>
        <w:t>Allow customers to share products on social networks</w:t>
      </w:r>
    </w:p>
    <w:p w:rsidR="00A63A92" w:rsidRPr="005B4307" w:rsidRDefault="00A63A92">
      <w:pPr>
        <w:rPr>
          <w:b/>
        </w:rPr>
      </w:pPr>
      <w:r w:rsidRPr="005B4307">
        <w:rPr>
          <w:b/>
        </w:rPr>
        <w:t>Show buttons in product page</w:t>
      </w:r>
    </w:p>
    <w:p w:rsidR="00797BD0" w:rsidRDefault="00797BD0">
      <w:r w:rsidRPr="00797BD0">
        <w:t>Add a Facebook, Twit</w:t>
      </w:r>
      <w:r w:rsidR="00967AD6">
        <w:t>ter and Google+1 and Pinterest... b</w:t>
      </w:r>
      <w:r w:rsidRPr="00797BD0">
        <w:t>uttons to your product pages and give your customers a way to connect, share, and brag about their shopping.</w:t>
      </w:r>
    </w:p>
    <w:p w:rsidR="005B4307" w:rsidRDefault="005B4307">
      <w:r>
        <w:rPr>
          <w:noProof/>
        </w:rPr>
        <w:drawing>
          <wp:inline distT="0" distB="0" distL="0" distR="0">
            <wp:extent cx="3124200" cy="581025"/>
            <wp:effectExtent l="19050" t="0" r="0" b="0"/>
            <wp:docPr id="1" name="Picture 1" descr="C:\Users\Neo\Desktop\Social Buttons Bar - Social Share Magento extensions 2016-02-15 14-3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\Desktop\Social Buttons Bar - Social Share Magento extensions 2016-02-15 14-36-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92" w:rsidRPr="005B4307" w:rsidRDefault="005B4307">
      <w:pPr>
        <w:rPr>
          <w:b/>
        </w:rPr>
      </w:pPr>
      <w:r w:rsidRPr="005B4307">
        <w:rPr>
          <w:b/>
        </w:rPr>
        <w:t>Checkout</w:t>
      </w:r>
    </w:p>
    <w:p w:rsidR="005B4307" w:rsidRDefault="005B4307">
      <w:r>
        <w:t xml:space="preserve">After completing checkout (in checkout success page), extension can show a popup to ask customer to share their orders on social networks </w:t>
      </w:r>
    </w:p>
    <w:p w:rsidR="005B4307" w:rsidRPr="005B4307" w:rsidRDefault="005B4307">
      <w:pPr>
        <w:rPr>
          <w:b/>
        </w:rPr>
      </w:pPr>
      <w:r w:rsidRPr="005B4307">
        <w:rPr>
          <w:b/>
        </w:rPr>
        <w:t>Coupon code for sharing</w:t>
      </w:r>
    </w:p>
    <w:p w:rsidR="005B4307" w:rsidRDefault="005B4307">
      <w:r>
        <w:t xml:space="preserve">Can it be done? Give customers coupon code if they share products or orders on social networks </w:t>
      </w:r>
    </w:p>
    <w:p w:rsidR="005B4307" w:rsidRPr="005B4307" w:rsidRDefault="005B4307">
      <w:pPr>
        <w:rPr>
          <w:b/>
        </w:rPr>
      </w:pPr>
      <w:r w:rsidRPr="005B4307">
        <w:rPr>
          <w:b/>
        </w:rPr>
        <w:t>Configuration</w:t>
      </w:r>
    </w:p>
    <w:p w:rsidR="005B4307" w:rsidRDefault="005B4307" w:rsidP="005B4307">
      <w:pPr>
        <w:pStyle w:val="ListParagraph"/>
        <w:numPr>
          <w:ilvl w:val="0"/>
          <w:numId w:val="1"/>
        </w:numPr>
      </w:pPr>
      <w:r>
        <w:t>Configure social networks</w:t>
      </w:r>
    </w:p>
    <w:p w:rsidR="005B4307" w:rsidRDefault="005B4307" w:rsidP="005B4307">
      <w:pPr>
        <w:pStyle w:val="ListParagraph"/>
        <w:numPr>
          <w:ilvl w:val="0"/>
          <w:numId w:val="1"/>
        </w:numPr>
      </w:pPr>
      <w:r>
        <w:t>Show buttons on product page: Yes / No</w:t>
      </w:r>
    </w:p>
    <w:p w:rsidR="005B4307" w:rsidRDefault="005B4307" w:rsidP="005B4307">
      <w:pPr>
        <w:pStyle w:val="ListParagraph"/>
        <w:numPr>
          <w:ilvl w:val="0"/>
          <w:numId w:val="1"/>
        </w:numPr>
      </w:pPr>
      <w:r>
        <w:t>Show button on checkout success page</w:t>
      </w:r>
    </w:p>
    <w:p w:rsidR="005B4307" w:rsidRDefault="005B4307" w:rsidP="005B4307">
      <w:pPr>
        <w:pStyle w:val="ListParagraph"/>
        <w:numPr>
          <w:ilvl w:val="0"/>
          <w:numId w:val="1"/>
        </w:numPr>
      </w:pPr>
      <w:r>
        <w:t>Reward coupon code</w:t>
      </w:r>
    </w:p>
    <w:p w:rsidR="0011102F" w:rsidRPr="0011102F" w:rsidRDefault="0011102F" w:rsidP="0011102F">
      <w:pPr>
        <w:pStyle w:val="ListParagraph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11102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Các em chọn các múi thời gian như sau:</w:t>
      </w:r>
    </w:p>
    <w:p w:rsidR="0011102F" w:rsidRPr="0011102F" w:rsidRDefault="0011102F" w:rsidP="0011102F">
      <w:pPr>
        <w:pStyle w:val="ListParagraph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11102F" w:rsidRPr="0011102F" w:rsidRDefault="0011102F" w:rsidP="0011102F">
      <w:pPr>
        <w:pStyle w:val="ListParagraph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11102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Thứ 2:9.15 AM tại 604- B1</w:t>
      </w:r>
    </w:p>
    <w:p w:rsidR="0011102F" w:rsidRPr="0011102F" w:rsidRDefault="0011102F" w:rsidP="0011102F">
      <w:pPr>
        <w:pStyle w:val="ListParagraph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11102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hoặc thứ 6, 9.15 AM TC 510</w:t>
      </w:r>
    </w:p>
    <w:p w:rsidR="0011102F" w:rsidRPr="0011102F" w:rsidRDefault="0011102F" w:rsidP="0011102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1102F">
        <w:rPr>
          <w:rFonts w:ascii="Arial" w:eastAsia="Times New Roman" w:hAnsi="Arial" w:cs="Arial"/>
          <w:color w:val="222222"/>
          <w:sz w:val="19"/>
          <w:szCs w:val="19"/>
        </w:rPr>
        <w:t>Hoặc thứ 4, 10</w:t>
      </w:r>
      <w:bookmarkStart w:id="0" w:name="_GoBack"/>
      <w:bookmarkEnd w:id="0"/>
      <w:r w:rsidRPr="0011102F">
        <w:rPr>
          <w:rFonts w:ascii="Arial" w:eastAsia="Times New Roman" w:hAnsi="Arial" w:cs="Arial"/>
          <w:color w:val="222222"/>
          <w:sz w:val="19"/>
          <w:szCs w:val="19"/>
        </w:rPr>
        <w:t>.30 AM, P501- D7</w:t>
      </w:r>
    </w:p>
    <w:p w:rsidR="0011102F" w:rsidRDefault="0011102F" w:rsidP="0011102F">
      <w:pPr>
        <w:pStyle w:val="ListParagraph"/>
      </w:pPr>
    </w:p>
    <w:p w:rsidR="0035544E" w:rsidRDefault="0011102F">
      <w:hyperlink r:id="rId7" w:history="1">
        <w:r w:rsidR="0035544E" w:rsidRPr="008700B4">
          <w:rPr>
            <w:rStyle w:val="Hyperlink"/>
          </w:rPr>
          <w:t>https://ecommerce.aheadworks.com/magento-extensions/facebook-link.html</w:t>
        </w:r>
      </w:hyperlink>
    </w:p>
    <w:p w:rsidR="0035544E" w:rsidRDefault="0035544E">
      <w:r w:rsidRPr="0035544E">
        <w:t>https://developers.facebook.com/apps/455611701308205/</w:t>
      </w:r>
    </w:p>
    <w:p w:rsidR="0035544E" w:rsidRDefault="0035544E" w:rsidP="0035544E">
      <w:pPr>
        <w:spacing w:after="0" w:line="240" w:lineRule="auto"/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</w:pPr>
    </w:p>
    <w:p w:rsidR="0035544E" w:rsidRDefault="0035544E" w:rsidP="0035544E">
      <w:pPr>
        <w:spacing w:after="0" w:line="240" w:lineRule="auto"/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</w:pPr>
    </w:p>
    <w:p w:rsidR="0035544E" w:rsidRPr="0035544E" w:rsidRDefault="0035544E" w:rsidP="0035544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5544E"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  <w:t>API Version</w:t>
      </w:r>
    </w:p>
    <w:p w:rsidR="0035544E" w:rsidRPr="0035544E" w:rsidRDefault="0035544E" w:rsidP="0035544E">
      <w:pPr>
        <w:shd w:val="clear" w:color="auto" w:fill="E9EAED"/>
        <w:spacing w:after="0" w:line="450" w:lineRule="atLeast"/>
        <w:rPr>
          <w:rFonts w:ascii="Helvetica" w:eastAsia="Times New Roman" w:hAnsi="Helvetica" w:cs="Helvetica"/>
          <w:color w:val="4E5665"/>
          <w:sz w:val="21"/>
          <w:szCs w:val="21"/>
        </w:rPr>
      </w:pPr>
      <w:r w:rsidRPr="0035544E">
        <w:rPr>
          <w:rFonts w:ascii="Helvetica" w:eastAsia="Times New Roman" w:hAnsi="Helvetica" w:cs="Helvetica"/>
          <w:color w:val="4E5665"/>
          <w:sz w:val="21"/>
          <w:szCs w:val="21"/>
        </w:rPr>
        <w:t>v2.5</w:t>
      </w:r>
    </w:p>
    <w:p w:rsidR="0035544E" w:rsidRDefault="0035544E"/>
    <w:p w:rsidR="0035544E" w:rsidRPr="0035544E" w:rsidRDefault="0035544E" w:rsidP="0035544E">
      <w:pPr>
        <w:spacing w:after="0" w:line="211" w:lineRule="atLeast"/>
        <w:rPr>
          <w:rFonts w:ascii="Helvetica" w:eastAsia="Times New Roman" w:hAnsi="Helvetica" w:cs="Helvetica"/>
          <w:color w:val="141823"/>
          <w:sz w:val="17"/>
          <w:szCs w:val="17"/>
        </w:rPr>
      </w:pPr>
      <w:r w:rsidRPr="0035544E">
        <w:rPr>
          <w:rFonts w:ascii="Helvetica" w:eastAsia="Times New Roman" w:hAnsi="Helvetica" w:cs="Helvetica"/>
          <w:color w:val="4E5665"/>
          <w:sz w:val="21"/>
          <w:szCs w:val="21"/>
        </w:rPr>
        <w:t>App ID</w:t>
      </w:r>
    </w:p>
    <w:p w:rsidR="0035544E" w:rsidRDefault="0035544E" w:rsidP="0035544E">
      <w:pPr>
        <w:rPr>
          <w:rFonts w:ascii="Helvetica" w:eastAsia="Times New Roman" w:hAnsi="Helvetica" w:cs="Helvetica"/>
          <w:color w:val="4E5665"/>
          <w:sz w:val="21"/>
          <w:szCs w:val="21"/>
        </w:rPr>
      </w:pPr>
      <w:r w:rsidRPr="0035544E">
        <w:rPr>
          <w:rFonts w:ascii="Helvetica" w:eastAsia="Times New Roman" w:hAnsi="Helvetica" w:cs="Helvetica"/>
          <w:color w:val="4E5665"/>
          <w:sz w:val="21"/>
          <w:szCs w:val="21"/>
        </w:rPr>
        <w:t>455611701308205</w:t>
      </w:r>
    </w:p>
    <w:p w:rsidR="0035544E" w:rsidRPr="0035544E" w:rsidRDefault="0035544E" w:rsidP="0035544E">
      <w:pPr>
        <w:spacing w:after="0" w:line="211" w:lineRule="atLeast"/>
        <w:rPr>
          <w:rFonts w:ascii="Helvetica" w:eastAsia="Times New Roman" w:hAnsi="Helvetica" w:cs="Helvetica"/>
          <w:color w:val="141823"/>
          <w:sz w:val="17"/>
          <w:szCs w:val="17"/>
          <w:shd w:val="clear" w:color="auto" w:fill="FFFFFF"/>
        </w:rPr>
      </w:pPr>
      <w:r w:rsidRPr="0035544E"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  <w:t>App Secret</w:t>
      </w:r>
    </w:p>
    <w:p w:rsidR="0035544E" w:rsidRDefault="0035544E" w:rsidP="0035544E">
      <w:pPr>
        <w:shd w:val="clear" w:color="auto" w:fill="E9EAED"/>
        <w:spacing w:after="0" w:line="450" w:lineRule="atLeast"/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</w:pPr>
      <w:r w:rsidRPr="0035544E"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  <w:t>7fc94dc2f57b3389192eeee2ee5bdb44</w:t>
      </w:r>
    </w:p>
    <w:p w:rsidR="0035544E" w:rsidRPr="0035544E" w:rsidRDefault="0035544E" w:rsidP="0035544E">
      <w:pPr>
        <w:shd w:val="clear" w:color="auto" w:fill="E9EAED"/>
        <w:spacing w:after="0" w:line="450" w:lineRule="atLeast"/>
        <w:rPr>
          <w:rFonts w:ascii="Helvetica" w:eastAsia="Times New Roman" w:hAnsi="Helvetica" w:cs="Helvetica"/>
          <w:color w:val="4E5665"/>
          <w:sz w:val="21"/>
          <w:szCs w:val="21"/>
          <w:shd w:val="clear" w:color="auto" w:fill="FFFFFF"/>
        </w:rPr>
      </w:pPr>
    </w:p>
    <w:p w:rsidR="0035544E" w:rsidRDefault="0035544E" w:rsidP="0035544E"/>
    <w:sectPr w:rsidR="0035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06318"/>
    <w:multiLevelType w:val="hybridMultilevel"/>
    <w:tmpl w:val="153853B6"/>
    <w:lvl w:ilvl="0" w:tplc="BA18BF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BD0"/>
    <w:rsid w:val="000B5069"/>
    <w:rsid w:val="0011102F"/>
    <w:rsid w:val="0035544E"/>
    <w:rsid w:val="005B4307"/>
    <w:rsid w:val="00797BD0"/>
    <w:rsid w:val="00941489"/>
    <w:rsid w:val="00967AD6"/>
    <w:rsid w:val="00A6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D0"/>
    <w:pPr>
      <w:spacing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544E"/>
    <w:rPr>
      <w:color w:val="0000FF" w:themeColor="hyperlink"/>
      <w:u w:val="single"/>
    </w:rPr>
  </w:style>
  <w:style w:type="character" w:customStyle="1" w:styleId="317">
    <w:name w:val="_317_"/>
    <w:basedOn w:val="DefaultParagraphFont"/>
    <w:rsid w:val="0035544E"/>
  </w:style>
  <w:style w:type="character" w:customStyle="1" w:styleId="5rv9">
    <w:name w:val="_5rv9"/>
    <w:basedOn w:val="DefaultParagraphFont"/>
    <w:rsid w:val="00355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471">
              <w:marLeft w:val="0"/>
              <w:marRight w:val="0"/>
              <w:marTop w:val="0"/>
              <w:marBottom w:val="0"/>
              <w:divBdr>
                <w:top w:val="single" w:sz="6" w:space="0" w:color="DCDEE3"/>
                <w:left w:val="single" w:sz="6" w:space="6" w:color="DCDEE3"/>
                <w:bottom w:val="single" w:sz="6" w:space="0" w:color="DCDEE3"/>
                <w:right w:val="single" w:sz="6" w:space="3" w:color="DCDEE3"/>
              </w:divBdr>
            </w:div>
          </w:divsChild>
        </w:div>
      </w:divsChild>
    </w:div>
    <w:div w:id="813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13">
          <w:marLeft w:val="0"/>
          <w:marRight w:val="0"/>
          <w:marTop w:val="0"/>
          <w:marBottom w:val="0"/>
          <w:divBdr>
            <w:top w:val="single" w:sz="6" w:space="0" w:color="DCDEE3"/>
            <w:left w:val="single" w:sz="6" w:space="6" w:color="DCDEE3"/>
            <w:bottom w:val="single" w:sz="6" w:space="0" w:color="DCDEE3"/>
            <w:right w:val="single" w:sz="6" w:space="3" w:color="DCDEE3"/>
          </w:divBdr>
        </w:div>
      </w:divsChild>
    </w:div>
    <w:div w:id="883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047">
          <w:marLeft w:val="0"/>
          <w:marRight w:val="0"/>
          <w:marTop w:val="0"/>
          <w:marBottom w:val="0"/>
          <w:divBdr>
            <w:top w:val="single" w:sz="6" w:space="0" w:color="DCDEE3"/>
            <w:left w:val="single" w:sz="6" w:space="6" w:color="DCDEE3"/>
            <w:bottom w:val="single" w:sz="6" w:space="0" w:color="DCDEE3"/>
            <w:right w:val="single" w:sz="6" w:space="3" w:color="DCDEE3"/>
          </w:divBdr>
        </w:div>
      </w:divsChild>
    </w:div>
    <w:div w:id="885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121">
              <w:marLeft w:val="0"/>
              <w:marRight w:val="0"/>
              <w:marTop w:val="0"/>
              <w:marBottom w:val="0"/>
              <w:divBdr>
                <w:top w:val="single" w:sz="6" w:space="0" w:color="DCDEE3"/>
                <w:left w:val="single" w:sz="6" w:space="6" w:color="DCDEE3"/>
                <w:bottom w:val="single" w:sz="6" w:space="0" w:color="DCDEE3"/>
                <w:right w:val="single" w:sz="6" w:space="3" w:color="DCDEE3"/>
              </w:divBdr>
            </w:div>
          </w:divsChild>
        </w:div>
        <w:div w:id="1983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576">
              <w:marLeft w:val="0"/>
              <w:marRight w:val="0"/>
              <w:marTop w:val="0"/>
              <w:marBottom w:val="0"/>
              <w:divBdr>
                <w:top w:val="single" w:sz="6" w:space="0" w:color="DCDEE3"/>
                <w:left w:val="single" w:sz="6" w:space="6" w:color="DCDEE3"/>
                <w:bottom w:val="single" w:sz="6" w:space="0" w:color="DCDEE3"/>
                <w:right w:val="single" w:sz="6" w:space="3" w:color="DCDEE3"/>
              </w:divBdr>
            </w:div>
          </w:divsChild>
        </w:div>
      </w:divsChild>
    </w:div>
    <w:div w:id="1269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108">
          <w:marLeft w:val="0"/>
          <w:marRight w:val="0"/>
          <w:marTop w:val="0"/>
          <w:marBottom w:val="0"/>
          <w:divBdr>
            <w:top w:val="single" w:sz="6" w:space="0" w:color="DCDEE3"/>
            <w:left w:val="single" w:sz="6" w:space="6" w:color="DCDEE3"/>
            <w:bottom w:val="single" w:sz="6" w:space="0" w:color="DCDEE3"/>
            <w:right w:val="single" w:sz="6" w:space="3" w:color="DCDEE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commerce.aheadworks.com/magento-extensions/facebook-lin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Vũ Hằng</cp:lastModifiedBy>
  <cp:revision>8</cp:revision>
  <dcterms:created xsi:type="dcterms:W3CDTF">2016-02-15T07:30:00Z</dcterms:created>
  <dcterms:modified xsi:type="dcterms:W3CDTF">2016-02-16T06:38:00Z</dcterms:modified>
</cp:coreProperties>
</file>