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5765" w14:textId="41FAE406" w:rsidR="009D7919" w:rsidRPr="00984683" w:rsidRDefault="00BD5EE8" w:rsidP="009D7919">
      <w:pPr>
        <w:rPr>
          <w:b/>
          <w:bCs/>
          <w:lang w:val="vi-VN"/>
        </w:rPr>
      </w:pPr>
      <w:r w:rsidRPr="00BD5EE8">
        <w:rPr>
          <w:b/>
          <w:bCs/>
        </w:rPr>
        <w:t>1. Mô tả Nghiệp Vụ</w:t>
      </w:r>
    </w:p>
    <w:p w14:paraId="3D559EF3" w14:textId="77777777" w:rsidR="009D7919" w:rsidRDefault="009D7919" w:rsidP="009D7919">
      <w:r w:rsidRPr="00984683">
        <w:rPr>
          <w:lang w:val="vi-VN"/>
        </w:rPr>
        <w:t xml:space="preserve">Hệ thống web thu gom và kinh doanh phụ phẩm nông sản được thiết kế để kết nối người nông dân với thị trường, tạo điều kiện tận dụng nguồn phụ phẩm nông nghiệp một cách hiệu quả và minh bạch. </w:t>
      </w:r>
      <w:r>
        <w:t>Quy trình hoạt động của hệ thống diễn ra qua các giai đoạn chính như sau:</w:t>
      </w:r>
    </w:p>
    <w:p w14:paraId="72D67554" w14:textId="3F3CA237" w:rsidR="009D7919" w:rsidRDefault="009D7919" w:rsidP="009D7919">
      <w:r>
        <w:t>Người nông dân truy cập vào hệ thống và đăng ký tài khoản bằng cách cung cấp thông tin cá nhân như tên, số điện thoại, địa chỉ và email với vai trò được xác định là "nông dân". Sau khi đăng ký thành công, nông dân có thể tạo yêu cầu thu gom phụ phẩm thông qua việc điền các thông tin chi tiết như loại phụ phẩm (ví dụ: vỏ dứa, rơm rạ), số lượng ước tính và địa điểm thu gom và hệ thống tự động chuyển trạng thái sang "Chờ xử lý" để quản trị viên xem xét.</w:t>
      </w:r>
    </w:p>
    <w:p w14:paraId="6701638F" w14:textId="1A8D51B6" w:rsidR="009D7919" w:rsidRDefault="009D7919" w:rsidP="009D7919">
      <w:r>
        <w:t>Khi yêu cầu được phê duyệt, hệ thống thông báo cho đội ngũ thu gom. Nhân viên sẽ liên hệ với nông dân để sắp xếp thời gian và địa điểm cụ thể. Trong quá trình thu gom, nhân viên kiểm tra chất lượng phụ phẩm (độ ẩm, độ sạch) và xác nhận số lượng thực tế bao gồm ngày thu gom, số lượng và chất lượng phụ phẩm. Phụ phẩm sau đó được vận chuyển về kho lưu trữ của hệ thống, nơi chúng được phân loại và đóng gói ghi rõ số lượng tồn, hạn sử dụng và chứng nhận chất lượng.</w:t>
      </w:r>
    </w:p>
    <w:p w14:paraId="4EFBD3E3" w14:textId="6BE3E888" w:rsidR="009D7919" w:rsidRDefault="009D7919" w:rsidP="009D7919">
      <w:r>
        <w:t>Phụ phẩm sau khi nhập kho được đăng bán trên web dưới dạng các sản phẩm cụ thể. Thông tin sản phẩm như tên, giá, mô tả và hình ảnh liên kết với mã nông dân để đảm bảo minh bạch nguồn gốc. Khách hàng (doanh nghiệp, hộ kinh doanh) có thể tìm kiếm sản phẩm theo loại, giá cả hoặc khu vực, sau đó đặt hàng trực tiếp qua hệ thống. Mỗi đơn hàng được kèm theo chi tiết về sản phẩm, số lượng và tổng tiền. Hệ thống tự động cập nhật số lượng tồn kho để tránh trùng lặp đơn hàng.</w:t>
      </w:r>
    </w:p>
    <w:p w14:paraId="57072218" w14:textId="29FF4699" w:rsidR="009D7919" w:rsidRDefault="009D7919" w:rsidP="009D7919">
      <w:r>
        <w:t>Sau khi đơn hàng được xác nhận, hệ thống liên kết với đơn vị vận chuyển, ghi nhận chi phí và trạng thái vận đơn. Khách hàng có thể theo dõi tiến trình giao hàng qua mã vận đơn. Khi đơn hàng hoàn tất, hệ thống tự động ghi nhận thanh toán cho nông dân đảm bảo nông dân nhận được tiền đúng hạn. Đồng thời, khách hàng có thể đánh giá chất lượng sản phẩm và dịch vụ giúp nâng cao uy tín cho người bán.</w:t>
      </w:r>
    </w:p>
    <w:p w14:paraId="0C52D809" w14:textId="2F1B21EB" w:rsidR="009D7919" w:rsidRDefault="009D7919" w:rsidP="009D7919">
      <w:r>
        <w:t>Quản trị viên đóng vai trò giám sát toàn bộ quy trình, từ việc phê duyệt yêu cầu thu gom đến xử lý các tranh chấp phát sinh họ giải quyết các yêu cầu hoàn trả hoặc khiếu nại của khách hàng. Bên cạnh đó, quản trị viên theo dõi số lượng tồn kho, cảnh báo hạn sử dụng và tạo báo cáo doanh thu định kỳ. Chủ sở hữu hệ thống có quyền truy cập toàn diện vào dữ liệu để phân tích hiệu suất, từ đó điều chỉnh chiến lược kinh doanh hoặc cải tiến quy trình thu gom.</w:t>
      </w:r>
    </w:p>
    <w:p w14:paraId="33692E9E" w14:textId="510A9AC3" w:rsidR="00725DEF" w:rsidRPr="008E6CFE" w:rsidRDefault="009D7919" w:rsidP="00725DEF">
      <w:pPr>
        <w:rPr>
          <w:lang w:val="vi-VN"/>
        </w:rPr>
      </w:pPr>
      <w:r>
        <w:t>Hệ thống không chỉ giúp nông dân tận dụng nguồn phụ phẩm mà còn tạo ra kênh kinh doanh minh bạch, hiệu quả cho các bên tham gia. Với cơ chế tự động hóa và quản lý chặt chẽ, web đảm bảo mọi g</w:t>
      </w:r>
      <w:r w:rsidR="00725DEF" w:rsidRPr="00725DEF">
        <w:t xml:space="preserve"> </w:t>
      </w:r>
      <w:r w:rsidR="00725DEF" w:rsidRPr="008E6CFE">
        <w:rPr>
          <w:lang w:val="vi-VN"/>
        </w:rPr>
        <w:br w:type="page"/>
      </w:r>
    </w:p>
    <w:p w14:paraId="76173740" w14:textId="6D88FE81" w:rsidR="00725DEF" w:rsidRPr="008E6CFE" w:rsidRDefault="00725DEF" w:rsidP="00725DEF">
      <w:pPr>
        <w:rPr>
          <w:lang w:val="vi-VN"/>
        </w:rPr>
      </w:pPr>
      <w:r>
        <w:lastRenderedPageBreak/>
        <w:t>---</w:t>
      </w:r>
    </w:p>
    <w:p w14:paraId="73AF984B" w14:textId="6542F25F" w:rsidR="00725DEF" w:rsidRPr="008E6CFE" w:rsidRDefault="00725DEF" w:rsidP="00725DEF">
      <w:pPr>
        <w:rPr>
          <w:b/>
          <w:bCs/>
        </w:rPr>
      </w:pPr>
      <w:r w:rsidRPr="008E6CFE">
        <w:rPr>
          <w:b/>
          <w:bCs/>
        </w:rPr>
        <w:t xml:space="preserve">1. Trang Chủ </w:t>
      </w:r>
    </w:p>
    <w:p w14:paraId="327273CD" w14:textId="77777777" w:rsidR="00725DEF" w:rsidRPr="008E6CFE" w:rsidRDefault="00725DEF" w:rsidP="00725DEF">
      <w:r w:rsidRPr="008E6CFE">
        <w:t xml:space="preserve">- Giới thiệu tổng quan về dịch vụ thu gom và kinh doanh phụ phẩm.  </w:t>
      </w:r>
    </w:p>
    <w:p w14:paraId="6BD1515E" w14:textId="77777777" w:rsidR="00725DEF" w:rsidRPr="008E6CFE" w:rsidRDefault="00725DEF" w:rsidP="00725DEF">
      <w:r w:rsidRPr="008E6CFE">
        <w:t xml:space="preserve">- Hiển thị sản phẩm nổi bật, tin tức, chương trình khuyến mãi.  </w:t>
      </w:r>
    </w:p>
    <w:p w14:paraId="74943BE5" w14:textId="54590F8F" w:rsidR="00725DEF" w:rsidRPr="008E6CFE" w:rsidRDefault="00725DEF" w:rsidP="00725DEF">
      <w:pPr>
        <w:rPr>
          <w:lang w:val="vi-VN"/>
        </w:rPr>
      </w:pPr>
      <w:r w:rsidRPr="008E6CFE">
        <w:t xml:space="preserve">- Cung cấp nút đăng ký/đăng nhập và liên kết đến các trang chức năng chính.  </w:t>
      </w:r>
    </w:p>
    <w:p w14:paraId="75CAB00E" w14:textId="50466E55" w:rsidR="00725DEF" w:rsidRPr="008E6CFE" w:rsidRDefault="00725DEF" w:rsidP="00725DEF">
      <w:pPr>
        <w:rPr>
          <w:b/>
          <w:bCs/>
          <w:lang w:val="vi-VN"/>
        </w:rPr>
      </w:pPr>
      <w:r w:rsidRPr="008E6CFE">
        <w:rPr>
          <w:b/>
          <w:bCs/>
        </w:rPr>
        <w:t>2. Trang Đăng Ký/Đăng Nhập</w:t>
      </w:r>
    </w:p>
    <w:p w14:paraId="7BD110A1" w14:textId="433ED13B" w:rsidR="00725DEF" w:rsidRPr="008E6CFE" w:rsidRDefault="00725DEF" w:rsidP="00725DEF">
      <w:pPr>
        <w:rPr>
          <w:lang w:val="vi-VN"/>
        </w:rPr>
      </w:pPr>
      <w:r w:rsidRPr="008E6CFE">
        <w:rPr>
          <w:lang w:val="vi-VN"/>
        </w:rPr>
        <w:t xml:space="preserve">- Cho phép người dùng đăng ký với vai trò </w:t>
      </w:r>
      <w:r w:rsidRPr="008E6CFE">
        <w:rPr>
          <w:b/>
          <w:bCs/>
          <w:lang w:val="vi-VN"/>
        </w:rPr>
        <w:t>nông dân</w:t>
      </w:r>
      <w:r w:rsidRPr="008E6CFE">
        <w:rPr>
          <w:lang w:val="vi-VN"/>
        </w:rPr>
        <w:t xml:space="preserve">, </w:t>
      </w:r>
      <w:r w:rsidRPr="008E6CFE">
        <w:rPr>
          <w:b/>
          <w:bCs/>
          <w:lang w:val="vi-VN"/>
        </w:rPr>
        <w:t>khách hàng</w:t>
      </w:r>
      <w:r w:rsidRPr="008E6CFE">
        <w:rPr>
          <w:lang w:val="vi-VN"/>
        </w:rPr>
        <w:t xml:space="preserve">, hoặc </w:t>
      </w:r>
      <w:r w:rsidRPr="008E6CFE">
        <w:rPr>
          <w:b/>
          <w:bCs/>
          <w:lang w:val="vi-VN"/>
        </w:rPr>
        <w:t>quản trị viên</w:t>
      </w:r>
      <w:r w:rsidRPr="008E6CFE">
        <w:rPr>
          <w:lang w:val="vi-VN"/>
        </w:rPr>
        <w:t xml:space="preserve">.  </w:t>
      </w:r>
    </w:p>
    <w:p w14:paraId="0A1ED65F" w14:textId="5BED8B9D" w:rsidR="00725DEF" w:rsidRPr="008E6CFE" w:rsidRDefault="00725DEF" w:rsidP="00725DEF">
      <w:pPr>
        <w:rPr>
          <w:lang w:val="vi-VN"/>
        </w:rPr>
      </w:pPr>
      <w:r>
        <w:t xml:space="preserve">- Xác thực thông tin (email, số điện thoại, mật khẩu).  </w:t>
      </w:r>
    </w:p>
    <w:p w14:paraId="5C12AAEA" w14:textId="22FC8110" w:rsidR="00725DEF" w:rsidRPr="008E6CFE" w:rsidRDefault="00725DEF" w:rsidP="00725DEF">
      <w:pPr>
        <w:rPr>
          <w:b/>
          <w:bCs/>
        </w:rPr>
      </w:pPr>
      <w:r w:rsidRPr="008E6CFE">
        <w:rPr>
          <w:b/>
          <w:bCs/>
        </w:rPr>
        <w:t xml:space="preserve">3. Trang Quản Lý Tài Khoản </w:t>
      </w:r>
    </w:p>
    <w:p w14:paraId="5333B9E2" w14:textId="77777777" w:rsidR="00725DEF" w:rsidRDefault="00725DEF" w:rsidP="00725DEF">
      <w:r>
        <w:t xml:space="preserve">- Cập nhật thông tin cá nhân (địa chỉ, số điện thoại).  </w:t>
      </w:r>
    </w:p>
    <w:p w14:paraId="026EFC01" w14:textId="77777777" w:rsidR="00725DEF" w:rsidRDefault="00725DEF" w:rsidP="00725DEF">
      <w:r>
        <w:t xml:space="preserve">- Xem lịch sử giao dịch, yêu cầu thu gom, đơn hàng.  </w:t>
      </w:r>
    </w:p>
    <w:p w14:paraId="249727CA" w14:textId="4BF0007A" w:rsidR="00725DEF" w:rsidRPr="008E6CFE" w:rsidRDefault="00725DEF" w:rsidP="00725DEF">
      <w:pPr>
        <w:rPr>
          <w:lang w:val="vi-VN"/>
        </w:rPr>
      </w:pPr>
      <w:r>
        <w:t xml:space="preserve">- Đổi mật khẩu và cài đặt thông báo.  </w:t>
      </w:r>
    </w:p>
    <w:p w14:paraId="55DE3AA3" w14:textId="0C22A09F" w:rsidR="00725DEF" w:rsidRPr="008E6CFE" w:rsidRDefault="00725DEF" w:rsidP="00725DEF">
      <w:pPr>
        <w:rPr>
          <w:b/>
          <w:bCs/>
          <w:lang w:val="vi-VN"/>
        </w:rPr>
      </w:pPr>
      <w:r w:rsidRPr="008E6CFE">
        <w:rPr>
          <w:b/>
          <w:bCs/>
          <w:lang w:val="vi-VN"/>
        </w:rPr>
        <w:t xml:space="preserve">4. Trang Tạo Yêu Cầu Thu Gom (Dành Cho Nông Dân)  </w:t>
      </w:r>
    </w:p>
    <w:p w14:paraId="497C5947" w14:textId="77777777" w:rsidR="00725DEF" w:rsidRDefault="00725DEF" w:rsidP="00725DEF">
      <w:r>
        <w:t xml:space="preserve">- Điền thông tin phụ phẩm: loại, số lượng ước tính, địa điểm thu gom.  </w:t>
      </w:r>
    </w:p>
    <w:p w14:paraId="33502B3C" w14:textId="514F34F7" w:rsidR="00725DEF" w:rsidRPr="008E6CFE" w:rsidRDefault="00725DEF" w:rsidP="00725DEF">
      <w:pPr>
        <w:rPr>
          <w:lang w:val="vi-VN"/>
        </w:rPr>
      </w:pPr>
      <w:r>
        <w:t xml:space="preserve">- Xem trạng thái yêu cầu ("Chờ xử lý", "Đã phê duyệt", "Từ chối").  </w:t>
      </w:r>
    </w:p>
    <w:p w14:paraId="259777B0" w14:textId="63895ED9" w:rsidR="00725DEF" w:rsidRPr="008E6CFE" w:rsidRDefault="00725DEF" w:rsidP="00725DEF">
      <w:pPr>
        <w:rPr>
          <w:b/>
          <w:bCs/>
          <w:lang w:val="vi-VN"/>
        </w:rPr>
      </w:pPr>
      <w:r w:rsidRPr="008E6CFE">
        <w:rPr>
          <w:b/>
          <w:bCs/>
          <w:lang w:val="vi-VN"/>
        </w:rPr>
        <w:t xml:space="preserve">5. Trang Quản Lý Yêu Cầu Thu Gom (Dành Cho Quản Trị Viên)  </w:t>
      </w:r>
    </w:p>
    <w:p w14:paraId="3ED75B14" w14:textId="77777777" w:rsidR="00725DEF" w:rsidRDefault="00725DEF" w:rsidP="00725DEF">
      <w:r>
        <w:t xml:space="preserve">- Duyệt/từ chối yêu cầu thu gom từ nông dân.  </w:t>
      </w:r>
    </w:p>
    <w:p w14:paraId="61162699" w14:textId="66AFD01B" w:rsidR="00725DEF" w:rsidRPr="008E6CFE" w:rsidRDefault="00725DEF" w:rsidP="00725DEF">
      <w:pPr>
        <w:rPr>
          <w:lang w:val="vi-VN"/>
        </w:rPr>
      </w:pPr>
      <w:r>
        <w:t xml:space="preserve">- Ghi chú lý do từ chối (nếu có).  </w:t>
      </w:r>
    </w:p>
    <w:p w14:paraId="29D39BD4" w14:textId="6EC578CE" w:rsidR="00725DEF" w:rsidRPr="008E6CFE" w:rsidRDefault="00725DEF" w:rsidP="00725DEF">
      <w:pPr>
        <w:rPr>
          <w:b/>
          <w:bCs/>
        </w:rPr>
      </w:pPr>
      <w:r w:rsidRPr="008E6CFE">
        <w:rPr>
          <w:b/>
          <w:bCs/>
        </w:rPr>
        <w:t xml:space="preserve">6. Trang Quản Lý Kho Hàng  </w:t>
      </w:r>
    </w:p>
    <w:p w14:paraId="360DE6E3" w14:textId="77777777" w:rsidR="00725DEF" w:rsidRDefault="00725DEF" w:rsidP="00725DEF">
      <w:r>
        <w:t xml:space="preserve">- Hiển thị danh sách phụ phẩm đã thu gom: tên, số lượng tồn, hạn sử dụng, chất lượng.  </w:t>
      </w:r>
    </w:p>
    <w:p w14:paraId="24D85E2D" w14:textId="01CF76A0" w:rsidR="00725DEF" w:rsidRPr="008E6CFE" w:rsidRDefault="00725DEF" w:rsidP="00725DEF">
      <w:pPr>
        <w:rPr>
          <w:lang w:val="vi-VN"/>
        </w:rPr>
      </w:pPr>
      <w:r>
        <w:t xml:space="preserve">- Cảnh báo tự động khi sản phẩm sắp hết hạn.  </w:t>
      </w:r>
    </w:p>
    <w:p w14:paraId="1BA1AE74" w14:textId="27A9B3DE" w:rsidR="00725DEF" w:rsidRPr="008E6CFE" w:rsidRDefault="00725DEF" w:rsidP="00725DEF">
      <w:pPr>
        <w:rPr>
          <w:b/>
          <w:bCs/>
        </w:rPr>
      </w:pPr>
      <w:r w:rsidRPr="008E6CFE">
        <w:rPr>
          <w:b/>
          <w:bCs/>
        </w:rPr>
        <w:t>7. Trang Sản Phẩm</w:t>
      </w:r>
    </w:p>
    <w:p w14:paraId="24AE6445" w14:textId="77777777" w:rsidR="00725DEF" w:rsidRDefault="00725DEF" w:rsidP="00725DEF">
      <w:r>
        <w:t xml:space="preserve">- Chi tiết sản phẩm: hình ảnh, mô tả, giá, đánh giá từ khách hàng.  </w:t>
      </w:r>
    </w:p>
    <w:p w14:paraId="4A816517" w14:textId="0F06914C" w:rsidR="00725DEF" w:rsidRPr="008E6CFE" w:rsidRDefault="00725DEF" w:rsidP="00725DEF">
      <w:pPr>
        <w:rPr>
          <w:lang w:val="vi-VN"/>
        </w:rPr>
      </w:pPr>
      <w:r>
        <w:t xml:space="preserve">- Nút "Thêm vào giỏ hàng" và "Đặt hàng ngay".  </w:t>
      </w:r>
    </w:p>
    <w:p w14:paraId="610FFA7F" w14:textId="4589871E" w:rsidR="00725DEF" w:rsidRPr="008E6CFE" w:rsidRDefault="00725DEF" w:rsidP="00725DEF">
      <w:pPr>
        <w:rPr>
          <w:b/>
          <w:bCs/>
        </w:rPr>
      </w:pPr>
      <w:r w:rsidRPr="008E6CFE">
        <w:rPr>
          <w:b/>
          <w:bCs/>
        </w:rPr>
        <w:t xml:space="preserve">8. Trang Tìm Kiếm Sản Phẩm </w:t>
      </w:r>
    </w:p>
    <w:p w14:paraId="3D09BD7E" w14:textId="77777777" w:rsidR="00725DEF" w:rsidRDefault="00725DEF" w:rsidP="00725DEF">
      <w:r>
        <w:t xml:space="preserve">- Bộ lọc theo: loại phụ phẩm, giá, chất lượng, khu vực.  </w:t>
      </w:r>
    </w:p>
    <w:p w14:paraId="39B75F12" w14:textId="77777777" w:rsidR="00725DEF" w:rsidRDefault="00725DEF" w:rsidP="00725DEF">
      <w:r>
        <w:lastRenderedPageBreak/>
        <w:t xml:space="preserve">- Hiển thị kết quả dưới dạng danh sách hoặc bản đồ.  </w:t>
      </w:r>
    </w:p>
    <w:p w14:paraId="382A5C92" w14:textId="30F11C62" w:rsidR="00725DEF" w:rsidRPr="008E6CFE" w:rsidRDefault="00725DEF" w:rsidP="00725DEF">
      <w:pPr>
        <w:rPr>
          <w:b/>
          <w:bCs/>
          <w:lang w:val="vi-VN"/>
        </w:rPr>
      </w:pPr>
      <w:r w:rsidRPr="008E6CFE">
        <w:rPr>
          <w:b/>
          <w:bCs/>
        </w:rPr>
        <w:t>9. Trang Giỏ Hàng &amp; Thanh Toán</w:t>
      </w:r>
    </w:p>
    <w:p w14:paraId="4C2E0F46" w14:textId="77777777" w:rsidR="00725DEF" w:rsidRPr="008E6CFE" w:rsidRDefault="00725DEF" w:rsidP="00725DEF">
      <w:pPr>
        <w:rPr>
          <w:lang w:val="vi-VN"/>
        </w:rPr>
      </w:pPr>
      <w:r w:rsidRPr="008E6CFE">
        <w:rPr>
          <w:lang w:val="vi-VN"/>
        </w:rPr>
        <w:t xml:space="preserve">- Xem chi tiết giỏ hàng: sản phẩm, số lượng, tổng tiền.  </w:t>
      </w:r>
    </w:p>
    <w:p w14:paraId="1E0CE026" w14:textId="77777777" w:rsidR="00725DEF" w:rsidRDefault="00725DEF" w:rsidP="00725DEF">
      <w:r>
        <w:t xml:space="preserve">- Chọn phương thức thanh toán (chuyển khoản, tiền mặt).  </w:t>
      </w:r>
    </w:p>
    <w:p w14:paraId="6EFFE4F9" w14:textId="77777777" w:rsidR="00725DEF" w:rsidRDefault="00725DEF" w:rsidP="00725DEF">
      <w:r>
        <w:t xml:space="preserve">- Nhập mã giảm giá (nếu có).  </w:t>
      </w:r>
    </w:p>
    <w:p w14:paraId="168E9D75" w14:textId="178C92C6" w:rsidR="00725DEF" w:rsidRDefault="00725DEF" w:rsidP="00725DEF">
      <w:r>
        <w:t xml:space="preserve">10. Trang Theo Dõi Đơn Hàng </w:t>
      </w:r>
    </w:p>
    <w:p w14:paraId="783B5649" w14:textId="77777777" w:rsidR="00725DEF" w:rsidRDefault="00725DEF" w:rsidP="00725DEF">
      <w:r>
        <w:t xml:space="preserve">- Hiển thị trạng thái đơn hàng: "Đang xử lý", "Đang vận chuyển", "Đã giao".  </w:t>
      </w:r>
    </w:p>
    <w:p w14:paraId="176A24FC" w14:textId="77777777" w:rsidR="00725DEF" w:rsidRDefault="00725DEF" w:rsidP="00725DEF">
      <w:r>
        <w:t xml:space="preserve">- Cung cấp mã vận đơn và thông tin liên hệ đơn vị vận chuyển.  </w:t>
      </w:r>
    </w:p>
    <w:p w14:paraId="280FD4F8" w14:textId="3FE85A0C" w:rsidR="00725DEF" w:rsidRPr="008E6CFE" w:rsidRDefault="00725DEF" w:rsidP="00725DEF">
      <w:pPr>
        <w:rPr>
          <w:b/>
          <w:bCs/>
          <w:lang w:val="vi-VN"/>
        </w:rPr>
      </w:pPr>
      <w:r w:rsidRPr="008E6CFE">
        <w:rPr>
          <w:b/>
          <w:bCs/>
        </w:rPr>
        <w:t>11. Trang Đánh Giá Sản Phẩm</w:t>
      </w:r>
    </w:p>
    <w:p w14:paraId="0269EFCF" w14:textId="77777777" w:rsidR="00725DEF" w:rsidRPr="008E6CFE" w:rsidRDefault="00725DEF" w:rsidP="00725DEF">
      <w:pPr>
        <w:rPr>
          <w:lang w:val="vi-VN"/>
        </w:rPr>
      </w:pPr>
      <w:r w:rsidRPr="008E6CFE">
        <w:rPr>
          <w:lang w:val="vi-VN"/>
        </w:rPr>
        <w:t xml:space="preserve">- Cho phép khách hàng chấm điểm (1-5 sao) và viết đánh giá.  </w:t>
      </w:r>
    </w:p>
    <w:p w14:paraId="35219724" w14:textId="77777777" w:rsidR="00725DEF" w:rsidRDefault="00725DEF" w:rsidP="00725DEF">
      <w:r>
        <w:t xml:space="preserve">- Hiển thị bình luận từ người dùng khác.  </w:t>
      </w:r>
    </w:p>
    <w:p w14:paraId="389BA5D4" w14:textId="790B3849" w:rsidR="00725DEF" w:rsidRPr="008E6CFE" w:rsidRDefault="00725DEF" w:rsidP="00725DEF">
      <w:pPr>
        <w:rPr>
          <w:b/>
          <w:bCs/>
        </w:rPr>
      </w:pPr>
      <w:r w:rsidRPr="008E6CFE">
        <w:rPr>
          <w:b/>
          <w:bCs/>
        </w:rPr>
        <w:t xml:space="preserve">12. Trang Quản Lý Đơn Hàng (Dành Cho Người Bán) </w:t>
      </w:r>
    </w:p>
    <w:p w14:paraId="46357B19" w14:textId="77777777" w:rsidR="00725DEF" w:rsidRDefault="00725DEF" w:rsidP="00725DEF">
      <w:r>
        <w:t xml:space="preserve">- Xác nhận đơn hàng, cập nhật trạng thái giao hàng.  </w:t>
      </w:r>
    </w:p>
    <w:p w14:paraId="43C6D447" w14:textId="3E7B3072" w:rsidR="00725DEF" w:rsidRPr="008E6CFE" w:rsidRDefault="00725DEF" w:rsidP="00725DEF">
      <w:pPr>
        <w:rPr>
          <w:lang w:val="vi-VN"/>
        </w:rPr>
      </w:pPr>
      <w:r>
        <w:t xml:space="preserve">- Liên kết với đơn vị vận chuyển và quản lý hóa đơn.  </w:t>
      </w:r>
    </w:p>
    <w:p w14:paraId="3DCA91AB" w14:textId="7E3C20A6" w:rsidR="00725DEF" w:rsidRPr="008E6CFE" w:rsidRDefault="00725DEF" w:rsidP="00725DEF">
      <w:pPr>
        <w:rPr>
          <w:b/>
          <w:bCs/>
          <w:lang w:val="vi-VN"/>
        </w:rPr>
      </w:pPr>
      <w:r w:rsidRPr="008E6CFE">
        <w:rPr>
          <w:b/>
          <w:bCs/>
          <w:lang w:val="vi-VN"/>
        </w:rPr>
        <w:t>13. Trang Báo Cáo &amp; Thống Kê (Dành Cho Quản Trị Viên/Chủ Sở Hữu)</w:t>
      </w:r>
    </w:p>
    <w:p w14:paraId="1F4319DA" w14:textId="77777777" w:rsidR="00725DEF" w:rsidRPr="008E6CFE" w:rsidRDefault="00725DEF" w:rsidP="00725DEF">
      <w:pPr>
        <w:rPr>
          <w:lang w:val="vi-VN"/>
        </w:rPr>
      </w:pPr>
      <w:r w:rsidRPr="008E6CFE">
        <w:rPr>
          <w:lang w:val="vi-VN"/>
        </w:rPr>
        <w:t xml:space="preserve">- Thống kê doanh thu theo tháng/quý/năm.  </w:t>
      </w:r>
    </w:p>
    <w:p w14:paraId="6C4373AB" w14:textId="77777777" w:rsidR="00725DEF" w:rsidRDefault="00725DEF" w:rsidP="00725DEF">
      <w:r>
        <w:t xml:space="preserve">- Báo cáo tồn kho, hiệu suất thu gom, đánh giá của khách hàng.  </w:t>
      </w:r>
    </w:p>
    <w:p w14:paraId="72B95F27" w14:textId="77777777" w:rsidR="00725DEF" w:rsidRDefault="00725DEF" w:rsidP="00725DEF">
      <w:r>
        <w:t xml:space="preserve">- Xuất file PDF/Excel để phân tích.  </w:t>
      </w:r>
    </w:p>
    <w:p w14:paraId="60876589" w14:textId="755FCAC5" w:rsidR="00725DEF" w:rsidRPr="008E6CFE" w:rsidRDefault="00725DEF" w:rsidP="00725DEF">
      <w:pPr>
        <w:rPr>
          <w:b/>
          <w:bCs/>
        </w:rPr>
      </w:pPr>
      <w:r w:rsidRPr="008E6CFE">
        <w:rPr>
          <w:b/>
          <w:bCs/>
        </w:rPr>
        <w:t xml:space="preserve">14. Trang Hỗ Trợ &amp; Liên Hệ </w:t>
      </w:r>
    </w:p>
    <w:p w14:paraId="454F130F" w14:textId="77777777" w:rsidR="00725DEF" w:rsidRDefault="00725DEF" w:rsidP="00725DEF">
      <w:r>
        <w:t xml:space="preserve">- Hướng dẫn sử dụng hệ thống.  </w:t>
      </w:r>
    </w:p>
    <w:p w14:paraId="059AFB92" w14:textId="77777777" w:rsidR="00725DEF" w:rsidRDefault="00725DEF" w:rsidP="00725DEF">
      <w:r>
        <w:t xml:space="preserve">- Biểu mẫu liên hệ để giải đáp thắc mắc hoặc báo lỗi.  </w:t>
      </w:r>
    </w:p>
    <w:p w14:paraId="25B1D0B4" w14:textId="77777777" w:rsidR="00725DEF" w:rsidRDefault="00725DEF" w:rsidP="00725DEF">
      <w:r>
        <w:t xml:space="preserve">- Thông tin liên hệ của đội ngũ hỗ trợ (email, số điện thoại).  </w:t>
      </w:r>
    </w:p>
    <w:p w14:paraId="0D331A69" w14:textId="5E8FEF73" w:rsidR="00725DEF" w:rsidRPr="008E6CFE" w:rsidRDefault="00725DEF" w:rsidP="00725DEF">
      <w:pPr>
        <w:rPr>
          <w:b/>
          <w:bCs/>
        </w:rPr>
      </w:pPr>
      <w:r w:rsidRPr="008E6CFE">
        <w:rPr>
          <w:b/>
          <w:bCs/>
        </w:rPr>
        <w:t xml:space="preserve">15. Trang Quản Lý Đánh Giá Uy Tín </w:t>
      </w:r>
    </w:p>
    <w:p w14:paraId="7C88E5BD" w14:textId="77777777" w:rsidR="00725DEF" w:rsidRDefault="00725DEF" w:rsidP="00725DEF">
      <w:r>
        <w:t xml:space="preserve">- Hiển thị điểm đánh giá của nông dân dựa trên chất lượng phụ phẩm.  </w:t>
      </w:r>
    </w:p>
    <w:p w14:paraId="2AE27B52" w14:textId="77777777" w:rsidR="00725DEF" w:rsidRDefault="00725DEF" w:rsidP="00725DEF">
      <w:r>
        <w:t xml:space="preserve">- Công khai phản hồi từ khách hàng để tăng tính minh bạch.  </w:t>
      </w:r>
    </w:p>
    <w:p w14:paraId="4DA1D5C6" w14:textId="77777777" w:rsidR="00725DEF" w:rsidRDefault="00725DEF" w:rsidP="00725DEF"/>
    <w:p w14:paraId="5492F6BA" w14:textId="77777777" w:rsidR="00725DEF" w:rsidRDefault="00725DEF" w:rsidP="00725DEF">
      <w:r>
        <w:lastRenderedPageBreak/>
        <w:t>---</w:t>
      </w:r>
    </w:p>
    <w:p w14:paraId="251029B2" w14:textId="77777777" w:rsidR="00725DEF" w:rsidRDefault="00725DEF" w:rsidP="00725DEF"/>
    <w:p w14:paraId="781C4942" w14:textId="77777777" w:rsidR="00725DEF" w:rsidRDefault="00725DEF" w:rsidP="00725DEF">
      <w:r>
        <w:t xml:space="preserve">### **Kết Luận**  </w:t>
      </w:r>
    </w:p>
    <w:p w14:paraId="425A6CC2" w14:textId="703360A2" w:rsidR="000723E7" w:rsidRPr="0059745C" w:rsidRDefault="00725DEF" w:rsidP="00725DEF">
      <w:pPr>
        <w:rPr>
          <w:lang w:val="vi-VN"/>
        </w:rPr>
      </w:pPr>
      <w:r>
        <w:t>Các trang trên đảm bảo hệ thống hoạt động trơn tru, từ khâu thu gom đến kinh doanh. Thiết kế cần tập trung vào **tính thân thiện** và **tối ưu hóa trải nghiệm người dùng**, đặc biệt với đối tượng nông dân ít tiếp xúc công nghệ. Đồng thời, tích hợp các tính năng tự động hóa (cảnh báo hạn sử dụng, thống kê) để giảm tải công việc cho quản trị viên.</w:t>
      </w:r>
      <w:r w:rsidR="0059745C">
        <w:rPr>
          <w:lang w:val="vi-VN"/>
        </w:rPr>
        <w:br w:type="page"/>
      </w:r>
      <w:r w:rsidR="000723E7">
        <w:rPr>
          <w:lang w:val="vi-VN"/>
        </w:rPr>
        <w:lastRenderedPageBreak/>
        <w:br/>
      </w:r>
      <w:r w:rsidR="0059745C">
        <w:rPr>
          <w:b/>
          <w:bCs/>
          <w:sz w:val="60"/>
          <w:szCs w:val="60"/>
          <w:lang w:val="vi-VN"/>
        </w:rPr>
        <w:t>Quản trị viên</w:t>
      </w:r>
      <w:r w:rsidR="000723E7" w:rsidRPr="000723E7">
        <w:rPr>
          <w:b/>
          <w:bCs/>
          <w:lang w:val="vi-VN"/>
        </w:rPr>
        <w:br/>
      </w:r>
      <w:r w:rsidR="000723E7">
        <w:rPr>
          <w:lang w:val="vi-VN"/>
        </w:rPr>
        <w:br/>
      </w:r>
      <w:r w:rsidR="000723E7" w:rsidRPr="009D0FF6">
        <w:rPr>
          <w:b/>
          <w:bCs/>
          <w:lang w:val="vi-VN"/>
        </w:rPr>
        <w:t>1. Giao Diện Quản Lý Dành Cho Nhân Viên</w:t>
      </w:r>
    </w:p>
    <w:p w14:paraId="220B38CD" w14:textId="77777777" w:rsidR="000723E7" w:rsidRPr="008E6CFE" w:rsidRDefault="000723E7" w:rsidP="000723E7">
      <w:pPr>
        <w:rPr>
          <w:b/>
          <w:bCs/>
          <w:lang w:val="vi-VN"/>
        </w:rPr>
      </w:pPr>
      <w:r w:rsidRPr="008E6CFE">
        <w:rPr>
          <w:b/>
          <w:bCs/>
          <w:lang w:val="vi-VN"/>
        </w:rPr>
        <w:t>1.1 Trang Tổng Quan</w:t>
      </w:r>
    </w:p>
    <w:p w14:paraId="238EE0A6" w14:textId="77777777" w:rsidR="000723E7" w:rsidRPr="008E6CFE" w:rsidRDefault="000723E7" w:rsidP="000723E7">
      <w:pPr>
        <w:numPr>
          <w:ilvl w:val="0"/>
          <w:numId w:val="14"/>
        </w:numPr>
        <w:rPr>
          <w:lang w:val="vi-VN"/>
        </w:rPr>
      </w:pPr>
      <w:r w:rsidRPr="008E6CFE">
        <w:rPr>
          <w:lang w:val="vi-VN"/>
        </w:rPr>
        <w:t xml:space="preserve">Hiển thị </w:t>
      </w:r>
      <w:r w:rsidRPr="008E6CFE">
        <w:rPr>
          <w:b/>
          <w:bCs/>
          <w:lang w:val="vi-VN"/>
        </w:rPr>
        <w:t>số lượng đơn hàng đang xử lý</w:t>
      </w:r>
      <w:r w:rsidRPr="008E6CFE">
        <w:rPr>
          <w:lang w:val="vi-VN"/>
        </w:rPr>
        <w:t>.</w:t>
      </w:r>
    </w:p>
    <w:p w14:paraId="3B4D016B" w14:textId="77777777" w:rsidR="000723E7" w:rsidRPr="008E6CFE" w:rsidRDefault="000723E7" w:rsidP="000723E7">
      <w:pPr>
        <w:numPr>
          <w:ilvl w:val="0"/>
          <w:numId w:val="14"/>
        </w:numPr>
        <w:rPr>
          <w:lang w:val="vi-VN"/>
        </w:rPr>
      </w:pPr>
      <w:r w:rsidRPr="008E6CFE">
        <w:rPr>
          <w:lang w:val="vi-VN"/>
        </w:rPr>
        <w:t xml:space="preserve">Hiển thị </w:t>
      </w:r>
      <w:r w:rsidRPr="008E6CFE">
        <w:rPr>
          <w:b/>
          <w:bCs/>
          <w:lang w:val="vi-VN"/>
        </w:rPr>
        <w:t>số lượng sản phẩm còn hàng và hết hàng</w:t>
      </w:r>
      <w:r w:rsidRPr="008E6CFE">
        <w:rPr>
          <w:lang w:val="vi-VN"/>
        </w:rPr>
        <w:t>.</w:t>
      </w:r>
    </w:p>
    <w:p w14:paraId="143C39CB" w14:textId="77777777" w:rsidR="000723E7" w:rsidRPr="008E6CFE" w:rsidRDefault="000723E7" w:rsidP="000723E7">
      <w:pPr>
        <w:numPr>
          <w:ilvl w:val="0"/>
          <w:numId w:val="14"/>
        </w:numPr>
        <w:rPr>
          <w:lang w:val="vi-VN"/>
        </w:rPr>
      </w:pPr>
      <w:r w:rsidRPr="008E6CFE">
        <w:rPr>
          <w:lang w:val="vi-VN"/>
        </w:rPr>
        <w:t xml:space="preserve">Danh sách </w:t>
      </w:r>
      <w:r w:rsidRPr="008E6CFE">
        <w:rPr>
          <w:b/>
          <w:bCs/>
          <w:lang w:val="vi-VN"/>
        </w:rPr>
        <w:t>đơn hàng mới nhất</w:t>
      </w:r>
      <w:r w:rsidRPr="008E6CFE">
        <w:rPr>
          <w:lang w:val="vi-VN"/>
        </w:rPr>
        <w:t xml:space="preserve"> cần xử lý.</w:t>
      </w:r>
    </w:p>
    <w:p w14:paraId="6581E501" w14:textId="77777777" w:rsidR="000723E7" w:rsidRPr="000723E7" w:rsidRDefault="000723E7" w:rsidP="000723E7">
      <w:pPr>
        <w:rPr>
          <w:b/>
          <w:bCs/>
        </w:rPr>
      </w:pPr>
      <w:r w:rsidRPr="000723E7">
        <w:rPr>
          <w:b/>
          <w:bCs/>
        </w:rPr>
        <w:t>1.2 Quản Lý Sản Phẩm</w:t>
      </w:r>
    </w:p>
    <w:p w14:paraId="433B4369" w14:textId="77777777" w:rsidR="000723E7" w:rsidRPr="000723E7" w:rsidRDefault="000723E7" w:rsidP="000723E7">
      <w:pPr>
        <w:numPr>
          <w:ilvl w:val="0"/>
          <w:numId w:val="15"/>
        </w:numPr>
      </w:pPr>
      <w:r w:rsidRPr="000723E7">
        <w:t xml:space="preserve">Danh sách sản phẩm gồm: </w:t>
      </w:r>
      <w:r w:rsidRPr="000723E7">
        <w:rPr>
          <w:b/>
          <w:bCs/>
        </w:rPr>
        <w:t>Tên sản phẩm, giá, số lượng tồn kho, trạng thái (Còn hàng/Hết hàng)</w:t>
      </w:r>
      <w:r w:rsidRPr="000723E7">
        <w:t>.</w:t>
      </w:r>
    </w:p>
    <w:p w14:paraId="5395EA23" w14:textId="77777777" w:rsidR="000723E7" w:rsidRPr="000723E7" w:rsidRDefault="000723E7" w:rsidP="000723E7">
      <w:pPr>
        <w:numPr>
          <w:ilvl w:val="0"/>
          <w:numId w:val="15"/>
        </w:numPr>
      </w:pPr>
      <w:r w:rsidRPr="000723E7">
        <w:t xml:space="preserve">Chức năng: </w:t>
      </w:r>
      <w:r w:rsidRPr="000723E7">
        <w:rPr>
          <w:b/>
          <w:bCs/>
        </w:rPr>
        <w:t>Thêm sản phẩm mới, chỉnh sửa, xóa sản phẩm, cập nhật trạng thái hàng tồn kho</w:t>
      </w:r>
      <w:r w:rsidRPr="000723E7">
        <w:t>.</w:t>
      </w:r>
    </w:p>
    <w:p w14:paraId="39441622" w14:textId="77777777" w:rsidR="000723E7" w:rsidRPr="000723E7" w:rsidRDefault="000723E7" w:rsidP="000723E7">
      <w:pPr>
        <w:numPr>
          <w:ilvl w:val="0"/>
          <w:numId w:val="15"/>
        </w:numPr>
      </w:pPr>
      <w:r w:rsidRPr="000723E7">
        <w:t xml:space="preserve">Tìm kiếm sản phẩm theo </w:t>
      </w:r>
      <w:r w:rsidRPr="000723E7">
        <w:rPr>
          <w:b/>
          <w:bCs/>
        </w:rPr>
        <w:t>tên, danh mục, giá cả</w:t>
      </w:r>
      <w:r w:rsidRPr="000723E7">
        <w:t>.</w:t>
      </w:r>
    </w:p>
    <w:p w14:paraId="0411F2E4" w14:textId="77777777" w:rsidR="000723E7" w:rsidRPr="000723E7" w:rsidRDefault="000723E7" w:rsidP="000723E7">
      <w:pPr>
        <w:rPr>
          <w:b/>
          <w:bCs/>
        </w:rPr>
      </w:pPr>
      <w:r w:rsidRPr="000723E7">
        <w:rPr>
          <w:b/>
          <w:bCs/>
        </w:rPr>
        <w:t>1.3 Quản Lý Đơn Hàng</w:t>
      </w:r>
    </w:p>
    <w:p w14:paraId="3F9FD4D1" w14:textId="77777777" w:rsidR="000723E7" w:rsidRPr="000723E7" w:rsidRDefault="000723E7" w:rsidP="000723E7">
      <w:pPr>
        <w:numPr>
          <w:ilvl w:val="0"/>
          <w:numId w:val="16"/>
        </w:numPr>
      </w:pPr>
      <w:r w:rsidRPr="000723E7">
        <w:t xml:space="preserve">Hiển thị danh sách đơn hàng với thông tin: </w:t>
      </w:r>
      <w:r w:rsidRPr="000723E7">
        <w:rPr>
          <w:b/>
          <w:bCs/>
        </w:rPr>
        <w:t>Mã đơn, tên khách hàng, sản phẩm đặt mua, tổng tiền, trạng thái (Chờ xác nhận, Đang giao, Hoàn tất)</w:t>
      </w:r>
      <w:r w:rsidRPr="000723E7">
        <w:t>.</w:t>
      </w:r>
    </w:p>
    <w:p w14:paraId="71B43468" w14:textId="77777777" w:rsidR="000723E7" w:rsidRPr="000723E7" w:rsidRDefault="000723E7" w:rsidP="000723E7">
      <w:pPr>
        <w:numPr>
          <w:ilvl w:val="0"/>
          <w:numId w:val="16"/>
        </w:numPr>
      </w:pPr>
      <w:r w:rsidRPr="000723E7">
        <w:t xml:space="preserve">Chức năng: </w:t>
      </w:r>
      <w:r w:rsidRPr="000723E7">
        <w:rPr>
          <w:b/>
          <w:bCs/>
        </w:rPr>
        <w:t>Cập nhật trạng thái đơn hàng, tìm kiếm đơn hàng theo mã hoặc tên khách hàng</w:t>
      </w:r>
      <w:r w:rsidRPr="000723E7">
        <w:t>.</w:t>
      </w:r>
    </w:p>
    <w:p w14:paraId="294B7BDC" w14:textId="77777777" w:rsidR="000723E7" w:rsidRPr="000723E7" w:rsidRDefault="000723E7" w:rsidP="000723E7">
      <w:pPr>
        <w:numPr>
          <w:ilvl w:val="0"/>
          <w:numId w:val="16"/>
        </w:numPr>
      </w:pPr>
      <w:r w:rsidRPr="000723E7">
        <w:t xml:space="preserve">Lọc đơn hàng theo </w:t>
      </w:r>
      <w:r w:rsidRPr="000723E7">
        <w:rPr>
          <w:b/>
          <w:bCs/>
        </w:rPr>
        <w:t>trạng thái, thời gian đặt hàng</w:t>
      </w:r>
      <w:r w:rsidRPr="000723E7">
        <w:t>.</w:t>
      </w:r>
    </w:p>
    <w:p w14:paraId="4FDB66FC" w14:textId="77777777" w:rsidR="000723E7" w:rsidRPr="000723E7" w:rsidRDefault="000723E7" w:rsidP="000723E7">
      <w:pPr>
        <w:rPr>
          <w:b/>
          <w:bCs/>
        </w:rPr>
      </w:pPr>
      <w:r w:rsidRPr="000723E7">
        <w:rPr>
          <w:b/>
          <w:bCs/>
        </w:rPr>
        <w:t>1.4 Hỗ Trợ Khách Hàng</w:t>
      </w:r>
    </w:p>
    <w:p w14:paraId="2F0AB700" w14:textId="77777777" w:rsidR="000723E7" w:rsidRPr="000723E7" w:rsidRDefault="000723E7" w:rsidP="000723E7">
      <w:pPr>
        <w:numPr>
          <w:ilvl w:val="0"/>
          <w:numId w:val="17"/>
        </w:numPr>
      </w:pPr>
      <w:r w:rsidRPr="000723E7">
        <w:t xml:space="preserve">Danh sách </w:t>
      </w:r>
      <w:r w:rsidRPr="000723E7">
        <w:rPr>
          <w:b/>
          <w:bCs/>
        </w:rPr>
        <w:t>yêu cầu hỗ trợ từ khách hàng</w:t>
      </w:r>
      <w:r w:rsidRPr="000723E7">
        <w:t>.</w:t>
      </w:r>
    </w:p>
    <w:p w14:paraId="491B5297" w14:textId="77777777" w:rsidR="000723E7" w:rsidRPr="000723E7" w:rsidRDefault="000723E7" w:rsidP="000723E7">
      <w:pPr>
        <w:numPr>
          <w:ilvl w:val="0"/>
          <w:numId w:val="17"/>
        </w:numPr>
      </w:pPr>
      <w:r w:rsidRPr="000723E7">
        <w:t xml:space="preserve">Chức năng: </w:t>
      </w:r>
      <w:r w:rsidRPr="000723E7">
        <w:rPr>
          <w:b/>
          <w:bCs/>
        </w:rPr>
        <w:t>Trả lời tin nhắn khách hàng, xử lý khiếu nại, cập nhật tình trạng hỗ trợ</w:t>
      </w:r>
      <w:r w:rsidRPr="000723E7">
        <w:t>.</w:t>
      </w:r>
    </w:p>
    <w:p w14:paraId="383C51A8" w14:textId="77777777" w:rsidR="000723E7" w:rsidRPr="000723E7" w:rsidRDefault="000723E7" w:rsidP="000723E7">
      <w:pPr>
        <w:numPr>
          <w:ilvl w:val="0"/>
          <w:numId w:val="17"/>
        </w:numPr>
      </w:pPr>
      <w:r w:rsidRPr="000723E7">
        <w:t xml:space="preserve">Tìm kiếm yêu cầu hỗ trợ theo </w:t>
      </w:r>
      <w:r w:rsidRPr="000723E7">
        <w:rPr>
          <w:b/>
          <w:bCs/>
        </w:rPr>
        <w:t>tên khách hàng, số điện thoại</w:t>
      </w:r>
      <w:r w:rsidRPr="000723E7">
        <w:t>.</w:t>
      </w:r>
    </w:p>
    <w:p w14:paraId="7D157BF6" w14:textId="77777777" w:rsidR="000723E7" w:rsidRPr="000723E7" w:rsidRDefault="00000000" w:rsidP="000723E7">
      <w:r>
        <w:pict w14:anchorId="03546614">
          <v:rect id="_x0000_i1025" style="width:0;height:1.5pt" o:hralign="center" o:hrstd="t" o:hr="t" fillcolor="#a0a0a0" stroked="f"/>
        </w:pict>
      </w:r>
    </w:p>
    <w:p w14:paraId="3C4175B8" w14:textId="77777777" w:rsidR="000723E7" w:rsidRPr="000723E7" w:rsidRDefault="000723E7" w:rsidP="000723E7">
      <w:pPr>
        <w:rPr>
          <w:b/>
          <w:bCs/>
        </w:rPr>
      </w:pPr>
      <w:r w:rsidRPr="000723E7">
        <w:rPr>
          <w:b/>
          <w:bCs/>
        </w:rPr>
        <w:t>2. Giao Diện Quản Lý Dành Cho Chủ</w:t>
      </w:r>
    </w:p>
    <w:p w14:paraId="364DD64E" w14:textId="77777777" w:rsidR="000723E7" w:rsidRPr="000723E7" w:rsidRDefault="000723E7" w:rsidP="000723E7">
      <w:pPr>
        <w:rPr>
          <w:b/>
          <w:bCs/>
        </w:rPr>
      </w:pPr>
      <w:r w:rsidRPr="000723E7">
        <w:rPr>
          <w:b/>
          <w:bCs/>
        </w:rPr>
        <w:t>2.1 Trang Tổng Quan</w:t>
      </w:r>
    </w:p>
    <w:p w14:paraId="63234C98" w14:textId="77777777" w:rsidR="000723E7" w:rsidRPr="000723E7" w:rsidRDefault="000723E7" w:rsidP="000723E7">
      <w:pPr>
        <w:numPr>
          <w:ilvl w:val="0"/>
          <w:numId w:val="18"/>
        </w:numPr>
      </w:pPr>
      <w:r w:rsidRPr="000723E7">
        <w:lastRenderedPageBreak/>
        <w:t xml:space="preserve">Tổng quan </w:t>
      </w:r>
      <w:r w:rsidRPr="000723E7">
        <w:rPr>
          <w:b/>
          <w:bCs/>
        </w:rPr>
        <w:t>doanh thu hôm nay, tháng này</w:t>
      </w:r>
      <w:r w:rsidRPr="000723E7">
        <w:t>.</w:t>
      </w:r>
    </w:p>
    <w:p w14:paraId="5C3E5063" w14:textId="77777777" w:rsidR="000723E7" w:rsidRPr="000723E7" w:rsidRDefault="000723E7" w:rsidP="000723E7">
      <w:pPr>
        <w:numPr>
          <w:ilvl w:val="0"/>
          <w:numId w:val="18"/>
        </w:numPr>
      </w:pPr>
      <w:r w:rsidRPr="000723E7">
        <w:t xml:space="preserve">Thống kê </w:t>
      </w:r>
      <w:r w:rsidRPr="000723E7">
        <w:rPr>
          <w:b/>
          <w:bCs/>
        </w:rPr>
        <w:t>số lượng đơn hàng đã xử lý, đơn hàng bị hủy</w:t>
      </w:r>
      <w:r w:rsidRPr="000723E7">
        <w:t>.</w:t>
      </w:r>
    </w:p>
    <w:p w14:paraId="5D9ED8C1" w14:textId="77777777" w:rsidR="000723E7" w:rsidRPr="000723E7" w:rsidRDefault="000723E7" w:rsidP="000723E7">
      <w:pPr>
        <w:numPr>
          <w:ilvl w:val="0"/>
          <w:numId w:val="18"/>
        </w:numPr>
      </w:pPr>
      <w:r w:rsidRPr="000723E7">
        <w:t xml:space="preserve">Hiệu suất </w:t>
      </w:r>
      <w:r w:rsidRPr="000723E7">
        <w:rPr>
          <w:b/>
          <w:bCs/>
        </w:rPr>
        <w:t>bán hàng theo từng sản phẩm</w:t>
      </w:r>
      <w:r w:rsidRPr="000723E7">
        <w:t>.</w:t>
      </w:r>
    </w:p>
    <w:p w14:paraId="31EE4872" w14:textId="77777777" w:rsidR="000723E7" w:rsidRPr="000723E7" w:rsidRDefault="000723E7" w:rsidP="000723E7">
      <w:pPr>
        <w:rPr>
          <w:b/>
          <w:bCs/>
        </w:rPr>
      </w:pPr>
      <w:r w:rsidRPr="000723E7">
        <w:rPr>
          <w:b/>
          <w:bCs/>
        </w:rPr>
        <w:t>2.2 Quản Lý Sản Phẩm</w:t>
      </w:r>
    </w:p>
    <w:p w14:paraId="1D5DF936" w14:textId="77777777" w:rsidR="000723E7" w:rsidRPr="000723E7" w:rsidRDefault="000723E7" w:rsidP="000723E7">
      <w:pPr>
        <w:numPr>
          <w:ilvl w:val="0"/>
          <w:numId w:val="19"/>
        </w:numPr>
      </w:pPr>
      <w:r w:rsidRPr="000723E7">
        <w:t xml:space="preserve">Xem </w:t>
      </w:r>
      <w:r w:rsidRPr="000723E7">
        <w:rPr>
          <w:b/>
          <w:bCs/>
        </w:rPr>
        <w:t>danh sách tất cả sản phẩm</w:t>
      </w:r>
      <w:r w:rsidRPr="000723E7">
        <w:t>.</w:t>
      </w:r>
    </w:p>
    <w:p w14:paraId="392E3E25" w14:textId="77777777" w:rsidR="000723E7" w:rsidRPr="000723E7" w:rsidRDefault="000723E7" w:rsidP="000723E7">
      <w:pPr>
        <w:numPr>
          <w:ilvl w:val="0"/>
          <w:numId w:val="19"/>
        </w:numPr>
      </w:pPr>
      <w:r w:rsidRPr="000723E7">
        <w:t>Cập nhật giá, số lượng, trạng thái sản phẩm.</w:t>
      </w:r>
    </w:p>
    <w:p w14:paraId="3E12EDC1" w14:textId="77777777" w:rsidR="000723E7" w:rsidRPr="000723E7" w:rsidRDefault="000723E7" w:rsidP="000723E7">
      <w:pPr>
        <w:numPr>
          <w:ilvl w:val="0"/>
          <w:numId w:val="19"/>
        </w:numPr>
      </w:pPr>
      <w:r w:rsidRPr="000723E7">
        <w:t xml:space="preserve">Thống kê </w:t>
      </w:r>
      <w:r w:rsidRPr="000723E7">
        <w:rPr>
          <w:b/>
          <w:bCs/>
        </w:rPr>
        <w:t>sản phẩm bán chạy nhất, tồn kho thấp</w:t>
      </w:r>
      <w:r w:rsidRPr="000723E7">
        <w:t>.</w:t>
      </w:r>
    </w:p>
    <w:p w14:paraId="7737D68F" w14:textId="77777777" w:rsidR="000723E7" w:rsidRPr="000723E7" w:rsidRDefault="000723E7" w:rsidP="000723E7">
      <w:pPr>
        <w:rPr>
          <w:b/>
          <w:bCs/>
        </w:rPr>
      </w:pPr>
      <w:r w:rsidRPr="000723E7">
        <w:rPr>
          <w:b/>
          <w:bCs/>
        </w:rPr>
        <w:t>2.3 Quản Lý Đơn Hàng</w:t>
      </w:r>
    </w:p>
    <w:p w14:paraId="342F16CC" w14:textId="77777777" w:rsidR="000723E7" w:rsidRPr="000723E7" w:rsidRDefault="000723E7" w:rsidP="000723E7">
      <w:pPr>
        <w:numPr>
          <w:ilvl w:val="0"/>
          <w:numId w:val="20"/>
        </w:numPr>
      </w:pPr>
      <w:r w:rsidRPr="000723E7">
        <w:t>Theo dõi tất cả đơn hàng trong hệ thống.</w:t>
      </w:r>
    </w:p>
    <w:p w14:paraId="0D8A6ADA" w14:textId="77777777" w:rsidR="000723E7" w:rsidRPr="000723E7" w:rsidRDefault="000723E7" w:rsidP="000723E7">
      <w:pPr>
        <w:numPr>
          <w:ilvl w:val="0"/>
          <w:numId w:val="20"/>
        </w:numPr>
      </w:pPr>
      <w:r w:rsidRPr="000723E7">
        <w:t>Phân công nhân viên xử lý đơn hàng.</w:t>
      </w:r>
    </w:p>
    <w:p w14:paraId="1231DF67" w14:textId="77777777" w:rsidR="000723E7" w:rsidRPr="000723E7" w:rsidRDefault="000723E7" w:rsidP="000723E7">
      <w:pPr>
        <w:numPr>
          <w:ilvl w:val="0"/>
          <w:numId w:val="20"/>
        </w:numPr>
      </w:pPr>
      <w:r w:rsidRPr="000723E7">
        <w:t>Xuất báo cáo doanh thu theo đơn hàng.</w:t>
      </w:r>
    </w:p>
    <w:p w14:paraId="1E541A5B" w14:textId="77777777" w:rsidR="000723E7" w:rsidRPr="000723E7" w:rsidRDefault="000723E7" w:rsidP="000723E7">
      <w:pPr>
        <w:rPr>
          <w:b/>
          <w:bCs/>
        </w:rPr>
      </w:pPr>
      <w:r w:rsidRPr="000723E7">
        <w:rPr>
          <w:b/>
          <w:bCs/>
        </w:rPr>
        <w:t>2.4 Quản Lý Nhân Viên</w:t>
      </w:r>
    </w:p>
    <w:p w14:paraId="1B83E7C8" w14:textId="77777777" w:rsidR="000723E7" w:rsidRPr="000723E7" w:rsidRDefault="000723E7" w:rsidP="000723E7">
      <w:pPr>
        <w:numPr>
          <w:ilvl w:val="0"/>
          <w:numId w:val="21"/>
        </w:numPr>
      </w:pPr>
      <w:r w:rsidRPr="000723E7">
        <w:t xml:space="preserve">Danh sách nhân viên với </w:t>
      </w:r>
      <w:r w:rsidRPr="000723E7">
        <w:rPr>
          <w:b/>
          <w:bCs/>
        </w:rPr>
        <w:t>tên, email, vai trò</w:t>
      </w:r>
      <w:r w:rsidRPr="000723E7">
        <w:t>.</w:t>
      </w:r>
    </w:p>
    <w:p w14:paraId="2E5FAB84" w14:textId="77777777" w:rsidR="000723E7" w:rsidRPr="000723E7" w:rsidRDefault="000723E7" w:rsidP="000723E7">
      <w:pPr>
        <w:numPr>
          <w:ilvl w:val="0"/>
          <w:numId w:val="21"/>
        </w:numPr>
      </w:pPr>
      <w:r w:rsidRPr="000723E7">
        <w:t xml:space="preserve">Chức năng: </w:t>
      </w:r>
      <w:r w:rsidRPr="000723E7">
        <w:rPr>
          <w:b/>
          <w:bCs/>
        </w:rPr>
        <w:t>Thêm, sửa, xóa tài khoản nhân viên</w:t>
      </w:r>
      <w:r w:rsidRPr="000723E7">
        <w:t>.</w:t>
      </w:r>
    </w:p>
    <w:p w14:paraId="2743A1D9" w14:textId="77777777" w:rsidR="000723E7" w:rsidRPr="000723E7" w:rsidRDefault="000723E7" w:rsidP="000723E7">
      <w:pPr>
        <w:numPr>
          <w:ilvl w:val="0"/>
          <w:numId w:val="21"/>
        </w:numPr>
      </w:pPr>
      <w:r w:rsidRPr="000723E7">
        <w:t xml:space="preserve">Theo dõi </w:t>
      </w:r>
      <w:r w:rsidRPr="000723E7">
        <w:rPr>
          <w:b/>
          <w:bCs/>
        </w:rPr>
        <w:t>hiệu suất làm việc của từng nhân viên</w:t>
      </w:r>
      <w:r w:rsidRPr="000723E7">
        <w:t>.</w:t>
      </w:r>
    </w:p>
    <w:p w14:paraId="68A4D2D4" w14:textId="77777777" w:rsidR="000723E7" w:rsidRPr="000723E7" w:rsidRDefault="000723E7" w:rsidP="000723E7">
      <w:pPr>
        <w:rPr>
          <w:b/>
          <w:bCs/>
        </w:rPr>
      </w:pPr>
      <w:r w:rsidRPr="000723E7">
        <w:rPr>
          <w:b/>
          <w:bCs/>
        </w:rPr>
        <w:t>2.5 Quản Lý Tài Chính</w:t>
      </w:r>
    </w:p>
    <w:p w14:paraId="1638F66B" w14:textId="77777777" w:rsidR="000723E7" w:rsidRPr="000723E7" w:rsidRDefault="000723E7" w:rsidP="000723E7">
      <w:pPr>
        <w:numPr>
          <w:ilvl w:val="0"/>
          <w:numId w:val="22"/>
        </w:numPr>
      </w:pPr>
      <w:r w:rsidRPr="000723E7">
        <w:t xml:space="preserve">Tổng hợp </w:t>
      </w:r>
      <w:r w:rsidRPr="000723E7">
        <w:rPr>
          <w:b/>
          <w:bCs/>
        </w:rPr>
        <w:t>doanh thu theo ngày, tháng, năm</w:t>
      </w:r>
      <w:r w:rsidRPr="000723E7">
        <w:t>.</w:t>
      </w:r>
    </w:p>
    <w:p w14:paraId="225233D3" w14:textId="77777777" w:rsidR="000723E7" w:rsidRPr="000723E7" w:rsidRDefault="000723E7" w:rsidP="000723E7">
      <w:pPr>
        <w:numPr>
          <w:ilvl w:val="0"/>
          <w:numId w:val="22"/>
        </w:numPr>
      </w:pPr>
      <w:r w:rsidRPr="000723E7">
        <w:t xml:space="preserve">Xuất báo cáo chi tiết về </w:t>
      </w:r>
      <w:r w:rsidRPr="000723E7">
        <w:rPr>
          <w:b/>
          <w:bCs/>
        </w:rPr>
        <w:t>lợi nhuận, chi phí vận hành</w:t>
      </w:r>
      <w:r w:rsidRPr="000723E7">
        <w:t>.</w:t>
      </w:r>
    </w:p>
    <w:p w14:paraId="469AEE08" w14:textId="77777777" w:rsidR="000723E7" w:rsidRPr="000723E7" w:rsidRDefault="000723E7" w:rsidP="000723E7">
      <w:pPr>
        <w:numPr>
          <w:ilvl w:val="0"/>
          <w:numId w:val="22"/>
        </w:numPr>
      </w:pPr>
      <w:r w:rsidRPr="000723E7">
        <w:t xml:space="preserve">Theo dõi </w:t>
      </w:r>
      <w:r w:rsidRPr="000723E7">
        <w:rPr>
          <w:b/>
          <w:bCs/>
        </w:rPr>
        <w:t>lịch sử thanh toán từ khách hàng</w:t>
      </w:r>
      <w:r w:rsidRPr="000723E7">
        <w:t>.</w:t>
      </w:r>
    </w:p>
    <w:p w14:paraId="40AA9494" w14:textId="77777777" w:rsidR="000723E7" w:rsidRPr="000723E7" w:rsidRDefault="000723E7" w:rsidP="000723E7">
      <w:pPr>
        <w:rPr>
          <w:b/>
          <w:bCs/>
        </w:rPr>
      </w:pPr>
      <w:r w:rsidRPr="000723E7">
        <w:rPr>
          <w:b/>
          <w:bCs/>
        </w:rPr>
        <w:t>2.6 Cài Đặt Hệ Thống</w:t>
      </w:r>
    </w:p>
    <w:p w14:paraId="6B12CC47" w14:textId="77777777" w:rsidR="000723E7" w:rsidRPr="000723E7" w:rsidRDefault="000723E7" w:rsidP="000723E7">
      <w:pPr>
        <w:numPr>
          <w:ilvl w:val="0"/>
          <w:numId w:val="23"/>
        </w:numPr>
      </w:pPr>
      <w:r w:rsidRPr="000723E7">
        <w:t xml:space="preserve">Cấu hình </w:t>
      </w:r>
      <w:r w:rsidRPr="000723E7">
        <w:rPr>
          <w:b/>
          <w:bCs/>
        </w:rPr>
        <w:t>chính sách bán hàng, phương thức thanh toán</w:t>
      </w:r>
      <w:r w:rsidRPr="000723E7">
        <w:t>.</w:t>
      </w:r>
    </w:p>
    <w:p w14:paraId="4B33A9D1" w14:textId="77777777" w:rsidR="000723E7" w:rsidRPr="000723E7" w:rsidRDefault="000723E7" w:rsidP="000723E7">
      <w:pPr>
        <w:numPr>
          <w:ilvl w:val="0"/>
          <w:numId w:val="23"/>
        </w:numPr>
      </w:pPr>
      <w:r w:rsidRPr="000723E7">
        <w:t xml:space="preserve">Cập nhật </w:t>
      </w:r>
      <w:r w:rsidRPr="000723E7">
        <w:rPr>
          <w:b/>
          <w:bCs/>
        </w:rPr>
        <w:t>các thông báo quan trọng</w:t>
      </w:r>
      <w:r w:rsidRPr="000723E7">
        <w:t xml:space="preserve"> cho hệ thống.</w:t>
      </w:r>
    </w:p>
    <w:p w14:paraId="180691AB" w14:textId="77777777" w:rsidR="000723E7" w:rsidRPr="000723E7" w:rsidRDefault="000723E7" w:rsidP="000723E7">
      <w:pPr>
        <w:numPr>
          <w:ilvl w:val="0"/>
          <w:numId w:val="23"/>
        </w:numPr>
      </w:pPr>
      <w:r w:rsidRPr="000723E7">
        <w:t xml:space="preserve">Quản lý </w:t>
      </w:r>
      <w:r w:rsidRPr="000723E7">
        <w:rPr>
          <w:b/>
          <w:bCs/>
        </w:rPr>
        <w:t>bảo mật, quyền truy cập</w:t>
      </w:r>
      <w:r w:rsidRPr="000723E7">
        <w:t>.</w:t>
      </w:r>
    </w:p>
    <w:p w14:paraId="4F0EFF53" w14:textId="77777777" w:rsidR="000723E7" w:rsidRPr="000723E7" w:rsidRDefault="00000000" w:rsidP="000723E7">
      <w:r>
        <w:pict w14:anchorId="57DCB101">
          <v:rect id="_x0000_i1026" style="width:0;height:1.5pt" o:hralign="center" o:hrstd="t" o:hr="t" fillcolor="#a0a0a0" stroked="f"/>
        </w:pict>
      </w:r>
    </w:p>
    <w:p w14:paraId="0D65E175" w14:textId="77777777" w:rsidR="000723E7" w:rsidRPr="000723E7" w:rsidRDefault="000723E7" w:rsidP="000723E7">
      <w:pPr>
        <w:rPr>
          <w:b/>
          <w:bCs/>
        </w:rPr>
      </w:pPr>
      <w:r w:rsidRPr="000723E7">
        <w:rPr>
          <w:b/>
          <w:bCs/>
        </w:rPr>
        <w:t>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3224"/>
        <w:gridCol w:w="4319"/>
      </w:tblGrid>
      <w:tr w:rsidR="000723E7" w:rsidRPr="000723E7" w14:paraId="04E36D3E" w14:textId="77777777" w:rsidTr="000723E7">
        <w:trPr>
          <w:tblHeader/>
          <w:tblCellSpacing w:w="15" w:type="dxa"/>
        </w:trPr>
        <w:tc>
          <w:tcPr>
            <w:tcW w:w="0" w:type="auto"/>
            <w:vAlign w:val="center"/>
            <w:hideMark/>
          </w:tcPr>
          <w:p w14:paraId="1886F1DD" w14:textId="77777777" w:rsidR="000723E7" w:rsidRPr="000723E7" w:rsidRDefault="000723E7" w:rsidP="000723E7">
            <w:pPr>
              <w:rPr>
                <w:b/>
                <w:bCs/>
              </w:rPr>
            </w:pPr>
            <w:r w:rsidRPr="000723E7">
              <w:rPr>
                <w:b/>
                <w:bCs/>
              </w:rPr>
              <w:lastRenderedPageBreak/>
              <w:t>Chức Năng</w:t>
            </w:r>
          </w:p>
        </w:tc>
        <w:tc>
          <w:tcPr>
            <w:tcW w:w="0" w:type="auto"/>
            <w:vAlign w:val="center"/>
            <w:hideMark/>
          </w:tcPr>
          <w:p w14:paraId="0BF97325" w14:textId="77777777" w:rsidR="000723E7" w:rsidRPr="000723E7" w:rsidRDefault="000723E7" w:rsidP="000723E7">
            <w:pPr>
              <w:rPr>
                <w:b/>
                <w:bCs/>
              </w:rPr>
            </w:pPr>
            <w:r w:rsidRPr="000723E7">
              <w:rPr>
                <w:b/>
                <w:bCs/>
              </w:rPr>
              <w:t>Nhân Viên</w:t>
            </w:r>
          </w:p>
        </w:tc>
        <w:tc>
          <w:tcPr>
            <w:tcW w:w="0" w:type="auto"/>
            <w:vAlign w:val="center"/>
            <w:hideMark/>
          </w:tcPr>
          <w:p w14:paraId="7BC30D55" w14:textId="77777777" w:rsidR="000723E7" w:rsidRPr="000723E7" w:rsidRDefault="000723E7" w:rsidP="000723E7">
            <w:pPr>
              <w:rPr>
                <w:b/>
                <w:bCs/>
              </w:rPr>
            </w:pPr>
            <w:r w:rsidRPr="000723E7">
              <w:rPr>
                <w:b/>
                <w:bCs/>
              </w:rPr>
              <w:t>Chủ</w:t>
            </w:r>
          </w:p>
        </w:tc>
      </w:tr>
      <w:tr w:rsidR="000723E7" w:rsidRPr="000723E7" w14:paraId="5CD33381" w14:textId="77777777" w:rsidTr="000723E7">
        <w:trPr>
          <w:tblCellSpacing w:w="15" w:type="dxa"/>
        </w:trPr>
        <w:tc>
          <w:tcPr>
            <w:tcW w:w="0" w:type="auto"/>
            <w:vAlign w:val="center"/>
            <w:hideMark/>
          </w:tcPr>
          <w:p w14:paraId="23E2A4A3" w14:textId="77777777" w:rsidR="000723E7" w:rsidRPr="000723E7" w:rsidRDefault="000723E7" w:rsidP="000723E7">
            <w:r w:rsidRPr="000723E7">
              <w:rPr>
                <w:b/>
                <w:bCs/>
              </w:rPr>
              <w:t>Trang tổng quan</w:t>
            </w:r>
          </w:p>
        </w:tc>
        <w:tc>
          <w:tcPr>
            <w:tcW w:w="0" w:type="auto"/>
            <w:vAlign w:val="center"/>
            <w:hideMark/>
          </w:tcPr>
          <w:p w14:paraId="48D2D522" w14:textId="77777777" w:rsidR="000723E7" w:rsidRPr="000723E7" w:rsidRDefault="000723E7" w:rsidP="000723E7">
            <w:r w:rsidRPr="000723E7">
              <w:t>Xem đơn hàng, sản phẩm</w:t>
            </w:r>
          </w:p>
        </w:tc>
        <w:tc>
          <w:tcPr>
            <w:tcW w:w="0" w:type="auto"/>
            <w:vAlign w:val="center"/>
            <w:hideMark/>
          </w:tcPr>
          <w:p w14:paraId="5B4763F9" w14:textId="77777777" w:rsidR="000723E7" w:rsidRPr="000723E7" w:rsidRDefault="000723E7" w:rsidP="000723E7">
            <w:r w:rsidRPr="000723E7">
              <w:t>Xem doanh thu, đơn hàng, hiệu suất nhân viên</w:t>
            </w:r>
          </w:p>
        </w:tc>
      </w:tr>
      <w:tr w:rsidR="000723E7" w:rsidRPr="000723E7" w14:paraId="1544806A" w14:textId="77777777" w:rsidTr="000723E7">
        <w:trPr>
          <w:tblCellSpacing w:w="15" w:type="dxa"/>
        </w:trPr>
        <w:tc>
          <w:tcPr>
            <w:tcW w:w="0" w:type="auto"/>
            <w:vAlign w:val="center"/>
            <w:hideMark/>
          </w:tcPr>
          <w:p w14:paraId="2D6BB2DB" w14:textId="77777777" w:rsidR="000723E7" w:rsidRPr="000723E7" w:rsidRDefault="000723E7" w:rsidP="000723E7">
            <w:r w:rsidRPr="000723E7">
              <w:rPr>
                <w:b/>
                <w:bCs/>
              </w:rPr>
              <w:t>Quản lý sản phẩm</w:t>
            </w:r>
          </w:p>
        </w:tc>
        <w:tc>
          <w:tcPr>
            <w:tcW w:w="0" w:type="auto"/>
            <w:vAlign w:val="center"/>
            <w:hideMark/>
          </w:tcPr>
          <w:p w14:paraId="17B950FB" w14:textId="77777777" w:rsidR="000723E7" w:rsidRPr="000723E7" w:rsidRDefault="000723E7" w:rsidP="000723E7">
            <w:r w:rsidRPr="000723E7">
              <w:t>Thêm, sửa, xóa sản phẩm</w:t>
            </w:r>
          </w:p>
        </w:tc>
        <w:tc>
          <w:tcPr>
            <w:tcW w:w="0" w:type="auto"/>
            <w:vAlign w:val="center"/>
            <w:hideMark/>
          </w:tcPr>
          <w:p w14:paraId="3B64635B" w14:textId="77777777" w:rsidR="000723E7" w:rsidRPr="000723E7" w:rsidRDefault="000723E7" w:rsidP="000723E7">
            <w:r w:rsidRPr="000723E7">
              <w:t>Xem tất cả, theo dõi doanh số</w:t>
            </w:r>
          </w:p>
        </w:tc>
      </w:tr>
      <w:tr w:rsidR="000723E7" w:rsidRPr="000723E7" w14:paraId="5A84F62B" w14:textId="77777777" w:rsidTr="000723E7">
        <w:trPr>
          <w:tblCellSpacing w:w="15" w:type="dxa"/>
        </w:trPr>
        <w:tc>
          <w:tcPr>
            <w:tcW w:w="0" w:type="auto"/>
            <w:vAlign w:val="center"/>
            <w:hideMark/>
          </w:tcPr>
          <w:p w14:paraId="7FFF1AA0" w14:textId="77777777" w:rsidR="000723E7" w:rsidRPr="000723E7" w:rsidRDefault="000723E7" w:rsidP="000723E7">
            <w:r w:rsidRPr="000723E7">
              <w:rPr>
                <w:b/>
                <w:bCs/>
              </w:rPr>
              <w:t>Quản lý đơn hàng</w:t>
            </w:r>
          </w:p>
        </w:tc>
        <w:tc>
          <w:tcPr>
            <w:tcW w:w="0" w:type="auto"/>
            <w:vAlign w:val="center"/>
            <w:hideMark/>
          </w:tcPr>
          <w:p w14:paraId="78AD6E33" w14:textId="77777777" w:rsidR="000723E7" w:rsidRPr="000723E7" w:rsidRDefault="000723E7" w:rsidP="000723E7">
            <w:r w:rsidRPr="000723E7">
              <w:t>Cập nhật trạng thái, xử lý khiếu nại</w:t>
            </w:r>
          </w:p>
        </w:tc>
        <w:tc>
          <w:tcPr>
            <w:tcW w:w="0" w:type="auto"/>
            <w:vAlign w:val="center"/>
            <w:hideMark/>
          </w:tcPr>
          <w:p w14:paraId="306980F5" w14:textId="77777777" w:rsidR="000723E7" w:rsidRPr="000723E7" w:rsidRDefault="000723E7" w:rsidP="000723E7">
            <w:r w:rsidRPr="000723E7">
              <w:t>Kiểm soát tất cả đơn hàng, báo cáo doanh thu</w:t>
            </w:r>
          </w:p>
        </w:tc>
      </w:tr>
      <w:tr w:rsidR="000723E7" w:rsidRPr="000723E7" w14:paraId="201277AE" w14:textId="77777777" w:rsidTr="000723E7">
        <w:trPr>
          <w:tblCellSpacing w:w="15" w:type="dxa"/>
        </w:trPr>
        <w:tc>
          <w:tcPr>
            <w:tcW w:w="0" w:type="auto"/>
            <w:vAlign w:val="center"/>
            <w:hideMark/>
          </w:tcPr>
          <w:p w14:paraId="39E4AE2E" w14:textId="77777777" w:rsidR="000723E7" w:rsidRPr="000723E7" w:rsidRDefault="000723E7" w:rsidP="000723E7">
            <w:r w:rsidRPr="000723E7">
              <w:rPr>
                <w:b/>
                <w:bCs/>
              </w:rPr>
              <w:t>Hỗ trợ khách hàng</w:t>
            </w:r>
          </w:p>
        </w:tc>
        <w:tc>
          <w:tcPr>
            <w:tcW w:w="0" w:type="auto"/>
            <w:vAlign w:val="center"/>
            <w:hideMark/>
          </w:tcPr>
          <w:p w14:paraId="14FAFD65" w14:textId="77777777" w:rsidR="000723E7" w:rsidRPr="000723E7" w:rsidRDefault="000723E7" w:rsidP="000723E7">
            <w:r w:rsidRPr="000723E7">
              <w:t>Trả lời tin nhắn, khiếu nại</w:t>
            </w:r>
          </w:p>
        </w:tc>
        <w:tc>
          <w:tcPr>
            <w:tcW w:w="0" w:type="auto"/>
            <w:vAlign w:val="center"/>
            <w:hideMark/>
          </w:tcPr>
          <w:p w14:paraId="7BD7C7A1" w14:textId="77777777" w:rsidR="000723E7" w:rsidRPr="000723E7" w:rsidRDefault="000723E7" w:rsidP="000723E7">
            <w:r w:rsidRPr="000723E7">
              <w:t>Theo dõi chất lượng hỗ trợ</w:t>
            </w:r>
          </w:p>
        </w:tc>
      </w:tr>
      <w:tr w:rsidR="000723E7" w:rsidRPr="000723E7" w14:paraId="472B1C2F" w14:textId="77777777" w:rsidTr="000723E7">
        <w:trPr>
          <w:tblCellSpacing w:w="15" w:type="dxa"/>
        </w:trPr>
        <w:tc>
          <w:tcPr>
            <w:tcW w:w="0" w:type="auto"/>
            <w:vAlign w:val="center"/>
            <w:hideMark/>
          </w:tcPr>
          <w:p w14:paraId="7F86225A" w14:textId="77777777" w:rsidR="000723E7" w:rsidRPr="000723E7" w:rsidRDefault="000723E7" w:rsidP="000723E7">
            <w:r w:rsidRPr="000723E7">
              <w:rPr>
                <w:b/>
                <w:bCs/>
              </w:rPr>
              <w:t>Quản lý nhân viên</w:t>
            </w:r>
          </w:p>
        </w:tc>
        <w:tc>
          <w:tcPr>
            <w:tcW w:w="0" w:type="auto"/>
            <w:vAlign w:val="center"/>
            <w:hideMark/>
          </w:tcPr>
          <w:p w14:paraId="57E0D639" w14:textId="77777777" w:rsidR="000723E7" w:rsidRPr="000723E7" w:rsidRDefault="000723E7" w:rsidP="000723E7">
            <w:r w:rsidRPr="000723E7">
              <w:t>Không có quyền</w:t>
            </w:r>
          </w:p>
        </w:tc>
        <w:tc>
          <w:tcPr>
            <w:tcW w:w="0" w:type="auto"/>
            <w:vAlign w:val="center"/>
            <w:hideMark/>
          </w:tcPr>
          <w:p w14:paraId="6787288A" w14:textId="77777777" w:rsidR="000723E7" w:rsidRPr="000723E7" w:rsidRDefault="000723E7" w:rsidP="000723E7">
            <w:r w:rsidRPr="000723E7">
              <w:t>Thêm, sửa, xóa nhân viên</w:t>
            </w:r>
          </w:p>
        </w:tc>
      </w:tr>
      <w:tr w:rsidR="000723E7" w:rsidRPr="000723E7" w14:paraId="19F2A922" w14:textId="77777777" w:rsidTr="000723E7">
        <w:trPr>
          <w:tblCellSpacing w:w="15" w:type="dxa"/>
        </w:trPr>
        <w:tc>
          <w:tcPr>
            <w:tcW w:w="0" w:type="auto"/>
            <w:vAlign w:val="center"/>
            <w:hideMark/>
          </w:tcPr>
          <w:p w14:paraId="5BE5200C" w14:textId="77777777" w:rsidR="000723E7" w:rsidRPr="000723E7" w:rsidRDefault="000723E7" w:rsidP="000723E7">
            <w:r w:rsidRPr="000723E7">
              <w:rPr>
                <w:b/>
                <w:bCs/>
              </w:rPr>
              <w:t>Quản lý tài chính</w:t>
            </w:r>
          </w:p>
        </w:tc>
        <w:tc>
          <w:tcPr>
            <w:tcW w:w="0" w:type="auto"/>
            <w:vAlign w:val="center"/>
            <w:hideMark/>
          </w:tcPr>
          <w:p w14:paraId="000B588F" w14:textId="77777777" w:rsidR="000723E7" w:rsidRPr="000723E7" w:rsidRDefault="000723E7" w:rsidP="000723E7">
            <w:r w:rsidRPr="000723E7">
              <w:t>Không có quyền</w:t>
            </w:r>
          </w:p>
        </w:tc>
        <w:tc>
          <w:tcPr>
            <w:tcW w:w="0" w:type="auto"/>
            <w:vAlign w:val="center"/>
            <w:hideMark/>
          </w:tcPr>
          <w:p w14:paraId="4E512484" w14:textId="77777777" w:rsidR="000723E7" w:rsidRPr="000723E7" w:rsidRDefault="000723E7" w:rsidP="000723E7">
            <w:r w:rsidRPr="000723E7">
              <w:t>Xem doanh thu, báo cáo lợi nhuận</w:t>
            </w:r>
          </w:p>
        </w:tc>
      </w:tr>
      <w:tr w:rsidR="000723E7" w:rsidRPr="000723E7" w14:paraId="15923DF9" w14:textId="77777777" w:rsidTr="000723E7">
        <w:trPr>
          <w:tblCellSpacing w:w="15" w:type="dxa"/>
        </w:trPr>
        <w:tc>
          <w:tcPr>
            <w:tcW w:w="0" w:type="auto"/>
            <w:vAlign w:val="center"/>
            <w:hideMark/>
          </w:tcPr>
          <w:p w14:paraId="0D4F41EA" w14:textId="77777777" w:rsidR="000723E7" w:rsidRPr="000723E7" w:rsidRDefault="000723E7" w:rsidP="000723E7">
            <w:r w:rsidRPr="000723E7">
              <w:rPr>
                <w:b/>
                <w:bCs/>
              </w:rPr>
              <w:t>Cài đặt hệ thống</w:t>
            </w:r>
          </w:p>
        </w:tc>
        <w:tc>
          <w:tcPr>
            <w:tcW w:w="0" w:type="auto"/>
            <w:vAlign w:val="center"/>
            <w:hideMark/>
          </w:tcPr>
          <w:p w14:paraId="34A06934" w14:textId="77777777" w:rsidR="000723E7" w:rsidRPr="000723E7" w:rsidRDefault="000723E7" w:rsidP="000723E7">
            <w:r w:rsidRPr="000723E7">
              <w:t>Không có quyền</w:t>
            </w:r>
          </w:p>
        </w:tc>
        <w:tc>
          <w:tcPr>
            <w:tcW w:w="0" w:type="auto"/>
            <w:vAlign w:val="center"/>
            <w:hideMark/>
          </w:tcPr>
          <w:p w14:paraId="08F0B667" w14:textId="77777777" w:rsidR="000723E7" w:rsidRPr="000723E7" w:rsidRDefault="000723E7" w:rsidP="000723E7">
            <w:r w:rsidRPr="000723E7">
              <w:t>Điều chỉnh chính sách, bảo mật</w:t>
            </w:r>
          </w:p>
        </w:tc>
      </w:tr>
    </w:tbl>
    <w:p w14:paraId="266047E9" w14:textId="77777777" w:rsidR="000723E7" w:rsidRPr="000723E7" w:rsidRDefault="00000000" w:rsidP="000723E7">
      <w:r>
        <w:pict w14:anchorId="487F65DB">
          <v:rect id="_x0000_i1027" style="width:0;height:1.5pt" o:hralign="center" o:hrstd="t" o:hr="t" fillcolor="#a0a0a0" stroked="f"/>
        </w:pict>
      </w:r>
    </w:p>
    <w:p w14:paraId="0F25A226" w14:textId="2E8504DB" w:rsidR="00F04E11" w:rsidRPr="0091716A" w:rsidRDefault="00383AEF">
      <w:pPr>
        <w:rPr>
          <w:caps/>
          <w:lang w:val="vi-VN"/>
        </w:rPr>
      </w:pPr>
      <w:r>
        <w:rPr>
          <w:lang w:val="vi-VN"/>
        </w:rPr>
        <w:t>```</w:t>
      </w:r>
    </w:p>
    <w:sectPr w:rsidR="00F04E11" w:rsidRPr="00917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FA4"/>
    <w:multiLevelType w:val="multilevel"/>
    <w:tmpl w:val="6B08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4604"/>
    <w:multiLevelType w:val="multilevel"/>
    <w:tmpl w:val="765A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51496"/>
    <w:multiLevelType w:val="multilevel"/>
    <w:tmpl w:val="DCE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F0598"/>
    <w:multiLevelType w:val="multilevel"/>
    <w:tmpl w:val="B2B4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382"/>
    <w:multiLevelType w:val="multilevel"/>
    <w:tmpl w:val="25E6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40628"/>
    <w:multiLevelType w:val="multilevel"/>
    <w:tmpl w:val="A004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D4CC5"/>
    <w:multiLevelType w:val="multilevel"/>
    <w:tmpl w:val="B1E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E3294"/>
    <w:multiLevelType w:val="multilevel"/>
    <w:tmpl w:val="2FB2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15FD5"/>
    <w:multiLevelType w:val="multilevel"/>
    <w:tmpl w:val="68D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A2984"/>
    <w:multiLevelType w:val="multilevel"/>
    <w:tmpl w:val="CF40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36289"/>
    <w:multiLevelType w:val="multilevel"/>
    <w:tmpl w:val="EEAA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4B77"/>
    <w:multiLevelType w:val="multilevel"/>
    <w:tmpl w:val="A190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E0EA0"/>
    <w:multiLevelType w:val="multilevel"/>
    <w:tmpl w:val="A90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52D2F"/>
    <w:multiLevelType w:val="hybridMultilevel"/>
    <w:tmpl w:val="993ADA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DD7C4A"/>
    <w:multiLevelType w:val="multilevel"/>
    <w:tmpl w:val="ECD0AE5A"/>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2BFF0A7F"/>
    <w:multiLevelType w:val="multilevel"/>
    <w:tmpl w:val="DBB0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0782D"/>
    <w:multiLevelType w:val="multilevel"/>
    <w:tmpl w:val="761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72083"/>
    <w:multiLevelType w:val="multilevel"/>
    <w:tmpl w:val="080E7E82"/>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8" w15:restartNumberingAfterBreak="0">
    <w:nsid w:val="393977CC"/>
    <w:multiLevelType w:val="multilevel"/>
    <w:tmpl w:val="2A8A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40092"/>
    <w:multiLevelType w:val="multilevel"/>
    <w:tmpl w:val="39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50275"/>
    <w:multiLevelType w:val="multilevel"/>
    <w:tmpl w:val="03F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4387F"/>
    <w:multiLevelType w:val="multilevel"/>
    <w:tmpl w:val="50CC0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F7BC6"/>
    <w:multiLevelType w:val="multilevel"/>
    <w:tmpl w:val="6CC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B6F03"/>
    <w:multiLevelType w:val="multilevel"/>
    <w:tmpl w:val="1D6E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B2E19"/>
    <w:multiLevelType w:val="multilevel"/>
    <w:tmpl w:val="8848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36EDC"/>
    <w:multiLevelType w:val="multilevel"/>
    <w:tmpl w:val="9D8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857B2"/>
    <w:multiLevelType w:val="multilevel"/>
    <w:tmpl w:val="24AE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97665"/>
    <w:multiLevelType w:val="multilevel"/>
    <w:tmpl w:val="CA0C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A0B1F"/>
    <w:multiLevelType w:val="hybridMultilevel"/>
    <w:tmpl w:val="88CE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B1133"/>
    <w:multiLevelType w:val="multilevel"/>
    <w:tmpl w:val="054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04F0F"/>
    <w:multiLevelType w:val="multilevel"/>
    <w:tmpl w:val="607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E05BE"/>
    <w:multiLevelType w:val="multilevel"/>
    <w:tmpl w:val="EF26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B333A"/>
    <w:multiLevelType w:val="multilevel"/>
    <w:tmpl w:val="0E542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842D9"/>
    <w:multiLevelType w:val="multilevel"/>
    <w:tmpl w:val="63FA0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D1F1B"/>
    <w:multiLevelType w:val="multilevel"/>
    <w:tmpl w:val="1C7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52740C"/>
    <w:multiLevelType w:val="multilevel"/>
    <w:tmpl w:val="892C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F2294"/>
    <w:multiLevelType w:val="multilevel"/>
    <w:tmpl w:val="6BD8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24CFC"/>
    <w:multiLevelType w:val="hybridMultilevel"/>
    <w:tmpl w:val="FD427D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6472888">
    <w:abstractNumId w:val="17"/>
  </w:num>
  <w:num w:numId="2" w16cid:durableId="927544940">
    <w:abstractNumId w:val="11"/>
  </w:num>
  <w:num w:numId="3" w16cid:durableId="639850087">
    <w:abstractNumId w:val="5"/>
  </w:num>
  <w:num w:numId="4" w16cid:durableId="167717207">
    <w:abstractNumId w:val="3"/>
  </w:num>
  <w:num w:numId="5" w16cid:durableId="1516722537">
    <w:abstractNumId w:val="8"/>
  </w:num>
  <w:num w:numId="6" w16cid:durableId="1337150764">
    <w:abstractNumId w:val="24"/>
  </w:num>
  <w:num w:numId="7" w16cid:durableId="1939482132">
    <w:abstractNumId w:val="21"/>
  </w:num>
  <w:num w:numId="8" w16cid:durableId="1976565892">
    <w:abstractNumId w:val="4"/>
  </w:num>
  <w:num w:numId="9" w16cid:durableId="582884237">
    <w:abstractNumId w:val="30"/>
  </w:num>
  <w:num w:numId="10" w16cid:durableId="58866739">
    <w:abstractNumId w:val="16"/>
  </w:num>
  <w:num w:numId="11" w16cid:durableId="1934052667">
    <w:abstractNumId w:val="18"/>
  </w:num>
  <w:num w:numId="12" w16cid:durableId="608659228">
    <w:abstractNumId w:val="35"/>
  </w:num>
  <w:num w:numId="13" w16cid:durableId="1074164145">
    <w:abstractNumId w:val="34"/>
  </w:num>
  <w:num w:numId="14" w16cid:durableId="497159091">
    <w:abstractNumId w:val="26"/>
  </w:num>
  <w:num w:numId="15" w16cid:durableId="478811667">
    <w:abstractNumId w:val="7"/>
  </w:num>
  <w:num w:numId="16" w16cid:durableId="436995203">
    <w:abstractNumId w:val="1"/>
  </w:num>
  <w:num w:numId="17" w16cid:durableId="1716738216">
    <w:abstractNumId w:val="19"/>
  </w:num>
  <w:num w:numId="18" w16cid:durableId="4796167">
    <w:abstractNumId w:val="31"/>
  </w:num>
  <w:num w:numId="19" w16cid:durableId="1134057030">
    <w:abstractNumId w:val="25"/>
  </w:num>
  <w:num w:numId="20" w16cid:durableId="1124344160">
    <w:abstractNumId w:val="36"/>
  </w:num>
  <w:num w:numId="21" w16cid:durableId="1486625086">
    <w:abstractNumId w:val="12"/>
  </w:num>
  <w:num w:numId="22" w16cid:durableId="1522010845">
    <w:abstractNumId w:val="9"/>
  </w:num>
  <w:num w:numId="23" w16cid:durableId="535047972">
    <w:abstractNumId w:val="2"/>
  </w:num>
  <w:num w:numId="24" w16cid:durableId="25445984">
    <w:abstractNumId w:val="20"/>
  </w:num>
  <w:num w:numId="25" w16cid:durableId="1580483172">
    <w:abstractNumId w:val="6"/>
  </w:num>
  <w:num w:numId="26" w16cid:durableId="103578804">
    <w:abstractNumId w:val="23"/>
  </w:num>
  <w:num w:numId="27" w16cid:durableId="1861506895">
    <w:abstractNumId w:val="27"/>
  </w:num>
  <w:num w:numId="28" w16cid:durableId="1512143999">
    <w:abstractNumId w:val="28"/>
  </w:num>
  <w:num w:numId="29" w16cid:durableId="302783722">
    <w:abstractNumId w:val="37"/>
  </w:num>
  <w:num w:numId="30" w16cid:durableId="278731564">
    <w:abstractNumId w:val="13"/>
  </w:num>
  <w:num w:numId="31" w16cid:durableId="863324897">
    <w:abstractNumId w:val="14"/>
  </w:num>
  <w:num w:numId="32" w16cid:durableId="149291614">
    <w:abstractNumId w:val="32"/>
  </w:num>
  <w:num w:numId="33" w16cid:durableId="1316376340">
    <w:abstractNumId w:val="0"/>
  </w:num>
  <w:num w:numId="34" w16cid:durableId="1722363779">
    <w:abstractNumId w:val="33"/>
  </w:num>
  <w:num w:numId="35" w16cid:durableId="1977683979">
    <w:abstractNumId w:val="22"/>
  </w:num>
  <w:num w:numId="36" w16cid:durableId="1561745070">
    <w:abstractNumId w:val="15"/>
  </w:num>
  <w:num w:numId="37" w16cid:durableId="1562402974">
    <w:abstractNumId w:val="10"/>
  </w:num>
  <w:num w:numId="38" w16cid:durableId="13947379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E8"/>
    <w:rsid w:val="00003F19"/>
    <w:rsid w:val="0005073A"/>
    <w:rsid w:val="00055289"/>
    <w:rsid w:val="00067EC0"/>
    <w:rsid w:val="000723E7"/>
    <w:rsid w:val="0007514E"/>
    <w:rsid w:val="00097301"/>
    <w:rsid w:val="000B5CAC"/>
    <w:rsid w:val="000D18AD"/>
    <w:rsid w:val="00201A39"/>
    <w:rsid w:val="0022656E"/>
    <w:rsid w:val="002659A3"/>
    <w:rsid w:val="002B25BE"/>
    <w:rsid w:val="00383AEF"/>
    <w:rsid w:val="004264CC"/>
    <w:rsid w:val="00466520"/>
    <w:rsid w:val="004E1920"/>
    <w:rsid w:val="00512119"/>
    <w:rsid w:val="00585CCA"/>
    <w:rsid w:val="0059745C"/>
    <w:rsid w:val="00662DE1"/>
    <w:rsid w:val="00700530"/>
    <w:rsid w:val="00702835"/>
    <w:rsid w:val="00725DEF"/>
    <w:rsid w:val="0078452E"/>
    <w:rsid w:val="00813329"/>
    <w:rsid w:val="008A022E"/>
    <w:rsid w:val="008E6CFE"/>
    <w:rsid w:val="00907646"/>
    <w:rsid w:val="0091716A"/>
    <w:rsid w:val="00984683"/>
    <w:rsid w:val="009D0FF6"/>
    <w:rsid w:val="009D7919"/>
    <w:rsid w:val="009E7DC2"/>
    <w:rsid w:val="00B102D4"/>
    <w:rsid w:val="00B66074"/>
    <w:rsid w:val="00BD5EE8"/>
    <w:rsid w:val="00C55642"/>
    <w:rsid w:val="00C971CE"/>
    <w:rsid w:val="00D51728"/>
    <w:rsid w:val="00D821C1"/>
    <w:rsid w:val="00DB363F"/>
    <w:rsid w:val="00F04E11"/>
    <w:rsid w:val="00F92913"/>
    <w:rsid w:val="00FF1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4AAF"/>
  <w15:chartTrackingRefBased/>
  <w15:docId w15:val="{5F2E6AF1-77F9-49B2-9488-8D87BDEE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EE8"/>
    <w:rPr>
      <w:rFonts w:eastAsiaTheme="majorEastAsia" w:cstheme="majorBidi"/>
      <w:color w:val="272727" w:themeColor="text1" w:themeTint="D8"/>
    </w:rPr>
  </w:style>
  <w:style w:type="paragraph" w:styleId="Title">
    <w:name w:val="Title"/>
    <w:basedOn w:val="Normal"/>
    <w:next w:val="Normal"/>
    <w:link w:val="TitleChar"/>
    <w:uiPriority w:val="10"/>
    <w:qFormat/>
    <w:rsid w:val="00BD5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EE8"/>
    <w:pPr>
      <w:spacing w:before="160"/>
      <w:jc w:val="center"/>
    </w:pPr>
    <w:rPr>
      <w:i/>
      <w:iCs/>
      <w:color w:val="404040" w:themeColor="text1" w:themeTint="BF"/>
    </w:rPr>
  </w:style>
  <w:style w:type="character" w:customStyle="1" w:styleId="QuoteChar">
    <w:name w:val="Quote Char"/>
    <w:basedOn w:val="DefaultParagraphFont"/>
    <w:link w:val="Quote"/>
    <w:uiPriority w:val="29"/>
    <w:rsid w:val="00BD5EE8"/>
    <w:rPr>
      <w:i/>
      <w:iCs/>
      <w:color w:val="404040" w:themeColor="text1" w:themeTint="BF"/>
    </w:rPr>
  </w:style>
  <w:style w:type="paragraph" w:styleId="ListParagraph">
    <w:name w:val="List Paragraph"/>
    <w:basedOn w:val="Normal"/>
    <w:uiPriority w:val="34"/>
    <w:qFormat/>
    <w:rsid w:val="00BD5EE8"/>
    <w:pPr>
      <w:ind w:left="720"/>
      <w:contextualSpacing/>
    </w:pPr>
  </w:style>
  <w:style w:type="character" w:styleId="IntenseEmphasis">
    <w:name w:val="Intense Emphasis"/>
    <w:basedOn w:val="DefaultParagraphFont"/>
    <w:uiPriority w:val="21"/>
    <w:qFormat/>
    <w:rsid w:val="00BD5EE8"/>
    <w:rPr>
      <w:i/>
      <w:iCs/>
      <w:color w:val="2F5496" w:themeColor="accent1" w:themeShade="BF"/>
    </w:rPr>
  </w:style>
  <w:style w:type="paragraph" w:styleId="IntenseQuote">
    <w:name w:val="Intense Quote"/>
    <w:basedOn w:val="Normal"/>
    <w:next w:val="Normal"/>
    <w:link w:val="IntenseQuoteChar"/>
    <w:uiPriority w:val="30"/>
    <w:qFormat/>
    <w:rsid w:val="00BD5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EE8"/>
    <w:rPr>
      <w:i/>
      <w:iCs/>
      <w:color w:val="2F5496" w:themeColor="accent1" w:themeShade="BF"/>
    </w:rPr>
  </w:style>
  <w:style w:type="character" w:styleId="IntenseReference">
    <w:name w:val="Intense Reference"/>
    <w:basedOn w:val="DefaultParagraphFont"/>
    <w:uiPriority w:val="32"/>
    <w:qFormat/>
    <w:rsid w:val="00BD5EE8"/>
    <w:rPr>
      <w:b/>
      <w:bCs/>
      <w:smallCaps/>
      <w:color w:val="2F5496" w:themeColor="accent1" w:themeShade="BF"/>
      <w:spacing w:val="5"/>
    </w:rPr>
  </w:style>
  <w:style w:type="paragraph" w:styleId="NormalWeb">
    <w:name w:val="Normal (Web)"/>
    <w:basedOn w:val="Normal"/>
    <w:uiPriority w:val="99"/>
    <w:semiHidden/>
    <w:unhideWhenUsed/>
    <w:rsid w:val="000723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186">
      <w:bodyDiv w:val="1"/>
      <w:marLeft w:val="0"/>
      <w:marRight w:val="0"/>
      <w:marTop w:val="0"/>
      <w:marBottom w:val="0"/>
      <w:divBdr>
        <w:top w:val="none" w:sz="0" w:space="0" w:color="auto"/>
        <w:left w:val="none" w:sz="0" w:space="0" w:color="auto"/>
        <w:bottom w:val="none" w:sz="0" w:space="0" w:color="auto"/>
        <w:right w:val="none" w:sz="0" w:space="0" w:color="auto"/>
      </w:divBdr>
    </w:div>
    <w:div w:id="102775677">
      <w:bodyDiv w:val="1"/>
      <w:marLeft w:val="0"/>
      <w:marRight w:val="0"/>
      <w:marTop w:val="0"/>
      <w:marBottom w:val="0"/>
      <w:divBdr>
        <w:top w:val="none" w:sz="0" w:space="0" w:color="auto"/>
        <w:left w:val="none" w:sz="0" w:space="0" w:color="auto"/>
        <w:bottom w:val="none" w:sz="0" w:space="0" w:color="auto"/>
        <w:right w:val="none" w:sz="0" w:space="0" w:color="auto"/>
      </w:divBdr>
    </w:div>
    <w:div w:id="206458019">
      <w:bodyDiv w:val="1"/>
      <w:marLeft w:val="0"/>
      <w:marRight w:val="0"/>
      <w:marTop w:val="0"/>
      <w:marBottom w:val="0"/>
      <w:divBdr>
        <w:top w:val="none" w:sz="0" w:space="0" w:color="auto"/>
        <w:left w:val="none" w:sz="0" w:space="0" w:color="auto"/>
        <w:bottom w:val="none" w:sz="0" w:space="0" w:color="auto"/>
        <w:right w:val="none" w:sz="0" w:space="0" w:color="auto"/>
      </w:divBdr>
    </w:div>
    <w:div w:id="210002900">
      <w:bodyDiv w:val="1"/>
      <w:marLeft w:val="0"/>
      <w:marRight w:val="0"/>
      <w:marTop w:val="0"/>
      <w:marBottom w:val="0"/>
      <w:divBdr>
        <w:top w:val="none" w:sz="0" w:space="0" w:color="auto"/>
        <w:left w:val="none" w:sz="0" w:space="0" w:color="auto"/>
        <w:bottom w:val="none" w:sz="0" w:space="0" w:color="auto"/>
        <w:right w:val="none" w:sz="0" w:space="0" w:color="auto"/>
      </w:divBdr>
    </w:div>
    <w:div w:id="364215961">
      <w:bodyDiv w:val="1"/>
      <w:marLeft w:val="0"/>
      <w:marRight w:val="0"/>
      <w:marTop w:val="0"/>
      <w:marBottom w:val="0"/>
      <w:divBdr>
        <w:top w:val="none" w:sz="0" w:space="0" w:color="auto"/>
        <w:left w:val="none" w:sz="0" w:space="0" w:color="auto"/>
        <w:bottom w:val="none" w:sz="0" w:space="0" w:color="auto"/>
        <w:right w:val="none" w:sz="0" w:space="0" w:color="auto"/>
      </w:divBdr>
    </w:div>
    <w:div w:id="490947544">
      <w:bodyDiv w:val="1"/>
      <w:marLeft w:val="0"/>
      <w:marRight w:val="0"/>
      <w:marTop w:val="0"/>
      <w:marBottom w:val="0"/>
      <w:divBdr>
        <w:top w:val="none" w:sz="0" w:space="0" w:color="auto"/>
        <w:left w:val="none" w:sz="0" w:space="0" w:color="auto"/>
        <w:bottom w:val="none" w:sz="0" w:space="0" w:color="auto"/>
        <w:right w:val="none" w:sz="0" w:space="0" w:color="auto"/>
      </w:divBdr>
    </w:div>
    <w:div w:id="644891500">
      <w:bodyDiv w:val="1"/>
      <w:marLeft w:val="0"/>
      <w:marRight w:val="0"/>
      <w:marTop w:val="0"/>
      <w:marBottom w:val="0"/>
      <w:divBdr>
        <w:top w:val="none" w:sz="0" w:space="0" w:color="auto"/>
        <w:left w:val="none" w:sz="0" w:space="0" w:color="auto"/>
        <w:bottom w:val="none" w:sz="0" w:space="0" w:color="auto"/>
        <w:right w:val="none" w:sz="0" w:space="0" w:color="auto"/>
      </w:divBdr>
    </w:div>
    <w:div w:id="686520748">
      <w:bodyDiv w:val="1"/>
      <w:marLeft w:val="0"/>
      <w:marRight w:val="0"/>
      <w:marTop w:val="0"/>
      <w:marBottom w:val="0"/>
      <w:divBdr>
        <w:top w:val="none" w:sz="0" w:space="0" w:color="auto"/>
        <w:left w:val="none" w:sz="0" w:space="0" w:color="auto"/>
        <w:bottom w:val="none" w:sz="0" w:space="0" w:color="auto"/>
        <w:right w:val="none" w:sz="0" w:space="0" w:color="auto"/>
      </w:divBdr>
    </w:div>
    <w:div w:id="756557145">
      <w:bodyDiv w:val="1"/>
      <w:marLeft w:val="0"/>
      <w:marRight w:val="0"/>
      <w:marTop w:val="0"/>
      <w:marBottom w:val="0"/>
      <w:divBdr>
        <w:top w:val="none" w:sz="0" w:space="0" w:color="auto"/>
        <w:left w:val="none" w:sz="0" w:space="0" w:color="auto"/>
        <w:bottom w:val="none" w:sz="0" w:space="0" w:color="auto"/>
        <w:right w:val="none" w:sz="0" w:space="0" w:color="auto"/>
      </w:divBdr>
    </w:div>
    <w:div w:id="795026757">
      <w:bodyDiv w:val="1"/>
      <w:marLeft w:val="0"/>
      <w:marRight w:val="0"/>
      <w:marTop w:val="0"/>
      <w:marBottom w:val="0"/>
      <w:divBdr>
        <w:top w:val="none" w:sz="0" w:space="0" w:color="auto"/>
        <w:left w:val="none" w:sz="0" w:space="0" w:color="auto"/>
        <w:bottom w:val="none" w:sz="0" w:space="0" w:color="auto"/>
        <w:right w:val="none" w:sz="0" w:space="0" w:color="auto"/>
      </w:divBdr>
    </w:div>
    <w:div w:id="1068069005">
      <w:bodyDiv w:val="1"/>
      <w:marLeft w:val="0"/>
      <w:marRight w:val="0"/>
      <w:marTop w:val="0"/>
      <w:marBottom w:val="0"/>
      <w:divBdr>
        <w:top w:val="none" w:sz="0" w:space="0" w:color="auto"/>
        <w:left w:val="none" w:sz="0" w:space="0" w:color="auto"/>
        <w:bottom w:val="none" w:sz="0" w:space="0" w:color="auto"/>
        <w:right w:val="none" w:sz="0" w:space="0" w:color="auto"/>
      </w:divBdr>
    </w:div>
    <w:div w:id="1742866686">
      <w:bodyDiv w:val="1"/>
      <w:marLeft w:val="0"/>
      <w:marRight w:val="0"/>
      <w:marTop w:val="0"/>
      <w:marBottom w:val="0"/>
      <w:divBdr>
        <w:top w:val="none" w:sz="0" w:space="0" w:color="auto"/>
        <w:left w:val="none" w:sz="0" w:space="0" w:color="auto"/>
        <w:bottom w:val="none" w:sz="0" w:space="0" w:color="auto"/>
        <w:right w:val="none" w:sz="0" w:space="0" w:color="auto"/>
      </w:divBdr>
    </w:div>
    <w:div w:id="1867056367">
      <w:bodyDiv w:val="1"/>
      <w:marLeft w:val="0"/>
      <w:marRight w:val="0"/>
      <w:marTop w:val="0"/>
      <w:marBottom w:val="0"/>
      <w:divBdr>
        <w:top w:val="none" w:sz="0" w:space="0" w:color="auto"/>
        <w:left w:val="none" w:sz="0" w:space="0" w:color="auto"/>
        <w:bottom w:val="none" w:sz="0" w:space="0" w:color="auto"/>
        <w:right w:val="none" w:sz="0" w:space="0" w:color="auto"/>
      </w:divBdr>
    </w:div>
    <w:div w:id="1883512398">
      <w:bodyDiv w:val="1"/>
      <w:marLeft w:val="0"/>
      <w:marRight w:val="0"/>
      <w:marTop w:val="0"/>
      <w:marBottom w:val="0"/>
      <w:divBdr>
        <w:top w:val="none" w:sz="0" w:space="0" w:color="auto"/>
        <w:left w:val="none" w:sz="0" w:space="0" w:color="auto"/>
        <w:bottom w:val="none" w:sz="0" w:space="0" w:color="auto"/>
        <w:right w:val="none" w:sz="0" w:space="0" w:color="auto"/>
      </w:divBdr>
    </w:div>
    <w:div w:id="1895266522">
      <w:bodyDiv w:val="1"/>
      <w:marLeft w:val="0"/>
      <w:marRight w:val="0"/>
      <w:marTop w:val="0"/>
      <w:marBottom w:val="0"/>
      <w:divBdr>
        <w:top w:val="none" w:sz="0" w:space="0" w:color="auto"/>
        <w:left w:val="none" w:sz="0" w:space="0" w:color="auto"/>
        <w:bottom w:val="none" w:sz="0" w:space="0" w:color="auto"/>
        <w:right w:val="none" w:sz="0" w:space="0" w:color="auto"/>
      </w:divBdr>
    </w:div>
    <w:div w:id="1942488946">
      <w:bodyDiv w:val="1"/>
      <w:marLeft w:val="0"/>
      <w:marRight w:val="0"/>
      <w:marTop w:val="0"/>
      <w:marBottom w:val="0"/>
      <w:divBdr>
        <w:top w:val="none" w:sz="0" w:space="0" w:color="auto"/>
        <w:left w:val="none" w:sz="0" w:space="0" w:color="auto"/>
        <w:bottom w:val="none" w:sz="0" w:space="0" w:color="auto"/>
        <w:right w:val="none" w:sz="0" w:space="0" w:color="auto"/>
      </w:divBdr>
    </w:div>
    <w:div w:id="1976059944">
      <w:bodyDiv w:val="1"/>
      <w:marLeft w:val="0"/>
      <w:marRight w:val="0"/>
      <w:marTop w:val="0"/>
      <w:marBottom w:val="0"/>
      <w:divBdr>
        <w:top w:val="none" w:sz="0" w:space="0" w:color="auto"/>
        <w:left w:val="none" w:sz="0" w:space="0" w:color="auto"/>
        <w:bottom w:val="none" w:sz="0" w:space="0" w:color="auto"/>
        <w:right w:val="none" w:sz="0" w:space="0" w:color="auto"/>
      </w:divBdr>
    </w:div>
    <w:div w:id="21349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kỳ phan</dc:creator>
  <cp:keywords/>
  <dc:description/>
  <cp:lastModifiedBy>thư kỳ phan</cp:lastModifiedBy>
  <cp:revision>2</cp:revision>
  <dcterms:created xsi:type="dcterms:W3CDTF">2025-05-10T12:28:00Z</dcterms:created>
  <dcterms:modified xsi:type="dcterms:W3CDTF">2025-05-10T12:28:00Z</dcterms:modified>
</cp:coreProperties>
</file>