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0C9730">
      <w:pPr>
        <w:spacing w:after="200" w:line="276" w:lineRule="auto"/>
        <w:rPr>
          <w:b/>
          <w:bCs/>
        </w:rPr>
      </w:pPr>
      <w:r>
        <w:rPr>
          <w:b/>
          <w:bCs/>
        </w:rPr>
        <w:t>Source Code</w:t>
      </w:r>
    </w:p>
    <w:p w14:paraId="2F10F869">
      <w:pPr>
        <w:spacing w:after="200" w:line="276" w:lineRule="auto"/>
      </w:pPr>
      <w:r>
        <w:t>#!/usr/bin/env bash</w:t>
      </w:r>
      <w:r>
        <w:br w:type="textWrapping"/>
      </w:r>
      <w:r>
        <w:t>echo "Hostname:"</w:t>
      </w:r>
      <w:r>
        <w:br w:type="textWrapping"/>
      </w:r>
      <w:r>
        <w:t>hostname</w:t>
      </w:r>
      <w:r>
        <w:br w:type="textWrapping"/>
      </w:r>
      <w:r>
        <w:t>echo</w:t>
      </w:r>
      <w:r>
        <w:br w:type="textWrapping"/>
      </w:r>
      <w:r>
        <w:t>echo "IP addresses:"</w:t>
      </w:r>
      <w:r>
        <w:br w:type="textWrapping"/>
      </w:r>
      <w:r>
        <w:t>ip -brief address 2&gt;/dev/null || hostname -I</w:t>
      </w:r>
      <w:r>
        <w:br w:type="textWrapping"/>
      </w:r>
      <w:r>
        <w:t>echo</w:t>
      </w:r>
      <w:r>
        <w:br w:type="textWrapping"/>
      </w:r>
      <w:r>
        <w:t>echo "Routing table:"</w:t>
      </w:r>
      <w:r>
        <w:br w:type="textWrapping"/>
      </w:r>
      <w:r>
        <w:t>ip route 2&gt;/dev/null || route -n 2&gt;/dev/null || true</w:t>
      </w:r>
      <w:r>
        <w:br w:type="textWrapping"/>
      </w:r>
      <w:r>
        <w:t>echo</w:t>
      </w:r>
      <w:r>
        <w:br w:type="textWrapping"/>
      </w:r>
      <w:r>
        <w:t>echo "DNS lookup:"</w:t>
      </w:r>
      <w:r>
        <w:br w:type="textWrapping"/>
      </w:r>
      <w:r>
        <w:t>getent hosts example.com || echo "DNS lookup failed or network unavailable"</w:t>
      </w:r>
      <w:r>
        <w:br w:type="textWrapping"/>
      </w:r>
      <w:r>
        <w:t>echo</w:t>
      </w:r>
      <w:r>
        <w:br w:type="textWrapping"/>
      </w:r>
      <w:r>
        <w:t>echo "SSH client version:"</w:t>
      </w:r>
      <w:r>
        <w:br w:type="textWrapping"/>
      </w:r>
      <w:r>
        <w:t>ssh -V 2&gt;&amp;1</w:t>
      </w:r>
    </w:p>
    <w:p w14:paraId="7999899F">
      <w:pPr>
        <w:rPr>
          <w:rFonts w:hint="default"/>
          <w:lang w:val="en-IN"/>
        </w:rPr>
      </w:pPr>
      <w:r>
        <w:rPr>
          <w:rFonts w:hint="default"/>
          <w:lang w:val="en-IN"/>
        </w:rPr>
        <w:t>Output</w:t>
      </w:r>
    </w:p>
    <w:p w14:paraId="2ED89DA4">
      <w:pPr>
        <w:rPr>
          <w:rFonts w:hint="default"/>
          <w:lang w:val="en-IN"/>
        </w:rPr>
      </w:pPr>
      <w:r>
        <w:drawing>
          <wp:inline distT="0" distB="0" distL="114300" distR="114300">
            <wp:extent cx="5269865" cy="986155"/>
            <wp:effectExtent l="0" t="0" r="317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8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D01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2026-10-20T08:20:27Z</dcterms:created>
  <dc:creator>thulasikumarreddy</dc:creator>
  <cp:lastModifiedBy>Knowledge kurrodu Arjun</cp:lastModifiedBy>
  <dcterms:modified xsi:type="dcterms:W3CDTF">2026-10-20T08:23:42Z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KSOTemplateDocerSaveRecord">
    <vt:lpwstr>eyJoZGlkIjoiY2RhOWVlYzE1ZjViZTE1MDNiOWIzYmJjZmMxODVlMTciLCJ1c2VySWQiOiI1Njc2OTY5NTI4MTcifQ==</vt:lpwstr>
  </property>
  <property fmtid="{D5CDD505-2E9C-101B-9397-08002B2CF9AE}" pid="4" name="ICV">
    <vt:lpwstr>20A3181A11274EC4AC68EA853B53CBC5_12</vt:lpwstr>
  </property>
</Properties>
</file>