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070" w:leader="none"/>
        </w:tabs>
        <w:spacing w:before="0" w:after="0" w:line="531"/>
        <w:ind w:right="1157" w:left="1160" w:firstLine="0"/>
        <w:jc w:val="center"/>
        <w:rPr>
          <w:rFonts w:ascii="Calibri" w:hAnsi="Calibri" w:cs="Calibri" w:eastAsia="Calibri"/>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PROJECT OVERVIEW</w:t>
      </w:r>
    </w:p>
    <w:p>
      <w:pPr>
        <w:spacing w:before="0" w:after="0" w:line="240"/>
        <w:ind w:right="0" w:left="0" w:firstLine="0"/>
        <w:jc w:val="left"/>
        <w:rPr>
          <w:rFonts w:ascii="Calibri" w:hAnsi="Calibri" w:cs="Calibri" w:eastAsia="Calibri"/>
          <w:b/>
          <w:color w:val="auto"/>
          <w:spacing w:val="0"/>
          <w:position w:val="0"/>
          <w:sz w:val="36"/>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36"/>
          <w:shd w:fill="auto" w:val="clear"/>
        </w:rPr>
        <w:t xml:space="preserve">Project</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1"/>
          <w:position w:val="0"/>
          <w:sz w:val="36"/>
          <w:shd w:fill="auto" w:val="clear"/>
        </w:rPr>
        <w:t xml:space="preserve">title</w:t>
      </w:r>
      <w:r>
        <w:rPr>
          <w:rFonts w:ascii="Times New Roman" w:hAnsi="Times New Roman" w:cs="Times New Roman" w:eastAsia="Times New Roman"/>
          <w:color w:val="auto"/>
          <w:spacing w:val="-1"/>
          <w:position w:val="0"/>
          <w:sz w:val="36"/>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Domain     </w:t>
        <w:tab/>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Cloud Application development-        </w:t>
        <w:tab/>
        <w:t xml:space="preserve">  group-4</w:t>
      </w:r>
    </w:p>
    <w:p>
      <w:pPr>
        <w:spacing w:before="11"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318" w:leader="none"/>
        </w:tabs>
        <w:spacing w:before="18"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color w:val="auto"/>
          <w:spacing w:val="-3"/>
          <w:position w:val="0"/>
          <w:sz w:val="36"/>
          <w:shd w:fill="auto" w:val="clear"/>
        </w:rPr>
        <w:t xml:space="preserve">Project Submission Phase 3</w:t>
      </w:r>
    </w:p>
    <w:p>
      <w:pPr>
        <w:spacing w:before="2" w:after="0" w:line="240"/>
        <w:ind w:right="0" w:left="0" w:firstLine="0"/>
        <w:jc w:val="left"/>
        <w:rPr>
          <w:rFonts w:ascii="Calibri" w:hAnsi="Calibri" w:cs="Calibri" w:eastAsia="Calibri"/>
          <w:color w:val="auto"/>
          <w:spacing w:val="0"/>
          <w:position w:val="0"/>
          <w:sz w:val="36"/>
          <w:shd w:fill="auto" w:val="clear"/>
        </w:rPr>
      </w:pPr>
    </w:p>
    <w:p>
      <w:pPr>
        <w:spacing w:before="19" w:after="0" w:line="240"/>
        <w:ind w:right="1157" w:left="115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SUBMITTED</w:t>
      </w:r>
      <w:r>
        <w:rPr>
          <w:rFonts w:ascii="Calibri" w:hAnsi="Calibri" w:cs="Calibri" w:eastAsia="Calibri"/>
          <w:b/>
          <w:color w:val="auto"/>
          <w:spacing w:val="-6"/>
          <w:position w:val="0"/>
          <w:sz w:val="36"/>
          <w:u w:val="single"/>
          <w:shd w:fill="auto" w:val="clear"/>
        </w:rPr>
        <w:t xml:space="preserve"> </w:t>
      </w:r>
      <w:r>
        <w:rPr>
          <w:rFonts w:ascii="Calibri" w:hAnsi="Calibri" w:cs="Calibri" w:eastAsia="Calibri"/>
          <w:b/>
          <w:color w:val="auto"/>
          <w:spacing w:val="0"/>
          <w:position w:val="0"/>
          <w:sz w:val="36"/>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              : </w:t>
      </w:r>
      <w:r>
        <w:rPr>
          <w:rFonts w:ascii="Times New Roman" w:hAnsi="Times New Roman" w:cs="Times New Roman" w:eastAsia="Times New Roman"/>
          <w:color w:val="auto"/>
          <w:spacing w:val="-3"/>
          <w:position w:val="0"/>
          <w:sz w:val="36"/>
          <w:shd w:fill="auto" w:val="clear"/>
        </w:rPr>
        <w:t xml:space="preserve">Thulasiraman.D</w:t>
      </w:r>
    </w:p>
    <w:p>
      <w:pPr>
        <w:tabs>
          <w:tab w:val="left" w:pos="2698" w:leader="none"/>
        </w:tabs>
        <w:spacing w:before="275"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Mail id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7"/>
          <w:position w:val="0"/>
          <w:sz w:val="36"/>
          <w:shd w:fill="auto" w:val="clear"/>
        </w:rPr>
        <w:t xml:space="preserve">aamk2669@gmail.com</w:t>
      </w:r>
    </w:p>
    <w:p>
      <w:pPr>
        <w:spacing w:before="276"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name  :</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color w:val="auto"/>
          <w:spacing w:val="-2"/>
          <w:position w:val="0"/>
          <w:sz w:val="36"/>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College code    : </w:t>
      </w:r>
      <w:r>
        <w:rPr>
          <w:rFonts w:ascii="Times New Roman" w:hAnsi="Times New Roman" w:cs="Times New Roman" w:eastAsia="Times New Roman"/>
          <w:color w:val="auto"/>
          <w:spacing w:val="0"/>
          <w:position w:val="0"/>
          <w:sz w:val="36"/>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Group 4</w:t>
        <w:tab/>
        <w:t xml:space="preserve"> </w:t>
      </w:r>
      <w:r>
        <w:rPr>
          <w:rFonts w:ascii="Calibri" w:hAnsi="Calibri" w:cs="Calibri" w:eastAsia="Calibri"/>
          <w:b/>
          <w:color w:val="auto"/>
          <w:spacing w:val="0"/>
          <w:position w:val="0"/>
          <w:sz w:val="36"/>
          <w:shd w:fill="auto" w:val="clear"/>
        </w:rPr>
        <w:t xml:space="preserve">:</w:t>
      </w:r>
      <w:r>
        <w:rPr>
          <w:rFonts w:ascii="Calibri" w:hAnsi="Calibri" w:cs="Calibri" w:eastAsia="Calibri"/>
          <w:b/>
          <w:color w:val="auto"/>
          <w:spacing w:val="-3"/>
          <w:position w:val="0"/>
          <w:sz w:val="36"/>
          <w:shd w:fill="auto" w:val="clear"/>
        </w:rPr>
        <w:t xml:space="preserve"> </w:t>
      </w:r>
      <w:r>
        <w:rPr>
          <w:rFonts w:ascii="Calibri" w:hAnsi="Calibri" w:cs="Calibri" w:eastAsia="Calibri"/>
          <w:color w:val="auto"/>
          <w:spacing w:val="0"/>
          <w:position w:val="0"/>
          <w:sz w:val="36"/>
          <w:shd w:fill="auto" w:val="clear"/>
        </w:rPr>
        <w:t xml:space="preserve">Zone</w:t>
      </w:r>
      <w:r>
        <w:rPr>
          <w:rFonts w:ascii="Calibri" w:hAnsi="Calibri" w:cs="Calibri" w:eastAsia="Calibri"/>
          <w:color w:val="auto"/>
          <w:spacing w:val="-5"/>
          <w:position w:val="0"/>
          <w:sz w:val="36"/>
          <w:shd w:fill="auto" w:val="clear"/>
        </w:rPr>
        <w:t xml:space="preserve"> </w:t>
      </w:r>
      <w:r>
        <w:rPr>
          <w:rFonts w:ascii="Calibri" w:hAnsi="Calibri" w:cs="Calibri" w:eastAsia="Calibri"/>
          <w:color w:val="auto"/>
          <w:spacing w:val="0"/>
          <w:position w:val="0"/>
          <w:sz w:val="36"/>
          <w:shd w:fill="auto" w:val="clear"/>
        </w:rPr>
        <w:t xml:space="preserve">(13-16)</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Phase 3 Submission Document</w:t>
      </w:r>
    </w:p>
    <w:p>
      <w:pPr>
        <w:spacing w:before="0" w:after="160" w:line="259"/>
        <w:ind w:right="0" w:left="0" w:firstLine="0"/>
        <w:jc w:val="both"/>
        <w:rPr>
          <w:rFonts w:ascii="Times New Roman" w:hAnsi="Times New Roman" w:cs="Times New Roman" w:eastAsia="Times New Roman"/>
          <w:b/>
          <w:color w:val="C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Development Part 1</w:t>
      </w:r>
    </w:p>
    <w:p>
      <w:pPr>
        <w:spacing w:before="0" w:after="160" w:line="259"/>
        <w:ind w:right="0" w:left="0" w:firstLine="0"/>
        <w:jc w:val="both"/>
        <w:rPr>
          <w:rFonts w:ascii="Times New Roman" w:hAnsi="Times New Roman" w:cs="Times New Roman" w:eastAsia="Times New Roman"/>
          <w:b/>
          <w:color w:val="C00000"/>
          <w:spacing w:val="0"/>
          <w:position w:val="0"/>
          <w:sz w:val="28"/>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753" w:dyaOrig="5220">
          <v:rect xmlns:o="urn:schemas-microsoft-com:office:office" xmlns:v="urn:schemas-microsoft-com:vml" id="rectole0000000000" style="width:437.650000pt;height:2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r>
        <w:rPr>
          <w:rFonts w:ascii="Times New Roman" w:hAnsi="Times New Roman" w:cs="Times New Roman" w:eastAsia="Times New Roman"/>
          <w:color w:val="auto"/>
          <w:spacing w:val="0"/>
          <w:position w:val="0"/>
          <w:sz w:val="28"/>
          <w:shd w:fill="auto" w:val="clear"/>
        </w:rPr>
        <w:t xml:space="preserve"> </w:t>
      </w:r>
    </w:p>
    <w:p>
      <w:pPr>
        <w:numPr>
          <w:ilvl w:val="0"/>
          <w:numId w:val="21"/>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phase of our image recognition project, we will be focusing on creating the user interface (UI) that allows users to interact with our AI-powered image recognition system. </w:t>
      </w:r>
    </w:p>
    <w:p>
      <w:pPr>
        <w:numPr>
          <w:ilvl w:val="0"/>
          <w:numId w:val="21"/>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utilize HTML, CSS, and JavaScript to craft a visually appealing and user-friendly frontend that enables users to upload images and view the captions generated by our AI model.</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Project Context:</w:t>
      </w:r>
      <w:r>
        <w:rPr>
          <w:rFonts w:ascii="Times New Roman" w:hAnsi="Times New Roman" w:cs="Times New Roman" w:eastAsia="Times New Roman"/>
          <w:color w:val="auto"/>
          <w:spacing w:val="0"/>
          <w:position w:val="0"/>
          <w:sz w:val="28"/>
          <w:shd w:fill="auto" w:val="clear"/>
        </w:rPr>
        <w:t xml:space="preserve"> </w:t>
      </w:r>
    </w:p>
    <w:p>
      <w:pPr>
        <w:numPr>
          <w:ilvl w:val="0"/>
          <w:numId w:val="23"/>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goal is to build a simple and intuitive web application that makes image recognition accessible to users.</w:t>
      </w:r>
    </w:p>
    <w:p>
      <w:pPr>
        <w:numPr>
          <w:ilvl w:val="0"/>
          <w:numId w:val="23"/>
        </w:numPr>
        <w:tabs>
          <w:tab w:val="left" w:pos="3768" w:leader="none"/>
        </w:tabs>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By leveraging the power of artificial intelligence, our system will provide descriptive captions for images, enhancing accessibility and understanding.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Part 1 Objectives:</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1.HTML Structure: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We'll create an HTML structure that defines the layout of our web page. This structure will include components for image upload, caption display, and user interactions.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2.CSS Styling: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will be used to style our interface, ensuring it's visually appealing, responsive, and aligns with our project's branding and usability standards.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3.JavaScript Functionality: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JavaScript will add interactivity to the UI. It will enable us to handle user actions, such as uploading images, and facilitate communication with the backend for image processing.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Development Part 1:</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HTML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&lt;!doctype html&gt;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 lang="fr"&gt;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&lt;title&gt;Emotion Recognition&lt;/title&gt;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&lt;link rel="stylesheet" href="../staticFiles/index.css" type="text/css"&gt;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&lt;h1&gt;Emotion Recognition&lt;/h1&gt;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&lt;div class="container"&gt;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class="left"&gt;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 id="clock"&gt;no faces found&lt;/p&gt;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&lt;script&gt;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 clock = document.getElementById("clock");</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setInterval(()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fetch("{{ url_for('time_feed')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.then(response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response.text().then(t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clock.innerHTML = 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10);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&lt;/script&gt;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class="right"&gt;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class="col-lg-8  offset-lg-2"&gt;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&lt;img src="{{ url_for('video_feed') }}" height="80%" alt="please wait..."&gt;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&lt;/div&gt;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&lt;/html&gt;</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&lt;!doctype html&gt;: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declaration defines the document type as HTML5, indicating that the page follows modern HTML standards.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&lt;html lang="fr"&gt;: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opening tag specifies that the document is written in French (the "fr" language code). This helps search engines and browsers understand the language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&lt;head&gt;: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Within the head section, metadata and links to external resources are typically placed.</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&lt;title&gt;Emotion Recognition&lt;/title&gt;: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sets the title of the web page, which is displayed in the browser's title bar or tab. In this case, the title is "Emotion Recognition."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&lt;link rel="stylesheet" href="../staticFiles/index.css" type="text/css"&gt;: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line links an external CSS stylesheet to the HTML document. The stylesheet is located at </w:t>
      </w:r>
      <w:r>
        <w:rPr>
          <w:rFonts w:ascii="Times New Roman" w:hAnsi="Times New Roman" w:cs="Times New Roman" w:eastAsia="Times New Roman"/>
          <w:b/>
          <w:color w:val="auto"/>
          <w:spacing w:val="0"/>
          <w:position w:val="0"/>
          <w:sz w:val="28"/>
          <w:shd w:fill="auto" w:val="clear"/>
        </w:rPr>
        <w:t xml:space="preserve">"../staticFiles/index.css</w:t>
      </w:r>
      <w:r>
        <w:rPr>
          <w:rFonts w:ascii="Times New Roman" w:hAnsi="Times New Roman" w:cs="Times New Roman" w:eastAsia="Times New Roman"/>
          <w:color w:val="auto"/>
          <w:spacing w:val="0"/>
          <w:position w:val="0"/>
          <w:sz w:val="28"/>
          <w:shd w:fill="auto" w:val="clear"/>
        </w:rPr>
        <w:t xml:space="preserve">" and is used to style the content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&lt;body&gt;: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main content area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&lt;h1&gt;Emotion Recognition&lt;/h1&gt;: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main heading of the page, displaying "Emotion Recognition" as the title at the top of the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class="container"&gt;: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container that likely helps structure the content and layout of the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class="left"&gt;: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contains content that appears on the left side of the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&lt;p id="clock"&gt;no faces found&lt;/p&gt;: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paragraph element with the ID "clock" initially displays "no faces found." It is likely intended to display real-time information.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class="right"&gt;: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contains content that appears on the right side of the page.</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&lt;div class="col-lg-8 offset-lg-2"&gt;: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div is part of a grid or layout system (likely from a CSS framework like Bootstrap). It has a specific width ("col-lg-8") and offset ("offset-lg-2").</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&lt;img src="{{ url_for('video_feed') }}" height="80%" alt="please wait..."&gt;: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CSS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display: inline-flex;</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 90%;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margin-left:5%;</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margin-right:5%;</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background-color:#161a1b;</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.left{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left;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background-color: lightgray;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width:30%;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padding:4%;</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font-size:220%;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.right{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border:none;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float: right;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width:70%;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text-align: center;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.right img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width:100%;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h1{</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text-align: center;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color:white;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.container: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CSS class is used to style a container element.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display: inline-flex;:</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sets the display property to "inline-flex," which makes the container an inline-level flex container. This allows its child elements to be displayed in a row, and they will adjust their sizes based on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90%;: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container occupies 90% of the available width of its parent element.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margin-left: 5%; and margin-right: 5%;:</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properties set left and right margins to 5%, which create spacing on the left and right sides of the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html:</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styles are applied to the &lt;html&gt; element, affecting the entire web page.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background-color: #161a1b;:</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sets the background color of the HTML element to a dark grayish color (#161a1b).</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.left: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used to style the left part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float: left;: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"left" content is floated to the left side of its containing element. This allows the content on the right to flow around it.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background-color: lightgray;:</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background color of the left content is set to light gray.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30%;: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left content takes up 30% of the available width.</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padding: 4%;:</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adds a 4% padding on all sides of the left content, creating spacing between the content and its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font-size: 220%;: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font size for the left content is set to 220% of the default font size, making it quite large.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.right: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used to style the right part of the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border: none;:</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removes the border from the right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float: right;:</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"right" content is floated to the right side of its containing element, allowing it to sit next to the left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70%;: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right content takes up 70% of the available width.</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text-align: center;: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Text within the right content is centered horizontally.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.right img:</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selector targets &lt;img&gt; elements within the "right" content.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width: 100%;: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within the "right" content are scaled to occupy the full width of their container.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h1:</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selector targets &lt;h1&gt; elements.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text-align: center;:</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text in &lt;h1&gt; elements is centered horizontally.</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color: white;:</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text color of &lt;h1&gt; elements is set to white.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JS code:</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clock = document.getElementById("clock");</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setInterval(()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fetch("{{ url_for('time_feed')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.then(response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response.text().then(t =&gt;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clock.innerHTML = t</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2000);</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const clock = document.getElementById("clock");: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line retrieves an HTML element with the ID "clock" and stores it in a JavaScript variable called "clock." This element is likely a part of the webpage where you want to display real-time data, such as a clock or timestamp.</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setInterval(() =&gt; {...}, 2000);:</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JavaScript function that repeatedly executes the provided code block at the specified interval in milliseconds. In this case, the code block is executed every 2000 milliseconds (2 seconds).</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fetch("{{ url_for('time_feed') }}"):</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.then(response =&gt; {...}):</w:t>
      </w:r>
      <w:r>
        <w:rPr>
          <w:rFonts w:ascii="Times New Roman" w:hAnsi="Times New Roman" w:cs="Times New Roman" w:eastAsia="Times New Roman"/>
          <w:color w:val="auto"/>
          <w:spacing w:val="0"/>
          <w:position w:val="0"/>
          <w:sz w:val="28"/>
          <w:shd w:fill="auto" w:val="clear"/>
        </w:rPr>
        <w:t xml:space="preserve">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promise that handles the response from the fetch request. It specifies what to do when the response is received.</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response.text().then(t =&gt; { clock.innerHTML = t });:</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3768" w:leader="none"/>
        </w:tabs>
        <w:spacing w:before="0" w:after="160" w:line="25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w:t>
      </w:r>
    </w:p>
    <w:p>
      <w:pPr>
        <w:tabs>
          <w:tab w:val="left" w:pos="3768"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