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F95A" w14:textId="77777777" w:rsidR="002561CD" w:rsidRDefault="002561CD">
      <w:pPr>
        <w:rPr>
          <w:rFonts w:ascii="Avenir" w:eastAsia="Avenir" w:hAnsi="Avenir" w:cs="Avenir"/>
          <w:b/>
          <w:sz w:val="36"/>
          <w:szCs w:val="36"/>
        </w:rPr>
      </w:pPr>
    </w:p>
    <w:p w14:paraId="7947B953" w14:textId="77777777" w:rsidR="002561CD" w:rsidRPr="00995639" w:rsidRDefault="00995639" w:rsidP="00995639">
      <w:pPr>
        <w:pStyle w:val="Rubrik1"/>
        <w:rPr>
          <w:rFonts w:ascii="Avenir Next LT Pro" w:hAnsi="Avenir Next LT Pro"/>
          <w:sz w:val="40"/>
          <w:szCs w:val="40"/>
        </w:rPr>
      </w:pPr>
      <w:r w:rsidRPr="00995639">
        <w:rPr>
          <w:rFonts w:ascii="Avenir Next LT Pro" w:hAnsi="Avenir Next LT Pro"/>
          <w:sz w:val="40"/>
          <w:szCs w:val="40"/>
        </w:rPr>
        <w:t>Anmälan om utredning av behov av särskilt stöd</w:t>
      </w:r>
    </w:p>
    <w:p w14:paraId="4F9D97DE" w14:textId="77777777" w:rsidR="002561CD" w:rsidRDefault="002561CD">
      <w:pPr>
        <w:tabs>
          <w:tab w:val="left" w:pos="8505"/>
        </w:tabs>
        <w:rPr>
          <w:rFonts w:ascii="Avenir" w:eastAsia="Avenir" w:hAnsi="Avenir" w:cs="Avenir"/>
          <w:sz w:val="24"/>
          <w:szCs w:val="24"/>
        </w:rPr>
      </w:pPr>
    </w:p>
    <w:tbl>
      <w:tblPr>
        <w:tblStyle w:val="a"/>
        <w:tblW w:w="94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8"/>
      </w:tblGrid>
      <w:tr w:rsidR="002561CD" w14:paraId="48AA8C8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FD15" w14:textId="77777777" w:rsidR="002561CD" w:rsidRDefault="0099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Elevens namn</w:t>
            </w:r>
          </w:p>
          <w:p w14:paraId="5814FBE0" w14:textId="77777777" w:rsidR="002561CD" w:rsidRDefault="002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93EC" w14:textId="77777777" w:rsidR="002561CD" w:rsidRDefault="0099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Elevens personnummer</w:t>
            </w:r>
          </w:p>
        </w:tc>
      </w:tr>
      <w:tr w:rsidR="002561CD" w14:paraId="3FE229C8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7E3E" w14:textId="77777777" w:rsidR="002561CD" w:rsidRDefault="0099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Klass</w:t>
            </w:r>
          </w:p>
          <w:p w14:paraId="3940E5A5" w14:textId="77777777" w:rsidR="002561CD" w:rsidRDefault="002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B9C" w14:textId="77777777" w:rsidR="002561CD" w:rsidRDefault="00995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Mentor</w:t>
            </w:r>
          </w:p>
        </w:tc>
      </w:tr>
      <w:tr w:rsidR="002561CD" w14:paraId="15CB319A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BAA4" w14:textId="77777777" w:rsidR="002561CD" w:rsidRDefault="00995639">
            <w:pPr>
              <w:widowControl w:val="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Datum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0F61" w14:textId="77777777" w:rsidR="002561CD" w:rsidRDefault="002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</w:rPr>
            </w:pPr>
          </w:p>
          <w:p w14:paraId="219CC200" w14:textId="77777777" w:rsidR="002561CD" w:rsidRDefault="002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</w:rPr>
            </w:pPr>
          </w:p>
        </w:tc>
      </w:tr>
    </w:tbl>
    <w:p w14:paraId="2F3A8BE1" w14:textId="77777777" w:rsidR="002561CD" w:rsidRDefault="002561CD">
      <w:pPr>
        <w:tabs>
          <w:tab w:val="left" w:pos="8505"/>
        </w:tabs>
        <w:rPr>
          <w:rFonts w:ascii="Avenir" w:eastAsia="Avenir" w:hAnsi="Avenir" w:cs="Avenir"/>
          <w:sz w:val="24"/>
          <w:szCs w:val="24"/>
        </w:rPr>
      </w:pPr>
    </w:p>
    <w:p w14:paraId="741513A6" w14:textId="77777777" w:rsidR="002561CD" w:rsidRDefault="002561CD">
      <w:pPr>
        <w:tabs>
          <w:tab w:val="left" w:pos="8505"/>
        </w:tabs>
        <w:rPr>
          <w:rFonts w:ascii="Avenir" w:eastAsia="Avenir" w:hAnsi="Avenir" w:cs="Avenir"/>
          <w:sz w:val="24"/>
          <w:szCs w:val="24"/>
        </w:rPr>
      </w:pPr>
    </w:p>
    <w:p w14:paraId="679FAA22" w14:textId="77777777" w:rsidR="002561CD" w:rsidRDefault="002561CD">
      <w:pPr>
        <w:tabs>
          <w:tab w:val="left" w:pos="8505"/>
        </w:tabs>
        <w:rPr>
          <w:rFonts w:ascii="Avenir" w:eastAsia="Avenir" w:hAnsi="Avenir" w:cs="Avenir"/>
          <w:sz w:val="24"/>
          <w:szCs w:val="24"/>
        </w:rPr>
      </w:pPr>
    </w:p>
    <w:tbl>
      <w:tblPr>
        <w:tblStyle w:val="a0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2561CD" w14:paraId="641019B6" w14:textId="77777777"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CAAB" w14:textId="77777777" w:rsidR="002561CD" w:rsidRDefault="00995639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Anledning till mentors anmälan:</w:t>
            </w:r>
          </w:p>
          <w:p w14:paraId="30C1E6AD" w14:textId="77777777" w:rsidR="002561CD" w:rsidRDefault="00995639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</w:p>
          <w:p w14:paraId="19BB4BB3" w14:textId="7A676D0C" w:rsidR="002561CD" w:rsidRDefault="001141D1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  <w:sdt>
              <w:sdtPr>
                <w:rPr>
                  <w:rFonts w:ascii="Avenir" w:eastAsia="Avenir" w:hAnsi="Avenir" w:cs="Avenir"/>
                  <w:sz w:val="24"/>
                  <w:szCs w:val="24"/>
                </w:rPr>
                <w:id w:val="-151367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venir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r w:rsidR="00995639">
              <w:rPr>
                <w:rFonts w:ascii="Avenir" w:eastAsia="Avenir" w:hAnsi="Avenir" w:cs="Avenir"/>
                <w:sz w:val="24"/>
                <w:szCs w:val="24"/>
              </w:rPr>
              <w:t>Låg närvaro i skolan</w:t>
            </w:r>
          </w:p>
          <w:p w14:paraId="4153C521" w14:textId="77777777" w:rsidR="002561CD" w:rsidRDefault="002561CD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45BE582F" w14:textId="77777777" w:rsidR="002561CD" w:rsidRDefault="00995639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</w:p>
          <w:p w14:paraId="3249CAB5" w14:textId="4BEF1E04" w:rsidR="002561CD" w:rsidRDefault="001141D1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  <w:sdt>
              <w:sdtPr>
                <w:rPr>
                  <w:rFonts w:ascii="Avenir" w:eastAsia="Avenir" w:hAnsi="Avenir" w:cs="Avenir"/>
                  <w:sz w:val="24"/>
                  <w:szCs w:val="24"/>
                </w:rPr>
                <w:id w:val="-1810708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venir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r w:rsidR="00995639">
              <w:rPr>
                <w:rFonts w:ascii="Avenir" w:eastAsia="Avenir" w:hAnsi="Avenir" w:cs="Avenir"/>
                <w:sz w:val="24"/>
                <w:szCs w:val="24"/>
              </w:rPr>
              <w:t>Oro för att elev inte ska nå målen i en eller flera kurser</w:t>
            </w:r>
          </w:p>
          <w:p w14:paraId="53F24E1B" w14:textId="77777777" w:rsidR="002561CD" w:rsidRDefault="00995639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 xml:space="preserve">  </w:t>
            </w:r>
          </w:p>
          <w:p w14:paraId="11AB3F2C" w14:textId="77777777" w:rsidR="002561CD" w:rsidRDefault="002561CD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</w:p>
          <w:p w14:paraId="71A33AE5" w14:textId="141739D5" w:rsidR="002561CD" w:rsidRDefault="001141D1">
            <w:pPr>
              <w:widowControl w:val="0"/>
              <w:spacing w:before="240" w:after="240"/>
              <w:rPr>
                <w:rFonts w:ascii="Avenir" w:eastAsia="Avenir" w:hAnsi="Avenir" w:cs="Avenir"/>
                <w:sz w:val="24"/>
                <w:szCs w:val="24"/>
              </w:rPr>
            </w:pPr>
            <w:sdt>
              <w:sdtPr>
                <w:rPr>
                  <w:rFonts w:ascii="Avenir" w:eastAsia="Avenir" w:hAnsi="Avenir" w:cs="Avenir"/>
                  <w:sz w:val="24"/>
                  <w:szCs w:val="24"/>
                </w:rPr>
                <w:id w:val="-1859421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venir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venir" w:eastAsia="Avenir" w:hAnsi="Avenir" w:cs="Avenir"/>
                <w:sz w:val="24"/>
                <w:szCs w:val="24"/>
              </w:rPr>
              <w:t xml:space="preserve"> </w:t>
            </w:r>
            <w:r w:rsidR="00995639">
              <w:rPr>
                <w:rFonts w:ascii="Avenir" w:eastAsia="Avenir" w:hAnsi="Avenir" w:cs="Avenir"/>
                <w:sz w:val="24"/>
                <w:szCs w:val="24"/>
              </w:rPr>
              <w:t>Annat:</w:t>
            </w:r>
          </w:p>
          <w:p w14:paraId="1E176113" w14:textId="77777777" w:rsidR="002561CD" w:rsidRDefault="00995639">
            <w:pPr>
              <w:widowControl w:val="0"/>
              <w:spacing w:before="240" w:after="240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Fyll i anledning här: </w:t>
            </w:r>
          </w:p>
          <w:p w14:paraId="01F3CF60" w14:textId="77777777" w:rsidR="002561CD" w:rsidRDefault="002561CD">
            <w:pPr>
              <w:widowControl w:val="0"/>
              <w:spacing w:before="240" w:after="240"/>
              <w:rPr>
                <w:rFonts w:ascii="Avenir" w:eastAsia="Avenir" w:hAnsi="Avenir" w:cs="Avenir"/>
                <w:sz w:val="18"/>
                <w:szCs w:val="18"/>
              </w:rPr>
            </w:pPr>
          </w:p>
          <w:p w14:paraId="01675591" w14:textId="77777777" w:rsidR="002561CD" w:rsidRDefault="002561CD">
            <w:pPr>
              <w:widowControl w:val="0"/>
              <w:spacing w:before="240" w:after="240"/>
              <w:rPr>
                <w:rFonts w:ascii="Avenir" w:eastAsia="Avenir" w:hAnsi="Avenir" w:cs="Avenir"/>
                <w:sz w:val="18"/>
                <w:szCs w:val="18"/>
              </w:rPr>
            </w:pPr>
          </w:p>
          <w:p w14:paraId="744A5E49" w14:textId="77777777" w:rsidR="002561CD" w:rsidRDefault="002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sz w:val="24"/>
                <w:szCs w:val="24"/>
              </w:rPr>
            </w:pPr>
          </w:p>
        </w:tc>
      </w:tr>
    </w:tbl>
    <w:p w14:paraId="58B74A3C" w14:textId="77777777" w:rsidR="002561CD" w:rsidRDefault="002561CD">
      <w:pPr>
        <w:tabs>
          <w:tab w:val="left" w:pos="8505"/>
        </w:tabs>
        <w:rPr>
          <w:rFonts w:ascii="Avenir" w:eastAsia="Avenir" w:hAnsi="Avenir" w:cs="Avenir"/>
          <w:sz w:val="24"/>
          <w:szCs w:val="24"/>
        </w:rPr>
      </w:pPr>
    </w:p>
    <w:p w14:paraId="0AA7C7F3" w14:textId="77777777" w:rsidR="002561CD" w:rsidRDefault="002561CD">
      <w:pPr>
        <w:rPr>
          <w:rFonts w:ascii="Avenir" w:eastAsia="Avenir" w:hAnsi="Avenir" w:cs="Avenir"/>
          <w:b/>
          <w:sz w:val="24"/>
          <w:szCs w:val="24"/>
        </w:rPr>
      </w:pPr>
    </w:p>
    <w:p w14:paraId="61AE7B2F" w14:textId="2A4715B5" w:rsidR="002561CD" w:rsidRDefault="00995639">
      <w:pPr>
        <w:rPr>
          <w:rFonts w:ascii="Avenir" w:eastAsia="Avenir" w:hAnsi="Avenir" w:cs="Avenir"/>
          <w:b/>
          <w:sz w:val="24"/>
          <w:szCs w:val="24"/>
        </w:rPr>
      </w:pPr>
      <w:r>
        <w:rPr>
          <w:rFonts w:ascii="Avenir" w:eastAsia="Avenir" w:hAnsi="Avenir" w:cs="Avenir"/>
          <w:b/>
          <w:sz w:val="24"/>
          <w:szCs w:val="24"/>
        </w:rPr>
        <w:t>Mentor lämnar blankett till rektor tillsammans</w:t>
      </w:r>
      <w:bookmarkStart w:id="0" w:name="_GoBack"/>
      <w:bookmarkEnd w:id="0"/>
      <w:r>
        <w:rPr>
          <w:rFonts w:ascii="Avenir" w:eastAsia="Avenir" w:hAnsi="Avenir" w:cs="Avenir"/>
          <w:b/>
          <w:sz w:val="24"/>
          <w:szCs w:val="24"/>
        </w:rPr>
        <w:t xml:space="preserve"> med befintligt kartläggningsunderlag: genomförda extra anpassningar, </w:t>
      </w:r>
      <w:r w:rsidR="009F6F3F">
        <w:rPr>
          <w:rFonts w:ascii="Avenir" w:eastAsia="Avenir" w:hAnsi="Avenir" w:cs="Avenir"/>
          <w:b/>
          <w:sz w:val="24"/>
          <w:szCs w:val="24"/>
        </w:rPr>
        <w:t xml:space="preserve">underlag från elevsamtal, </w:t>
      </w:r>
      <w:proofErr w:type="spellStart"/>
      <w:r w:rsidR="009F6F3F">
        <w:rPr>
          <w:rFonts w:ascii="Avenir" w:eastAsia="Avenir" w:hAnsi="Avenir" w:cs="Avenir"/>
          <w:b/>
          <w:sz w:val="24"/>
          <w:szCs w:val="24"/>
        </w:rPr>
        <w:t>ev</w:t>
      </w:r>
      <w:proofErr w:type="spellEnd"/>
      <w:r w:rsidR="009F6F3F">
        <w:rPr>
          <w:rFonts w:ascii="Avenir" w:eastAsia="Avenir" w:hAnsi="Avenir" w:cs="Avenir"/>
          <w:b/>
          <w:sz w:val="24"/>
          <w:szCs w:val="24"/>
        </w:rPr>
        <w:t xml:space="preserve"> </w:t>
      </w:r>
      <w:r>
        <w:rPr>
          <w:rFonts w:ascii="Avenir" w:eastAsia="Avenir" w:hAnsi="Avenir" w:cs="Avenir"/>
          <w:b/>
          <w:sz w:val="24"/>
          <w:szCs w:val="24"/>
        </w:rPr>
        <w:t>frånvarokartläggning</w:t>
      </w:r>
      <w:r w:rsidR="009F6F3F">
        <w:rPr>
          <w:rFonts w:ascii="Avenir" w:eastAsia="Avenir" w:hAnsi="Avenir" w:cs="Avenir"/>
          <w:b/>
          <w:sz w:val="24"/>
          <w:szCs w:val="24"/>
        </w:rPr>
        <w:t xml:space="preserve">, </w:t>
      </w:r>
      <w:proofErr w:type="gramStart"/>
      <w:r>
        <w:rPr>
          <w:rFonts w:ascii="Avenir" w:eastAsia="Avenir" w:hAnsi="Avenir" w:cs="Avenir"/>
          <w:b/>
          <w:sz w:val="24"/>
          <w:szCs w:val="24"/>
        </w:rPr>
        <w:t>etc.</w:t>
      </w:r>
      <w:proofErr w:type="gramEnd"/>
    </w:p>
    <w:p w14:paraId="7DB8A5F8" w14:textId="77777777" w:rsidR="002561CD" w:rsidRDefault="002561CD">
      <w:pPr>
        <w:rPr>
          <w:b/>
        </w:rPr>
      </w:pPr>
      <w:bookmarkStart w:id="1" w:name="_gjdgxs" w:colFirst="0" w:colLast="0"/>
      <w:bookmarkEnd w:id="1"/>
    </w:p>
    <w:sectPr w:rsidR="002561CD">
      <w:headerReference w:type="default" r:id="rId9"/>
      <w:footerReference w:type="default" r:id="rId10"/>
      <w:pgSz w:w="11906" w:h="16838"/>
      <w:pgMar w:top="1701" w:right="1134" w:bottom="1134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B80F4" w14:textId="77777777" w:rsidR="00E30FF8" w:rsidRDefault="00995639">
      <w:r>
        <w:separator/>
      </w:r>
    </w:p>
  </w:endnote>
  <w:endnote w:type="continuationSeparator" w:id="0">
    <w:p w14:paraId="51ADFFEA" w14:textId="77777777" w:rsidR="00E30FF8" w:rsidRDefault="0099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782CE" w14:textId="77777777" w:rsidR="002561CD" w:rsidRDefault="009956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402"/>
        <w:tab w:val="left" w:pos="6379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________________________________________________________________________________________________________</w:t>
    </w:r>
  </w:p>
  <w:p w14:paraId="1E11D109" w14:textId="77777777" w:rsidR="002561CD" w:rsidRDefault="002561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402"/>
        <w:tab w:val="left" w:pos="6379"/>
      </w:tabs>
      <w:rPr>
        <w:color w:val="000000"/>
        <w:sz w:val="18"/>
        <w:szCs w:val="18"/>
      </w:rPr>
    </w:pPr>
  </w:p>
  <w:p w14:paraId="2C8D0297" w14:textId="77777777" w:rsidR="002561CD" w:rsidRDefault="009956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544"/>
        <w:tab w:val="left" w:pos="6663"/>
      </w:tabs>
      <w:ind w:left="851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Lindholmens</w:t>
    </w:r>
    <w:proofErr w:type="spellEnd"/>
    <w:r>
      <w:rPr>
        <w:color w:val="000000"/>
        <w:sz w:val="18"/>
        <w:szCs w:val="18"/>
      </w:rPr>
      <w:t xml:space="preserve"> tekniska gymnasium</w:t>
    </w:r>
  </w:p>
  <w:p w14:paraId="38A9252F" w14:textId="77777777" w:rsidR="002561CD" w:rsidRDefault="009956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544"/>
        <w:tab w:val="left" w:pos="6663"/>
      </w:tabs>
      <w:ind w:left="851"/>
      <w:rPr>
        <w:color w:val="000000"/>
        <w:sz w:val="18"/>
        <w:szCs w:val="18"/>
      </w:rPr>
    </w:pPr>
    <w:r>
      <w:rPr>
        <w:color w:val="000000"/>
        <w:sz w:val="18"/>
        <w:szCs w:val="18"/>
      </w:rPr>
      <w:t>Utvecklingsgatan 1</w:t>
    </w:r>
    <w:r>
      <w:rPr>
        <w:color w:val="000000"/>
        <w:sz w:val="18"/>
        <w:szCs w:val="18"/>
      </w:rPr>
      <w:tab/>
      <w:t xml:space="preserve">Telefon: 031-367 25 00                            </w:t>
    </w:r>
    <w:r>
      <w:rPr>
        <w:color w:val="0000FF"/>
        <w:sz w:val="18"/>
        <w:szCs w:val="18"/>
        <w:u w:val="single"/>
      </w:rPr>
      <w:t>www.lindholmenstekniskagymnasium.se</w:t>
    </w:r>
  </w:p>
  <w:p w14:paraId="4C045D1B" w14:textId="77777777" w:rsidR="002561CD" w:rsidRDefault="009956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544"/>
        <w:tab w:val="left" w:pos="6663"/>
      </w:tabs>
      <w:ind w:left="851"/>
      <w:rPr>
        <w:color w:val="000000"/>
      </w:rPr>
    </w:pPr>
    <w:r>
      <w:rPr>
        <w:color w:val="000000"/>
        <w:sz w:val="18"/>
        <w:szCs w:val="18"/>
      </w:rPr>
      <w:t>417 56 Göteborg</w:t>
    </w:r>
    <w:r>
      <w:rPr>
        <w:color w:val="000000"/>
        <w:sz w:val="18"/>
        <w:szCs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A095D" w14:textId="77777777" w:rsidR="00E30FF8" w:rsidRDefault="00995639">
      <w:r>
        <w:separator/>
      </w:r>
    </w:p>
  </w:footnote>
  <w:footnote w:type="continuationSeparator" w:id="0">
    <w:p w14:paraId="6F27FCDD" w14:textId="77777777" w:rsidR="00E30FF8" w:rsidRDefault="00995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3DE7C" w14:textId="77777777" w:rsidR="002561CD" w:rsidRDefault="002561CD">
    <w:pPr>
      <w:tabs>
        <w:tab w:val="center" w:pos="4536"/>
        <w:tab w:val="right" w:pos="9072"/>
      </w:tabs>
      <w:jc w:val="right"/>
      <w:rPr>
        <w:rFonts w:ascii="Arial" w:eastAsia="Arial" w:hAnsi="Arial" w:cs="Arial"/>
        <w:color w:val="000000"/>
      </w:rPr>
    </w:pPr>
  </w:p>
  <w:p w14:paraId="70DB3EC5" w14:textId="77777777" w:rsidR="002561CD" w:rsidRDefault="00995639">
    <w:pPr>
      <w:spacing w:line="276" w:lineRule="auto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39DDCCA3" wp14:editId="0D005C2A">
          <wp:extent cx="1800225" cy="6286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CD"/>
    <w:rsid w:val="001141D1"/>
    <w:rsid w:val="002561CD"/>
    <w:rsid w:val="00995639"/>
    <w:rsid w:val="009F6F3F"/>
    <w:rsid w:val="00AE7706"/>
    <w:rsid w:val="00DF4B79"/>
    <w:rsid w:val="00E3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9AEC"/>
  <w15:docId w15:val="{744FBD48-C3A8-48D7-9ABA-A00E9F3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32"/>
      <w:szCs w:val="32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mallCaps/>
      <w:sz w:val="26"/>
      <w:szCs w:val="26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865FC9ECA66748A6BBF9F8A466AD4D" ma:contentTypeVersion="5" ma:contentTypeDescription="Skapa ett nytt dokument." ma:contentTypeScope="" ma:versionID="179195534cc864ce6fcad62d54e04342">
  <xsd:schema xmlns:xsd="http://www.w3.org/2001/XMLSchema" xmlns:xs="http://www.w3.org/2001/XMLSchema" xmlns:p="http://schemas.microsoft.com/office/2006/metadata/properties" xmlns:ns2="4f74aaaf-dadd-418a-bc9c-3707c4df59fc" xmlns:ns3="6ac46541-0900-4f62-b1d1-2c6aa60a2917" targetNamespace="http://schemas.microsoft.com/office/2006/metadata/properties" ma:root="true" ma:fieldsID="b451dd002f6c4a6f8f555bf59e8f698a" ns2:_="" ns3:_="">
    <xsd:import namespace="4f74aaaf-dadd-418a-bc9c-3707c4df59fc"/>
    <xsd:import namespace="6ac46541-0900-4f62-b1d1-2c6aa60a2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4aaaf-dadd-418a-bc9c-3707c4df5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46541-0900-4f62-b1d1-2c6aa60a2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619CE5-5263-4BB0-A8D1-DA2C53B5F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05BEE-030F-4DC8-99C0-C41DF042AA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4aaaf-dadd-418a-bc9c-3707c4df59fc"/>
    <ds:schemaRef ds:uri="6ac46541-0900-4f62-b1d1-2c6aa60a2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15421-67F6-4F7A-B81F-8360E82AE6D2}">
  <ds:schemaRefs>
    <ds:schemaRef ds:uri="http://purl.org/dc/terms/"/>
    <ds:schemaRef ds:uri="http://schemas.openxmlformats.org/package/2006/metadata/core-properties"/>
    <ds:schemaRef ds:uri="6ac46541-0900-4f62-b1d1-2c6aa60a2917"/>
    <ds:schemaRef ds:uri="http://schemas.microsoft.com/office/2006/documentManagement/types"/>
    <ds:schemaRef ds:uri="http://schemas.microsoft.com/office/infopath/2007/PartnerControls"/>
    <ds:schemaRef ds:uri="4f74aaaf-dadd-418a-bc9c-3707c4df59fc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382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Ivarsson</dc:creator>
  <cp:lastModifiedBy>Nina Ivarsson</cp:lastModifiedBy>
  <cp:revision>2</cp:revision>
  <dcterms:created xsi:type="dcterms:W3CDTF">2020-09-25T07:09:00Z</dcterms:created>
  <dcterms:modified xsi:type="dcterms:W3CDTF">2020-09-25T07:09:00Z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0x0101006A865FC9ECA66748A6BBF9F8A466AD4D</vt:lpwstr>
  </property>
</Properties>
</file>