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3A3C" w14:textId="77777777" w:rsidR="00BE20AF" w:rsidRDefault="00000000" w:rsidP="00D5602D">
      <w:pPr>
        <w:spacing w:after="120"/>
        <w:jc w:val="center"/>
      </w:pPr>
      <w:r>
        <w:t>May 8, 2026</w:t>
      </w:r>
    </w:p>
    <w:p w14:paraId="7143C837" w14:textId="77777777" w:rsidR="00BE20AF" w:rsidRDefault="00BE20AF"/>
    <w:p w14:paraId="4894D99E" w14:textId="6FD8AF7E" w:rsidR="00BE20AF" w:rsidRPr="00D5602D" w:rsidRDefault="00000000" w:rsidP="00D5602D">
      <w:pPr>
        <w:spacing w:after="120"/>
        <w:contextualSpacing/>
        <w:rPr>
          <w:b/>
          <w:bCs/>
          <w:u w:val="single"/>
        </w:rPr>
      </w:pPr>
      <w:r w:rsidRPr="00D5602D">
        <w:rPr>
          <w:b/>
          <w:bCs/>
          <w:u w:val="single"/>
        </w:rPr>
        <w:t>VIA U.S. MAIL</w:t>
      </w:r>
    </w:p>
    <w:p w14:paraId="4B7FFC73" w14:textId="77777777" w:rsidR="00D5602D" w:rsidRDefault="00D5602D" w:rsidP="00D5602D">
      <w:r>
        <w:t>Justin Horn</w:t>
      </w:r>
    </w:p>
    <w:p w14:paraId="0804A91D" w14:textId="77777777" w:rsidR="00D5602D" w:rsidRDefault="00D5602D" w:rsidP="00D5602D">
      <w:r>
        <w:t>315 N 12th Street, Apt. 806</w:t>
      </w:r>
    </w:p>
    <w:p w14:paraId="40D18447" w14:textId="35D86F23" w:rsidR="00BE20AF" w:rsidRDefault="00D5602D" w:rsidP="00D5602D">
      <w:r>
        <w:t>Philadelphia, PA 19107</w:t>
      </w:r>
    </w:p>
    <w:p w14:paraId="039127F7" w14:textId="77777777" w:rsidR="00D5602D" w:rsidRDefault="00D5602D" w:rsidP="00D5602D"/>
    <w:p w14:paraId="6FABBEEB" w14:textId="77777777" w:rsidR="00D5602D" w:rsidRDefault="00D5602D" w:rsidP="00D5602D"/>
    <w:p w14:paraId="40CC6113" w14:textId="77777777" w:rsidR="00BE20AF" w:rsidRDefault="00000000" w:rsidP="00D5602D">
      <w:pPr>
        <w:spacing w:after="120"/>
        <w:ind w:firstLine="720"/>
        <w:contextualSpacing/>
      </w:pPr>
      <w:r>
        <w:rPr>
          <w:b/>
          <w:bCs/>
        </w:rPr>
        <w:t>Re:</w:t>
      </w:r>
      <w:r>
        <w:rPr>
          <w:b/>
          <w:bCs/>
        </w:rPr>
        <w:tab/>
        <w:t>Closure of File and Return of Client Materials</w:t>
      </w:r>
    </w:p>
    <w:p w14:paraId="7BB4E21A" w14:textId="2DD22C54" w:rsidR="00BE20AF" w:rsidRDefault="00000000" w:rsidP="00D5602D">
      <w:pPr>
        <w:spacing w:after="120"/>
        <w:contextualSpacing/>
      </w:pPr>
      <w:r>
        <w:rPr>
          <w:b/>
          <w:bCs/>
        </w:rPr>
        <w:tab/>
      </w:r>
      <w:r w:rsidR="00D5602D">
        <w:rPr>
          <w:b/>
          <w:bCs/>
        </w:rPr>
        <w:tab/>
      </w:r>
      <w:r>
        <w:rPr>
          <w:b/>
          <w:bCs/>
        </w:rPr>
        <w:t xml:space="preserve">Our File No.:  </w:t>
      </w:r>
      <w:r w:rsidR="00D5602D">
        <w:rPr>
          <w:b/>
          <w:bCs/>
        </w:rPr>
        <w:tab/>
      </w:r>
      <w:r w:rsidR="00D5602D">
        <w:t>01254</w:t>
      </w:r>
    </w:p>
    <w:p w14:paraId="6552F53B" w14:textId="72FB5DF7" w:rsidR="00BE20AF" w:rsidRDefault="00000000" w:rsidP="00D5602D">
      <w:pPr>
        <w:spacing w:after="120"/>
        <w:contextualSpacing/>
      </w:pPr>
      <w:r>
        <w:rPr>
          <w:b/>
          <w:bCs/>
        </w:rPr>
        <w:tab/>
      </w:r>
      <w:r w:rsidR="00D5602D">
        <w:rPr>
          <w:b/>
          <w:bCs/>
        </w:rPr>
        <w:tab/>
      </w:r>
      <w:r>
        <w:rPr>
          <w:b/>
          <w:bCs/>
        </w:rPr>
        <w:t>Date of Incident:</w:t>
      </w:r>
      <w:r w:rsidR="00D5602D">
        <w:rPr>
          <w:b/>
          <w:bCs/>
        </w:rPr>
        <w:tab/>
        <w:t>08/22/2025</w:t>
      </w:r>
    </w:p>
    <w:p w14:paraId="3A96C6F4" w14:textId="77777777" w:rsidR="00BE20AF" w:rsidRDefault="00BE20AF"/>
    <w:p w14:paraId="455B5568" w14:textId="6D532C98" w:rsidR="00BE20AF" w:rsidRDefault="00000000">
      <w:pPr>
        <w:spacing w:after="120"/>
      </w:pPr>
      <w:r>
        <w:t xml:space="preserve">Dear </w:t>
      </w:r>
      <w:proofErr w:type="spellStart"/>
      <w:r w:rsidR="00D5602D">
        <w:t>Mr</w:t>
      </w:r>
      <w:proofErr w:type="spellEnd"/>
      <w:r w:rsidR="00D5602D">
        <w:t xml:space="preserve"> Horn</w:t>
      </w:r>
      <w:r>
        <w:t>:</w:t>
      </w:r>
    </w:p>
    <w:p w14:paraId="5BE85DA8" w14:textId="77777777" w:rsidR="00BE20AF" w:rsidRDefault="00BE20AF"/>
    <w:p w14:paraId="7C5DDEED" w14:textId="2498E40B" w:rsidR="00BE20AF" w:rsidRDefault="00000000" w:rsidP="00D5602D">
      <w:pPr>
        <w:spacing w:after="120"/>
        <w:ind w:firstLine="720"/>
      </w:pPr>
      <w:r>
        <w:t>As you are aware, this firm is no longer representing you in connection with the above-referenced matter. Enclosed with this letter, please find a complete copy of your file</w:t>
      </w:r>
      <w:r w:rsidR="00D5602D">
        <w:t xml:space="preserve"> with our office</w:t>
      </w:r>
      <w:r>
        <w:t xml:space="preserve">. </w:t>
      </w:r>
      <w:r w:rsidR="00D5602D">
        <w:t>The file enclosed electronically in the attached USB drive</w:t>
      </w:r>
      <w:r>
        <w:t>.</w:t>
      </w:r>
    </w:p>
    <w:p w14:paraId="383E35B1" w14:textId="77777777" w:rsidR="00BE20AF" w:rsidRDefault="00BE20AF"/>
    <w:p w14:paraId="459E8A10" w14:textId="3631D4B2" w:rsidR="00BE20AF" w:rsidRDefault="00000000" w:rsidP="00D5602D">
      <w:pPr>
        <w:spacing w:after="120"/>
        <w:ind w:firstLine="720"/>
      </w:pPr>
      <w:r>
        <w:t xml:space="preserve">Please understand that the attorney-client relationship between you and this firm has ended. We are not handling any further work on your case, are not monitoring deadlines on your behalf, and will not be filing anything on your behalf going forward. </w:t>
      </w:r>
    </w:p>
    <w:p w14:paraId="6E235B94" w14:textId="77777777" w:rsidR="00BE20AF" w:rsidRDefault="00BE20AF"/>
    <w:p w14:paraId="5D7D3FD0" w14:textId="1C8B501C" w:rsidR="00BE20AF" w:rsidRDefault="00000000" w:rsidP="00D5602D">
      <w:pPr>
        <w:spacing w:after="120"/>
        <w:ind w:firstLine="720"/>
      </w:pPr>
      <w:r>
        <w:t xml:space="preserve">Personal injury claims are governed by strict statutes of limitations and other deadlines which, if missed, can permanently bar your right to recover. </w:t>
      </w:r>
      <w:r w:rsidR="00D5602D">
        <w:t>We strongly urge you to retain new counsel as soon as possible</w:t>
      </w:r>
      <w:r w:rsidR="00D5602D">
        <w:t xml:space="preserve"> to discuss your case, applicable statute of limitations and any/all ancillary matters. </w:t>
      </w:r>
    </w:p>
    <w:p w14:paraId="290602EE" w14:textId="77777777" w:rsidR="00BE20AF" w:rsidRDefault="00BE20AF"/>
    <w:p w14:paraId="069BB745" w14:textId="0B78D937" w:rsidR="00BE20AF" w:rsidRDefault="00000000" w:rsidP="00D5602D">
      <w:pPr>
        <w:spacing w:after="120"/>
        <w:ind w:firstLine="720"/>
      </w:pPr>
      <w:r>
        <w:t>We wish you the best of luck with your matter.</w:t>
      </w:r>
    </w:p>
    <w:p w14:paraId="1ED27642" w14:textId="77777777" w:rsidR="00BE20AF" w:rsidRDefault="00BE20AF"/>
    <w:p w14:paraId="0B0F918E" w14:textId="08FDE783" w:rsidR="00BE20AF" w:rsidRDefault="00D5602D" w:rsidP="00D5602D">
      <w:pPr>
        <w:tabs>
          <w:tab w:val="left" w:pos="3600"/>
        </w:tabs>
        <w:spacing w:after="120"/>
        <w:ind w:left="720" w:firstLine="720"/>
      </w:pPr>
      <w:r>
        <w:tab/>
      </w:r>
      <w:r w:rsidR="00000000">
        <w:t>Very truly yours,</w:t>
      </w:r>
    </w:p>
    <w:p w14:paraId="49ED00FD" w14:textId="77777777" w:rsidR="00D5602D" w:rsidRDefault="00D5602D" w:rsidP="00D5602D">
      <w:pPr>
        <w:tabs>
          <w:tab w:val="left" w:pos="3600"/>
        </w:tabs>
        <w:spacing w:after="120"/>
        <w:ind w:left="720" w:firstLine="720"/>
      </w:pPr>
    </w:p>
    <w:p w14:paraId="5E5059C6" w14:textId="18713438" w:rsidR="00BE20AF" w:rsidRDefault="00D5602D" w:rsidP="00D5602D">
      <w:pPr>
        <w:tabs>
          <w:tab w:val="left" w:pos="3600"/>
        </w:tabs>
        <w:spacing w:after="120"/>
        <w:ind w:left="720" w:firstLine="720"/>
      </w:pPr>
      <w:r>
        <w:tab/>
        <w:t>David M Bercovitch</w:t>
      </w:r>
      <w:r w:rsidR="00000000">
        <w:t>, Esquire</w:t>
      </w:r>
    </w:p>
    <w:p w14:paraId="4B90E34F" w14:textId="77777777" w:rsidR="00BE20AF" w:rsidRDefault="00BE20AF"/>
    <w:p w14:paraId="106D3A80" w14:textId="04774970" w:rsidR="00BE20AF" w:rsidRDefault="00000000" w:rsidP="00D5602D">
      <w:pPr>
        <w:spacing w:after="120"/>
        <w:contextualSpacing/>
      </w:pPr>
      <w:r>
        <w:rPr>
          <w:b/>
          <w:bCs/>
        </w:rPr>
        <w:t xml:space="preserve">Enclosure:  </w:t>
      </w:r>
      <w:r>
        <w:t>Copy of Client File</w:t>
      </w:r>
    </w:p>
    <w:p w14:paraId="4969EA16" w14:textId="77777777" w:rsidR="00BE20AF" w:rsidRDefault="00000000" w:rsidP="00D5602D">
      <w:pPr>
        <w:spacing w:after="120"/>
        <w:contextualSpacing/>
      </w:pPr>
      <w:r>
        <w:rPr>
          <w:b/>
          <w:bCs/>
        </w:rPr>
        <w:t xml:space="preserve">cc:  </w:t>
      </w:r>
      <w:r>
        <w:t>File</w:t>
      </w:r>
    </w:p>
    <w:sectPr w:rsidR="00BE20A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788FC" w14:textId="77777777" w:rsidR="005339D7" w:rsidRDefault="005339D7" w:rsidP="00D5602D">
      <w:r>
        <w:separator/>
      </w:r>
    </w:p>
  </w:endnote>
  <w:endnote w:type="continuationSeparator" w:id="0">
    <w:p w14:paraId="64C93546" w14:textId="77777777" w:rsidR="005339D7" w:rsidRDefault="005339D7" w:rsidP="00D56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Noto Sans Symbols">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A2368" w14:textId="77777777" w:rsidR="005339D7" w:rsidRDefault="005339D7" w:rsidP="00D5602D">
      <w:r>
        <w:separator/>
      </w:r>
    </w:p>
  </w:footnote>
  <w:footnote w:type="continuationSeparator" w:id="0">
    <w:p w14:paraId="021EE681" w14:textId="77777777" w:rsidR="005339D7" w:rsidRDefault="005339D7" w:rsidP="00D56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57FF" w14:textId="77777777" w:rsidR="00D5602D" w:rsidRDefault="00D5602D">
    <w:pPr>
      <w:pStyle w:val="Header"/>
    </w:pPr>
  </w:p>
  <w:p w14:paraId="42DECD3B" w14:textId="77777777" w:rsidR="00D5602D" w:rsidRDefault="00D5602D" w:rsidP="00D5602D">
    <w:pPr>
      <w:widowControl w:val="0"/>
      <w:pBdr>
        <w:top w:val="nil"/>
        <w:left w:val="nil"/>
        <w:bottom w:val="nil"/>
        <w:right w:val="nil"/>
        <w:between w:val="nil"/>
      </w:pBdr>
      <w:spacing w:before="947"/>
      <w:ind w:right="764"/>
      <w:jc w:val="right"/>
      <w:rPr>
        <w:b/>
        <w:bCs/>
        <w:color w:val="002060"/>
        <w:sz w:val="20"/>
        <w:szCs w:val="20"/>
      </w:rPr>
    </w:pPr>
    <w:r>
      <w:rPr>
        <w:b/>
        <w:bCs/>
        <w:color w:val="002060"/>
        <w:sz w:val="20"/>
        <w:szCs w:val="20"/>
      </w:rPr>
      <w:t xml:space="preserve">100 S Broad Street </w:t>
    </w:r>
    <w:r>
      <w:rPr>
        <w:rFonts w:ascii="Apple Color Emoji" w:eastAsia="Noto Sans Symbols" w:hAnsi="Apple Color Emoji" w:cs="Apple Color Emoji"/>
        <w:color w:val="002060"/>
        <w:sz w:val="19"/>
        <w:szCs w:val="19"/>
      </w:rPr>
      <w:t>♦</w:t>
    </w:r>
    <w:r>
      <w:rPr>
        <w:rFonts w:ascii="Noto Sans Symbols" w:eastAsia="Noto Sans Symbols" w:hAnsi="Noto Sans Symbols" w:cs="Noto Sans Symbols"/>
        <w:color w:val="002060"/>
        <w:sz w:val="19"/>
        <w:szCs w:val="19"/>
      </w:rPr>
      <w:t xml:space="preserve"> </w:t>
    </w:r>
    <w:r>
      <w:rPr>
        <w:b/>
        <w:bCs/>
        <w:color w:val="002060"/>
        <w:sz w:val="20"/>
        <w:szCs w:val="20"/>
      </w:rPr>
      <w:t xml:space="preserve">Land Title Building </w:t>
    </w:r>
    <w:r>
      <w:rPr>
        <w:rFonts w:ascii="Apple Color Emoji" w:eastAsia="Noto Sans Symbols" w:hAnsi="Apple Color Emoji" w:cs="Apple Color Emoji"/>
        <w:color w:val="002060"/>
        <w:sz w:val="19"/>
        <w:szCs w:val="19"/>
      </w:rPr>
      <w:t>♦</w:t>
    </w:r>
    <w:r>
      <w:rPr>
        <w:rFonts w:ascii="Noto Sans Symbols" w:eastAsia="Noto Sans Symbols" w:hAnsi="Noto Sans Symbols" w:cs="Noto Sans Symbols"/>
        <w:color w:val="002060"/>
        <w:sz w:val="19"/>
        <w:szCs w:val="19"/>
      </w:rPr>
      <w:t xml:space="preserve"> </w:t>
    </w:r>
    <w:r>
      <w:rPr>
        <w:b/>
        <w:bCs/>
        <w:color w:val="002060"/>
        <w:sz w:val="20"/>
        <w:szCs w:val="20"/>
      </w:rPr>
      <w:t xml:space="preserve">Suite 1902 </w:t>
    </w:r>
    <w:r>
      <w:rPr>
        <w:rFonts w:ascii="Apple Color Emoji" w:eastAsia="Noto Sans Symbols" w:hAnsi="Apple Color Emoji" w:cs="Apple Color Emoji"/>
        <w:color w:val="002060"/>
        <w:sz w:val="19"/>
        <w:szCs w:val="19"/>
      </w:rPr>
      <w:t>♦</w:t>
    </w:r>
    <w:r>
      <w:rPr>
        <w:rFonts w:ascii="Noto Sans Symbols" w:eastAsia="Noto Sans Symbols" w:hAnsi="Noto Sans Symbols" w:cs="Noto Sans Symbols"/>
        <w:color w:val="002060"/>
        <w:sz w:val="19"/>
        <w:szCs w:val="19"/>
      </w:rPr>
      <w:t xml:space="preserve"> </w:t>
    </w:r>
    <w:r>
      <w:rPr>
        <w:b/>
        <w:bCs/>
        <w:color w:val="002060"/>
        <w:sz w:val="20"/>
        <w:szCs w:val="20"/>
      </w:rPr>
      <w:t xml:space="preserve">Phila, PA 19102 </w:t>
    </w:r>
    <w:r>
      <w:rPr>
        <w:noProof/>
      </w:rPr>
      <w:drawing>
        <wp:anchor distT="19050" distB="19050" distL="19050" distR="19050" simplePos="0" relativeHeight="251659264" behindDoc="0" locked="0" layoutInCell="1" hidden="0" allowOverlap="1" wp14:anchorId="7F4F64EA" wp14:editId="23DF6909">
          <wp:simplePos x="0" y="0"/>
          <wp:positionH relativeFrom="column">
            <wp:posOffset>1</wp:posOffset>
          </wp:positionH>
          <wp:positionV relativeFrom="paragraph">
            <wp:posOffset>19050</wp:posOffset>
          </wp:positionV>
          <wp:extent cx="1286510" cy="1286510"/>
          <wp:effectExtent l="0" t="0" r="0" b="0"/>
          <wp:wrapSquare wrapText="right" distT="19050" distB="19050" distL="19050" distR="19050"/>
          <wp:docPr id="1" name="image2.png" descr="A logo for a law fir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logo for a law firm&#10;&#10;AI-generated content may be incorrect."/>
                  <pic:cNvPicPr preferRelativeResize="0"/>
                </pic:nvPicPr>
                <pic:blipFill>
                  <a:blip r:embed="rId1"/>
                  <a:srcRect/>
                  <a:stretch>
                    <a:fillRect/>
                  </a:stretch>
                </pic:blipFill>
                <pic:spPr>
                  <a:xfrm>
                    <a:off x="0" y="0"/>
                    <a:ext cx="1286510" cy="1286510"/>
                  </a:xfrm>
                  <a:prstGeom prst="rect">
                    <a:avLst/>
                  </a:prstGeom>
                  <a:ln/>
                </pic:spPr>
              </pic:pic>
            </a:graphicData>
          </a:graphic>
        </wp:anchor>
      </w:drawing>
    </w:r>
  </w:p>
  <w:p w14:paraId="78741657" w14:textId="77777777" w:rsidR="00D5602D" w:rsidRDefault="00D5602D" w:rsidP="00D5602D">
    <w:pPr>
      <w:widowControl w:val="0"/>
      <w:pBdr>
        <w:top w:val="nil"/>
        <w:left w:val="nil"/>
        <w:bottom w:val="nil"/>
        <w:right w:val="nil"/>
        <w:between w:val="nil"/>
      </w:pBdr>
      <w:spacing w:before="14"/>
      <w:ind w:right="1313"/>
      <w:jc w:val="right"/>
      <w:rPr>
        <w:color w:val="467886"/>
        <w:sz w:val="12"/>
        <w:szCs w:val="12"/>
        <w:u w:val="single"/>
      </w:rPr>
    </w:pPr>
    <w:r>
      <w:rPr>
        <w:b/>
        <w:bCs/>
        <w:color w:val="002060"/>
        <w:sz w:val="20"/>
        <w:szCs w:val="20"/>
      </w:rPr>
      <w:t xml:space="preserve"> </w:t>
    </w:r>
    <w:r>
      <w:rPr>
        <w:color w:val="002060"/>
        <w:sz w:val="12"/>
        <w:szCs w:val="12"/>
      </w:rPr>
      <w:t>WWW</w:t>
    </w:r>
    <w:r>
      <w:rPr>
        <w:color w:val="002060"/>
        <w:sz w:val="15"/>
        <w:szCs w:val="15"/>
      </w:rPr>
      <w:t>.B</w:t>
    </w:r>
    <w:r>
      <w:rPr>
        <w:color w:val="002060"/>
        <w:sz w:val="12"/>
        <w:szCs w:val="12"/>
      </w:rPr>
      <w:t>ERCLAW</w:t>
    </w:r>
    <w:r>
      <w:rPr>
        <w:color w:val="002060"/>
        <w:sz w:val="15"/>
        <w:szCs w:val="15"/>
      </w:rPr>
      <w:t>.</w:t>
    </w:r>
    <w:r>
      <w:rPr>
        <w:color w:val="002060"/>
        <w:sz w:val="12"/>
        <w:szCs w:val="12"/>
      </w:rPr>
      <w:t xml:space="preserve">COM </w:t>
    </w:r>
    <w:r>
      <w:rPr>
        <w:rFonts w:ascii="Apple Color Emoji" w:eastAsia="Noto Sans Symbols" w:hAnsi="Apple Color Emoji" w:cs="Apple Color Emoji"/>
        <w:color w:val="002060"/>
        <w:sz w:val="20"/>
        <w:szCs w:val="20"/>
      </w:rPr>
      <w:t>♦</w:t>
    </w:r>
    <w:r>
      <w:rPr>
        <w:rFonts w:ascii="Noto Sans Symbols" w:eastAsia="Noto Sans Symbols" w:hAnsi="Noto Sans Symbols" w:cs="Noto Sans Symbols"/>
        <w:color w:val="002060"/>
        <w:sz w:val="20"/>
        <w:szCs w:val="20"/>
      </w:rPr>
      <w:t xml:space="preserve"> </w:t>
    </w:r>
    <w:r>
      <w:rPr>
        <w:color w:val="002060"/>
        <w:sz w:val="15"/>
        <w:szCs w:val="15"/>
      </w:rPr>
      <w:t>P</w:t>
    </w:r>
    <w:r>
      <w:rPr>
        <w:color w:val="002060"/>
        <w:sz w:val="12"/>
        <w:szCs w:val="12"/>
      </w:rPr>
      <w:t>H</w:t>
    </w:r>
    <w:r>
      <w:rPr>
        <w:color w:val="002060"/>
        <w:sz w:val="15"/>
        <w:szCs w:val="15"/>
      </w:rPr>
      <w:t xml:space="preserve">: 215-220-6310 </w:t>
    </w:r>
    <w:r>
      <w:rPr>
        <w:rFonts w:ascii="Apple Color Emoji" w:eastAsia="Noto Sans Symbols" w:hAnsi="Apple Color Emoji" w:cs="Apple Color Emoji"/>
        <w:color w:val="002060"/>
        <w:sz w:val="20"/>
        <w:szCs w:val="20"/>
      </w:rPr>
      <w:t>♦</w:t>
    </w:r>
    <w:r>
      <w:rPr>
        <w:rFonts w:ascii="Noto Sans Symbols" w:eastAsia="Noto Sans Symbols" w:hAnsi="Noto Sans Symbols" w:cs="Noto Sans Symbols"/>
        <w:color w:val="002060"/>
        <w:sz w:val="20"/>
        <w:szCs w:val="20"/>
      </w:rPr>
      <w:t xml:space="preserve"> </w:t>
    </w:r>
    <w:r>
      <w:rPr>
        <w:color w:val="002060"/>
        <w:sz w:val="15"/>
        <w:szCs w:val="15"/>
      </w:rPr>
      <w:t>E</w:t>
    </w:r>
    <w:r>
      <w:rPr>
        <w:color w:val="002060"/>
        <w:sz w:val="12"/>
        <w:szCs w:val="12"/>
      </w:rPr>
      <w:t>MAIL</w:t>
    </w:r>
    <w:r>
      <w:rPr>
        <w:color w:val="002060"/>
        <w:sz w:val="15"/>
        <w:szCs w:val="15"/>
      </w:rPr>
      <w:t xml:space="preserve">: </w:t>
    </w:r>
    <w:r>
      <w:rPr>
        <w:color w:val="467886"/>
        <w:sz w:val="12"/>
        <w:szCs w:val="12"/>
        <w:u w:val="single"/>
      </w:rPr>
      <w:t>DAVID</w:t>
    </w:r>
    <w:r>
      <w:rPr>
        <w:color w:val="467886"/>
        <w:sz w:val="15"/>
        <w:szCs w:val="15"/>
        <w:u w:val="single"/>
      </w:rPr>
      <w:t>@B</w:t>
    </w:r>
    <w:r>
      <w:rPr>
        <w:color w:val="467886"/>
        <w:sz w:val="12"/>
        <w:szCs w:val="12"/>
        <w:u w:val="single"/>
      </w:rPr>
      <w:t>ERC</w:t>
    </w:r>
    <w:r>
      <w:rPr>
        <w:color w:val="467886"/>
        <w:sz w:val="15"/>
        <w:szCs w:val="15"/>
        <w:u w:val="single"/>
      </w:rPr>
      <w:t>L</w:t>
    </w:r>
    <w:r>
      <w:rPr>
        <w:color w:val="467886"/>
        <w:sz w:val="12"/>
        <w:szCs w:val="12"/>
        <w:u w:val="single"/>
      </w:rPr>
      <w:t>AW</w:t>
    </w:r>
    <w:r>
      <w:rPr>
        <w:color w:val="467886"/>
        <w:sz w:val="15"/>
        <w:szCs w:val="15"/>
        <w:u w:val="single"/>
      </w:rPr>
      <w:t>.</w:t>
    </w:r>
    <w:r>
      <w:rPr>
        <w:color w:val="467886"/>
        <w:sz w:val="12"/>
        <w:szCs w:val="12"/>
        <w:u w:val="single"/>
      </w:rPr>
      <w:t xml:space="preserve">COM </w:t>
    </w:r>
  </w:p>
  <w:p w14:paraId="1889F381" w14:textId="77777777" w:rsidR="00D5602D" w:rsidRDefault="00D5602D" w:rsidP="00D5602D">
    <w:pPr>
      <w:widowControl w:val="0"/>
      <w:pBdr>
        <w:top w:val="nil"/>
        <w:left w:val="nil"/>
        <w:bottom w:val="nil"/>
        <w:right w:val="nil"/>
        <w:between w:val="nil"/>
      </w:pBdr>
      <w:spacing w:before="14"/>
      <w:ind w:right="1313"/>
      <w:jc w:val="right"/>
      <w:rPr>
        <w:color w:val="467886"/>
        <w:sz w:val="12"/>
        <w:szCs w:val="12"/>
        <w:u w:val="single"/>
      </w:rPr>
    </w:pPr>
  </w:p>
  <w:p w14:paraId="69752775" w14:textId="77777777" w:rsidR="00D5602D" w:rsidRDefault="00D5602D">
    <w:pPr>
      <w:pStyle w:val="Header"/>
    </w:pPr>
  </w:p>
  <w:p w14:paraId="6055C283" w14:textId="77777777" w:rsidR="00D5602D" w:rsidRDefault="00D5602D">
    <w:pPr>
      <w:pStyle w:val="Header"/>
    </w:pPr>
  </w:p>
  <w:p w14:paraId="21368025" w14:textId="77777777" w:rsidR="00D5602D" w:rsidRDefault="00D56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B1C29"/>
    <w:multiLevelType w:val="hybridMultilevel"/>
    <w:tmpl w:val="F27655A8"/>
    <w:lvl w:ilvl="0" w:tplc="852C9172">
      <w:start w:val="1"/>
      <w:numFmt w:val="bullet"/>
      <w:lvlText w:val="●"/>
      <w:lvlJc w:val="left"/>
      <w:pPr>
        <w:ind w:left="720" w:hanging="360"/>
      </w:pPr>
    </w:lvl>
    <w:lvl w:ilvl="1" w:tplc="4F24A7E8">
      <w:start w:val="1"/>
      <w:numFmt w:val="bullet"/>
      <w:lvlText w:val="○"/>
      <w:lvlJc w:val="left"/>
      <w:pPr>
        <w:ind w:left="1440" w:hanging="360"/>
      </w:pPr>
    </w:lvl>
    <w:lvl w:ilvl="2" w:tplc="1918FD06">
      <w:start w:val="1"/>
      <w:numFmt w:val="bullet"/>
      <w:lvlText w:val="■"/>
      <w:lvlJc w:val="left"/>
      <w:pPr>
        <w:ind w:left="2160" w:hanging="360"/>
      </w:pPr>
    </w:lvl>
    <w:lvl w:ilvl="3" w:tplc="919A6BAE">
      <w:start w:val="1"/>
      <w:numFmt w:val="bullet"/>
      <w:lvlText w:val="●"/>
      <w:lvlJc w:val="left"/>
      <w:pPr>
        <w:ind w:left="2880" w:hanging="360"/>
      </w:pPr>
    </w:lvl>
    <w:lvl w:ilvl="4" w:tplc="593832D8">
      <w:start w:val="1"/>
      <w:numFmt w:val="bullet"/>
      <w:lvlText w:val="○"/>
      <w:lvlJc w:val="left"/>
      <w:pPr>
        <w:ind w:left="3600" w:hanging="360"/>
      </w:pPr>
    </w:lvl>
    <w:lvl w:ilvl="5" w:tplc="F7680734">
      <w:start w:val="1"/>
      <w:numFmt w:val="bullet"/>
      <w:lvlText w:val="■"/>
      <w:lvlJc w:val="left"/>
      <w:pPr>
        <w:ind w:left="4320" w:hanging="360"/>
      </w:pPr>
    </w:lvl>
    <w:lvl w:ilvl="6" w:tplc="9E0A673A">
      <w:start w:val="1"/>
      <w:numFmt w:val="bullet"/>
      <w:lvlText w:val="●"/>
      <w:lvlJc w:val="left"/>
      <w:pPr>
        <w:ind w:left="5040" w:hanging="360"/>
      </w:pPr>
    </w:lvl>
    <w:lvl w:ilvl="7" w:tplc="8162F342">
      <w:start w:val="1"/>
      <w:numFmt w:val="bullet"/>
      <w:lvlText w:val="●"/>
      <w:lvlJc w:val="left"/>
      <w:pPr>
        <w:ind w:left="5760" w:hanging="360"/>
      </w:pPr>
    </w:lvl>
    <w:lvl w:ilvl="8" w:tplc="ED86D832">
      <w:start w:val="1"/>
      <w:numFmt w:val="bullet"/>
      <w:lvlText w:val="●"/>
      <w:lvlJc w:val="left"/>
      <w:pPr>
        <w:ind w:left="6480" w:hanging="360"/>
      </w:pPr>
    </w:lvl>
  </w:abstractNum>
  <w:num w:numId="1" w16cid:durableId="274867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AF"/>
    <w:rsid w:val="005339D7"/>
    <w:rsid w:val="008F07AB"/>
    <w:rsid w:val="00BE20AF"/>
    <w:rsid w:val="00D5602D"/>
    <w:rsid w:val="00F7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51E6F7"/>
  <w15:docId w15:val="{7C6D5FF7-3068-5D4D-BE35-377A134C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602D"/>
    <w:pPr>
      <w:tabs>
        <w:tab w:val="center" w:pos="4680"/>
        <w:tab w:val="right" w:pos="9360"/>
      </w:tabs>
    </w:pPr>
  </w:style>
  <w:style w:type="character" w:customStyle="1" w:styleId="HeaderChar">
    <w:name w:val="Header Char"/>
    <w:basedOn w:val="DefaultParagraphFont"/>
    <w:link w:val="Header"/>
    <w:uiPriority w:val="99"/>
    <w:rsid w:val="00D5602D"/>
  </w:style>
  <w:style w:type="paragraph" w:styleId="Footer">
    <w:name w:val="footer"/>
    <w:basedOn w:val="Normal"/>
    <w:link w:val="FooterChar"/>
    <w:uiPriority w:val="99"/>
    <w:unhideWhenUsed/>
    <w:rsid w:val="00D5602D"/>
    <w:pPr>
      <w:tabs>
        <w:tab w:val="center" w:pos="4680"/>
        <w:tab w:val="right" w:pos="9360"/>
      </w:tabs>
    </w:pPr>
  </w:style>
  <w:style w:type="character" w:customStyle="1" w:styleId="FooterChar">
    <w:name w:val="Footer Char"/>
    <w:basedOn w:val="DefaultParagraphFont"/>
    <w:link w:val="Footer"/>
    <w:uiPriority w:val="99"/>
    <w:rsid w:val="00D56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Bercovitch</cp:lastModifiedBy>
  <cp:revision>2</cp:revision>
  <cp:lastPrinted>2026-05-08T16:36:00Z</cp:lastPrinted>
  <dcterms:created xsi:type="dcterms:W3CDTF">2026-05-08T16:36:00Z</dcterms:created>
  <dcterms:modified xsi:type="dcterms:W3CDTF">2026-05-08T16:36:00Z</dcterms:modified>
</cp:coreProperties>
</file>