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1D00CA7" wp14:paraId="7CAD18D4" wp14:textId="102CA216">
      <w:pPr>
        <w:spacing w:before="240" w:beforeAutospacing="off" w:after="240" w:afterAutospacing="off"/>
      </w:pPr>
      <w:r w:rsidRPr="41D00CA7" w:rsidR="6790E5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Maintenance Report - 2011 (Second Visit)</w:t>
      </w:r>
      <w:r>
        <w:br/>
      </w:r>
      <w:r w:rsidRPr="41D00CA7" w:rsidR="6790E5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Date:</w:t>
      </w:r>
      <w:r w:rsidRPr="41D00CA7" w:rsidR="6790E5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November 15, 2011</w:t>
      </w:r>
      <w:r>
        <w:br/>
      </w:r>
      <w:r w:rsidRPr="41D00CA7" w:rsidR="6790E5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Service Center:</w:t>
      </w:r>
      <w:r w:rsidRPr="41D00CA7" w:rsidR="6790E5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Skoda Authorized Service, 789 Auto Lane, Hometown, ST 56789</w:t>
      </w:r>
      <w:r>
        <w:br/>
      </w:r>
      <w:r w:rsidRPr="41D00CA7" w:rsidR="6790E5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Vehicle Details:</w:t>
      </w:r>
    </w:p>
    <w:p xmlns:wp14="http://schemas.microsoft.com/office/word/2010/wordml" w:rsidP="41D00CA7" wp14:paraId="01F6DB9C" wp14:textId="41A79D2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D00CA7" w:rsidR="6790E5B0">
        <w:rPr>
          <w:rFonts w:ascii="Aptos" w:hAnsi="Aptos" w:eastAsia="Aptos" w:cs="Aptos"/>
          <w:noProof w:val="0"/>
          <w:sz w:val="24"/>
          <w:szCs w:val="24"/>
          <w:lang w:val="en-US"/>
        </w:rPr>
        <w:t>Make: Skoda</w:t>
      </w:r>
    </w:p>
    <w:p xmlns:wp14="http://schemas.microsoft.com/office/word/2010/wordml" w:rsidP="41D00CA7" wp14:paraId="1E1CBF8B" wp14:textId="3EDE698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D00CA7" w:rsidR="6790E5B0">
        <w:rPr>
          <w:rFonts w:ascii="Aptos" w:hAnsi="Aptos" w:eastAsia="Aptos" w:cs="Aptos"/>
          <w:noProof w:val="0"/>
          <w:sz w:val="24"/>
          <w:szCs w:val="24"/>
          <w:lang w:val="en-US"/>
        </w:rPr>
        <w:t>Model: Octavia</w:t>
      </w:r>
    </w:p>
    <w:p xmlns:wp14="http://schemas.microsoft.com/office/word/2010/wordml" w:rsidP="41D00CA7" wp14:paraId="3BA878C1" wp14:textId="0826C64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D00CA7" w:rsidR="6790E5B0">
        <w:rPr>
          <w:rFonts w:ascii="Aptos" w:hAnsi="Aptos" w:eastAsia="Aptos" w:cs="Aptos"/>
          <w:noProof w:val="0"/>
          <w:sz w:val="24"/>
          <w:szCs w:val="24"/>
          <w:lang w:val="en-US"/>
        </w:rPr>
        <w:t>Year: 2006</w:t>
      </w:r>
    </w:p>
    <w:p xmlns:wp14="http://schemas.microsoft.com/office/word/2010/wordml" w:rsidP="41D00CA7" wp14:paraId="2968176E" wp14:textId="7E11AF0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D00CA7" w:rsidR="6790E5B0">
        <w:rPr>
          <w:rFonts w:ascii="Aptos" w:hAnsi="Aptos" w:eastAsia="Aptos" w:cs="Aptos"/>
          <w:noProof w:val="0"/>
          <w:sz w:val="24"/>
          <w:szCs w:val="24"/>
          <w:lang w:val="en-US"/>
        </w:rPr>
        <w:t>VIN: TMBAD41Z76B123456</w:t>
      </w:r>
    </w:p>
    <w:p xmlns:wp14="http://schemas.microsoft.com/office/word/2010/wordml" w:rsidP="41D00CA7" wp14:paraId="7EDCA521" wp14:textId="455D729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1D00CA7" w:rsidR="6790E5B0">
        <w:rPr>
          <w:rFonts w:ascii="Aptos" w:hAnsi="Aptos" w:eastAsia="Aptos" w:cs="Aptos"/>
          <w:noProof w:val="0"/>
          <w:sz w:val="24"/>
          <w:szCs w:val="24"/>
          <w:lang w:val="en-US"/>
        </w:rPr>
        <w:t>Mileage: 64,780 miles</w:t>
      </w:r>
      <w:r>
        <w:br/>
      </w:r>
      <w:r w:rsidRPr="41D00CA7" w:rsidR="6790E5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Services Performed:</w:t>
      </w:r>
    </w:p>
    <w:p xmlns:wp14="http://schemas.microsoft.com/office/word/2010/wordml" w:rsidP="41D00CA7" wp14:paraId="5079C900" wp14:textId="2B88BB9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D00CA7" w:rsidR="6790E5B0">
        <w:rPr>
          <w:rFonts w:ascii="Aptos" w:hAnsi="Aptos" w:eastAsia="Aptos" w:cs="Aptos"/>
          <w:noProof w:val="0"/>
          <w:sz w:val="24"/>
          <w:szCs w:val="24"/>
          <w:lang w:val="en-US"/>
        </w:rPr>
        <w:t>Battery replacement</w:t>
      </w:r>
    </w:p>
    <w:p xmlns:wp14="http://schemas.microsoft.com/office/word/2010/wordml" w:rsidP="41D00CA7" wp14:paraId="1DF01DB0" wp14:textId="027CAE4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D00CA7" w:rsidR="6790E5B0">
        <w:rPr>
          <w:rFonts w:ascii="Aptos" w:hAnsi="Aptos" w:eastAsia="Aptos" w:cs="Aptos"/>
          <w:noProof w:val="0"/>
          <w:sz w:val="24"/>
          <w:szCs w:val="24"/>
          <w:lang w:val="en-US"/>
        </w:rPr>
        <w:t>Wiper blade replacement</w:t>
      </w:r>
    </w:p>
    <w:p xmlns:wp14="http://schemas.microsoft.com/office/word/2010/wordml" w:rsidP="41D00CA7" wp14:paraId="026DFFE1" wp14:textId="2B969FE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1D00CA7" w:rsidR="6790E5B0">
        <w:rPr>
          <w:rFonts w:ascii="Aptos" w:hAnsi="Aptos" w:eastAsia="Aptos" w:cs="Aptos"/>
          <w:noProof w:val="0"/>
          <w:sz w:val="24"/>
          <w:szCs w:val="24"/>
          <w:lang w:val="en-US"/>
        </w:rPr>
        <w:t>Alignment check</w:t>
      </w:r>
      <w:r>
        <w:br/>
      </w:r>
      <w:r w:rsidRPr="41D00CA7" w:rsidR="6790E5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Parts Used:</w:t>
      </w:r>
    </w:p>
    <w:p xmlns:wp14="http://schemas.microsoft.com/office/word/2010/wordml" w:rsidP="41D00CA7" wp14:paraId="761DD1C6" wp14:textId="2C47423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D00CA7" w:rsidR="6790E5B0">
        <w:rPr>
          <w:rFonts w:ascii="Aptos" w:hAnsi="Aptos" w:eastAsia="Aptos" w:cs="Aptos"/>
          <w:noProof w:val="0"/>
          <w:sz w:val="24"/>
          <w:szCs w:val="24"/>
          <w:lang w:val="en-US"/>
        </w:rPr>
        <w:t>Battery: OEM Skoda Part #567890</w:t>
      </w:r>
    </w:p>
    <w:p xmlns:wp14="http://schemas.microsoft.com/office/word/2010/wordml" w:rsidP="41D00CA7" wp14:paraId="028C2F21" wp14:textId="562D0FC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D00CA7" w:rsidR="6790E5B0">
        <w:rPr>
          <w:rFonts w:ascii="Aptos" w:hAnsi="Aptos" w:eastAsia="Aptos" w:cs="Aptos"/>
          <w:noProof w:val="0"/>
          <w:sz w:val="24"/>
          <w:szCs w:val="24"/>
          <w:lang w:val="en-US"/>
        </w:rPr>
        <w:t>Wiper blades: OEM Skoda Part #234567</w:t>
      </w:r>
      <w:r>
        <w:br/>
      </w:r>
      <w:r w:rsidRPr="41D00CA7" w:rsidR="6790E5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Cost:</w:t>
      </w:r>
      <w:r w:rsidRPr="41D00CA7" w:rsidR="6790E5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$220.00</w:t>
      </w:r>
      <w:r>
        <w:br/>
      </w:r>
      <w:r w:rsidRPr="41D00CA7" w:rsidR="6790E5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Notes:</w:t>
      </w:r>
      <w:r w:rsidRPr="41D00CA7" w:rsidR="6790E5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Alignment within spec, vehicle ready for winter.</w:t>
      </w:r>
      <w:r>
        <w:br/>
      </w:r>
      <w:r w:rsidRPr="41D00CA7" w:rsidR="6790E5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Technician:</w:t>
      </w:r>
      <w:r w:rsidRPr="41D00CA7" w:rsidR="6790E5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Sarah Johnson</w:t>
      </w:r>
    </w:p>
    <w:p xmlns:wp14="http://schemas.microsoft.com/office/word/2010/wordml" wp14:paraId="2C078E63" wp14:textId="1A59C25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ac24b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5A04D0"/>
    <w:rsid w:val="095A04D0"/>
    <w:rsid w:val="41D00CA7"/>
    <w:rsid w:val="6790E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A04D0"/>
  <w15:chartTrackingRefBased/>
  <w15:docId w15:val="{855C0560-02C4-4980-945A-7C80539232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1D00CA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933aab1117941a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2025-04-30T07:42:23.0368710Z</dcterms:created>
  <dcterms:modified xsi:type="dcterms:W3CDTF">2025-04-30T07:42:42.1565084Z</dcterms:modified>
  <dc:creator>Rohit Thumu</dc:creator>
  <lastModifiedBy>Rohit Thumu</lastModifiedBy>
</coreProperties>
</file>