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B4D5E">
        <w:rPr>
          <w:rFonts w:ascii="宋体" w:hint="eastAsia"/>
          <w:szCs w:val="21"/>
        </w:rPr>
        <w:t>2016/6/27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2270"/>
        <w:gridCol w:w="1770"/>
        <w:gridCol w:w="2938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3B4D5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5140379064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3B4D5E" w:rsidRDefault="003B4D5E" w:rsidP="00B92261">
            <w:pPr>
              <w:pStyle w:val="a8"/>
              <w:ind w:firstLineChars="0" w:firstLine="0"/>
              <w:rPr>
                <w:rFonts w:eastAsia="黑体"/>
                <w:szCs w:val="21"/>
              </w:rPr>
            </w:pPr>
            <w:r w:rsidRPr="003B4D5E">
              <w:rPr>
                <w:rFonts w:eastAsia="黑体" w:hint="eastAsia"/>
                <w:szCs w:val="21"/>
              </w:rPr>
              <w:t>陈俊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E80CC9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E80CC9" w:rsidRDefault="003B4D5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iaoGoBang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3B4D5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3B4D5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4642"/>
              <w:gridCol w:w="2792"/>
            </w:tblGrid>
            <w:tr w:rsidR="003B4D5E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</w:tr>
            <w:tr w:rsidR="003B4D5E" w:rsidRPr="00E80CC9" w:rsidTr="003B4D5E">
              <w:trPr>
                <w:trHeight w:val="930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/>
                      <w:kern w:val="0"/>
                      <w:szCs w:val="21"/>
                      <w:lang w:val="zh-CN"/>
                    </w:rPr>
                    <w:t>撰写相关文档</w:t>
                  </w: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，</w:t>
                  </w:r>
                  <w:r>
                    <w:rPr>
                      <w:rFonts w:ascii="宋体" w:cs="宋体"/>
                      <w:kern w:val="0"/>
                      <w:szCs w:val="21"/>
                      <w:lang w:val="zh-CN"/>
                    </w:rPr>
                    <w:t>对软件架构进行整体的设计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A85E42" w:rsidRDefault="003B4D5E" w:rsidP="004C626A">
                  <w:pPr>
                    <w:pStyle w:val="a8"/>
                    <w:ind w:firstLineChars="0" w:firstLine="0"/>
                    <w:rPr>
                      <w:rFonts w:ascii="宋体" w:hAnsi="宋体"/>
                      <w:sz w:val="24"/>
                      <w:szCs w:val="24"/>
                    </w:rPr>
                  </w:pP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6月27日-6月2</w:t>
                  </w:r>
                  <w:r w:rsidR="004C626A">
                    <w:rPr>
                      <w:rFonts w:ascii="宋体" w:hAnsi="宋体"/>
                      <w:sz w:val="24"/>
                      <w:szCs w:val="24"/>
                    </w:rPr>
                    <w:t>8</w:t>
                  </w:r>
                  <w:r w:rsidRPr="00A85E42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3B4D5E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3B4D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设计相关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  <w:r w:rsidR="004C626A">
                    <w:rPr>
                      <w:rFonts w:hint="eastAsia"/>
                      <w:szCs w:val="21"/>
                    </w:rPr>
                    <w:t>（棋盘、人机、人人、模式选择界面）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E80CC9" w:rsidRDefault="003B4D5E" w:rsidP="004C62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4C626A">
                    <w:rPr>
                      <w:szCs w:val="21"/>
                    </w:rPr>
                    <w:t>29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 w:rsidR="004C626A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C626A">
                    <w:rPr>
                      <w:szCs w:val="21"/>
                    </w:rPr>
                    <w:t xml:space="preserve"> 6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4C626A">
                    <w:rPr>
                      <w:szCs w:val="21"/>
                    </w:rPr>
                    <w:t>30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4C626A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实现棋盘、双人对战的</w:t>
                  </w:r>
                  <w:r>
                    <w:rPr>
                      <w:rFonts w:hint="eastAsia"/>
                      <w:szCs w:val="21"/>
                    </w:rPr>
                    <w:t>listener</w:t>
                  </w:r>
                  <w:r>
                    <w:rPr>
                      <w:rFonts w:hint="eastAsia"/>
                      <w:szCs w:val="21"/>
                    </w:rPr>
                    <w:t>交互部分代码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4C626A" w:rsidRDefault="001866D0" w:rsidP="00186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4C626A"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 w:rsidR="004C626A"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3B4D5E" w:rsidRPr="00E80CC9" w:rsidTr="003B4D5E">
              <w:trPr>
                <w:trHeight w:val="400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实现人机界面以及模式选择界面的</w:t>
                  </w:r>
                  <w:r>
                    <w:rPr>
                      <w:rFonts w:hint="eastAsia"/>
                      <w:szCs w:val="21"/>
                    </w:rPr>
                    <w:t>listener</w:t>
                  </w:r>
                  <w:r>
                    <w:rPr>
                      <w:rFonts w:hint="eastAsia"/>
                      <w:szCs w:val="21"/>
                    </w:rPr>
                    <w:t>交互部分代码以及到服务器端的接口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E80CC9" w:rsidRDefault="003B4D5E" w:rsidP="001866D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1866D0"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 w:rsidR="004C626A">
                    <w:rPr>
                      <w:rFonts w:hint="eastAsia"/>
                      <w:szCs w:val="21"/>
                    </w:rPr>
                    <w:t>-</w:t>
                  </w:r>
                  <w:r w:rsidR="004C626A">
                    <w:rPr>
                      <w:szCs w:val="21"/>
                    </w:rPr>
                    <w:t>7</w:t>
                  </w:r>
                  <w:r w:rsidR="004C626A">
                    <w:rPr>
                      <w:szCs w:val="21"/>
                    </w:rPr>
                    <w:t>月</w:t>
                  </w:r>
                  <w:r w:rsidR="001866D0">
                    <w:rPr>
                      <w:szCs w:val="21"/>
                    </w:rPr>
                    <w:t>5</w:t>
                  </w:r>
                  <w:r w:rsidR="004C626A"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3B4D5E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开始实现服务器端代码，实现与客户端</w:t>
                  </w:r>
                  <w:r w:rsidR="008E5030">
                    <w:rPr>
                      <w:rFonts w:hint="eastAsia"/>
                      <w:szCs w:val="21"/>
                    </w:rPr>
                    <w:t>取名</w:t>
                  </w:r>
                  <w:r>
                    <w:rPr>
                      <w:rFonts w:hint="eastAsia"/>
                      <w:szCs w:val="21"/>
                    </w:rPr>
                    <w:t>部分的交互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E80CC9" w:rsidRDefault="001866D0" w:rsidP="00667F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4C626A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实现客户端玩家的随机匹配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667F25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667F25" w:rsidRDefault="00667F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667F25" w:rsidRDefault="00667F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实现服务器端实现双人对战部分的代码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667F25" w:rsidRDefault="00667F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4C626A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4C626A" w:rsidRDefault="00667F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实现简单的人机</w:t>
                  </w:r>
                  <w:r>
                    <w:rPr>
                      <w:rFonts w:hint="eastAsia"/>
                      <w:szCs w:val="21"/>
                    </w:rPr>
                    <w:t>ai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4C626A" w:rsidRDefault="004C62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3B4D5E" w:rsidRPr="00E80CC9" w:rsidTr="003B4D5E">
              <w:trPr>
                <w:trHeight w:val="387"/>
              </w:trPr>
              <w:tc>
                <w:tcPr>
                  <w:tcW w:w="939" w:type="dxa"/>
                  <w:shd w:val="clear" w:color="auto" w:fill="auto"/>
                </w:tcPr>
                <w:p w:rsidR="003B4D5E" w:rsidRPr="00E80CC9" w:rsidRDefault="00667F2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4642" w:type="dxa"/>
                  <w:shd w:val="clear" w:color="auto" w:fill="auto"/>
                </w:tcPr>
                <w:p w:rsidR="003B4D5E" w:rsidRPr="00E80CC9" w:rsidRDefault="00343E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进行整个迭代的相关测试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3B4D5E" w:rsidRPr="00E80CC9" w:rsidRDefault="00343E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E80CC9" w:rsidRDefault="00343E3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项目计划、第一次迭代计划、SRS文档、软件架构文档、软件界面、网络联机对战部分代码、简单AI人机对战部分代码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343E36" w:rsidRDefault="00343E36" w:rsidP="00343E3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/>
                <w:b/>
                <w:szCs w:val="21"/>
              </w:rPr>
              <w:t>第一大风险</w:t>
            </w:r>
            <w:r w:rsidRPr="006C306E">
              <w:rPr>
                <w:rFonts w:ascii="宋体" w:hAnsi="宋体" w:hint="eastAsia"/>
                <w:b/>
                <w:szCs w:val="21"/>
              </w:rPr>
              <w:t>：</w:t>
            </w:r>
            <w:r w:rsidRPr="006C306E">
              <w:rPr>
                <w:rFonts w:ascii="宋体" w:hAnsi="宋体"/>
                <w:b/>
                <w:szCs w:val="21"/>
              </w:rPr>
              <w:t>技术风险</w:t>
            </w:r>
            <w:r w:rsidRPr="006C306E">
              <w:rPr>
                <w:rFonts w:ascii="宋体" w:hAnsi="宋体" w:hint="eastAsia"/>
                <w:szCs w:val="21"/>
              </w:rPr>
              <w:t>。对于架构设计的合理性，客户端/</w:t>
            </w:r>
            <w:r>
              <w:rPr>
                <w:rFonts w:ascii="宋体" w:hAnsi="宋体" w:hint="eastAsia"/>
                <w:szCs w:val="21"/>
              </w:rPr>
              <w:t>服务器端的开发、套接字以及相关技术的使用</w:t>
            </w:r>
            <w:r w:rsidRPr="006C306E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简单人机AI的开发，</w:t>
            </w:r>
            <w:r w:rsidRPr="006C306E">
              <w:rPr>
                <w:rFonts w:ascii="宋体" w:hAnsi="宋体" w:hint="eastAsia"/>
                <w:szCs w:val="21"/>
              </w:rPr>
              <w:t>开发人员没有相关的经验。</w:t>
            </w:r>
          </w:p>
          <w:p w:rsidR="00343E36" w:rsidRPr="006C306E" w:rsidRDefault="00343E36" w:rsidP="00343E3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在编码前了解相关知识，查阅相关资料，学习需要掌握的相关技术，设计好合理的架构模型，在编码阶段开始前解决技术风险。</w:t>
            </w:r>
          </w:p>
          <w:p w:rsidR="00343E36" w:rsidRDefault="00343E36" w:rsidP="00343E3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lastRenderedPageBreak/>
              <w:t>第</w:t>
            </w:r>
            <w:r w:rsidR="00A436C6">
              <w:rPr>
                <w:rFonts w:ascii="宋体" w:hAnsi="宋体" w:hint="eastAsia"/>
                <w:b/>
                <w:szCs w:val="21"/>
              </w:rPr>
              <w:t>二</w:t>
            </w:r>
            <w:r w:rsidRPr="006C306E">
              <w:rPr>
                <w:rFonts w:ascii="宋体" w:hAnsi="宋体" w:hint="eastAsia"/>
                <w:b/>
                <w:szCs w:val="21"/>
              </w:rPr>
              <w:t>大风险：进度风险</w:t>
            </w:r>
            <w:r w:rsidRPr="006C306E">
              <w:rPr>
                <w:rFonts w:ascii="宋体" w:hAnsi="宋体" w:hint="eastAsia"/>
                <w:szCs w:val="21"/>
              </w:rPr>
              <w:t>。由于时间有限，技术不熟练，且是个人项目，很有可能会难以跟上进度。</w:t>
            </w:r>
            <w:r>
              <w:rPr>
                <w:rFonts w:ascii="宋体" w:hAnsi="宋体" w:hint="eastAsia"/>
                <w:szCs w:val="21"/>
              </w:rPr>
              <w:t>同时，为了给予第二次迭代人工智能AI的开发以充足的时间，在第一次迭代中安排了较多的内容，很有可能会赶不上进度。</w:t>
            </w:r>
          </w:p>
          <w:p w:rsidR="005A63B9" w:rsidRDefault="00343E36" w:rsidP="00343E3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应对方案：</w:t>
            </w:r>
            <w:r w:rsidRPr="006C306E">
              <w:rPr>
                <w:rFonts w:ascii="宋体" w:hAnsi="宋体" w:hint="eastAsia"/>
                <w:szCs w:val="21"/>
              </w:rPr>
              <w:t>注意把握时间，将时间用在关键的地方，而不要用在细枝末节。同时，在编码前要进行详细的计划，避免由于架构等错误回炉重做，而浪费大量的时间。</w:t>
            </w:r>
          </w:p>
          <w:p w:rsidR="00A436C6" w:rsidRDefault="00A436C6" w:rsidP="00A436C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 w:hint="eastAsia"/>
                <w:b/>
                <w:szCs w:val="21"/>
              </w:rPr>
              <w:t>三</w:t>
            </w:r>
            <w:r w:rsidRPr="006C306E">
              <w:rPr>
                <w:rFonts w:ascii="宋体" w:hAnsi="宋体" w:hint="eastAsia"/>
                <w:b/>
                <w:szCs w:val="21"/>
              </w:rPr>
              <w:t>大风险：质量风险</w:t>
            </w:r>
            <w:r w:rsidRPr="006C306E">
              <w:rPr>
                <w:rFonts w:ascii="宋体" w:hAnsi="宋体" w:hint="eastAsia"/>
                <w:szCs w:val="21"/>
              </w:rPr>
              <w:t>。软件开发过程中在某些边界情况可能会潜藏着一些bug，极有可能造成程序的不稳定或者崩溃情况的出现，需要进行大量测试来解决这一风险。</w:t>
            </w:r>
          </w:p>
          <w:p w:rsidR="00A436C6" w:rsidRPr="00A436C6" w:rsidRDefault="00A436C6" w:rsidP="00A436C6">
            <w:pPr>
              <w:pStyle w:val="a8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进行大量的软件测试，在迭代的每个阶段完成后都应进行小测试，尽可能高地提高软件的质量，应对质量风险。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  <w:bookmarkStart w:id="0" w:name="_GoBack"/>
      <w:bookmarkEnd w:id="0"/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A3" w:rsidRDefault="00F451A3" w:rsidP="00B92261">
      <w:r>
        <w:separator/>
      </w:r>
    </w:p>
  </w:endnote>
  <w:endnote w:type="continuationSeparator" w:id="0">
    <w:p w:rsidR="00F451A3" w:rsidRDefault="00F451A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A3" w:rsidRDefault="00F451A3" w:rsidP="00B92261">
      <w:r>
        <w:separator/>
      </w:r>
    </w:p>
  </w:footnote>
  <w:footnote w:type="continuationSeparator" w:id="0">
    <w:p w:rsidR="00F451A3" w:rsidRDefault="00F451A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B6DD0"/>
    <w:rsid w:val="000C16E3"/>
    <w:rsid w:val="000E0E5E"/>
    <w:rsid w:val="000E7158"/>
    <w:rsid w:val="00105513"/>
    <w:rsid w:val="00125024"/>
    <w:rsid w:val="00144D5F"/>
    <w:rsid w:val="00150035"/>
    <w:rsid w:val="001866D0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2FB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3E36"/>
    <w:rsid w:val="00357E7F"/>
    <w:rsid w:val="0036145C"/>
    <w:rsid w:val="00372356"/>
    <w:rsid w:val="0038763E"/>
    <w:rsid w:val="00387AD5"/>
    <w:rsid w:val="003A2961"/>
    <w:rsid w:val="003A37AD"/>
    <w:rsid w:val="003B4D5E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26A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67F25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D464F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030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36C6"/>
    <w:rsid w:val="00A4514B"/>
    <w:rsid w:val="00A46E7B"/>
    <w:rsid w:val="00A822DC"/>
    <w:rsid w:val="00A85E42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5701"/>
    <w:rsid w:val="00D76097"/>
    <w:rsid w:val="00DA2DD9"/>
    <w:rsid w:val="00DA4923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451A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8199D-1D65-4E78-8356-96019CD1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138</Words>
  <Characters>791</Characters>
  <Application>Microsoft Office Word</Application>
  <DocSecurity>0</DocSecurity>
  <Lines>6</Lines>
  <Paragraphs>1</Paragraphs>
  <ScaleCrop>false</ScaleCrop>
  <Company>SJTU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陈俊</cp:lastModifiedBy>
  <cp:revision>6</cp:revision>
  <dcterms:created xsi:type="dcterms:W3CDTF">2016-06-27T11:06:00Z</dcterms:created>
  <dcterms:modified xsi:type="dcterms:W3CDTF">2016-07-11T01:45:00Z</dcterms:modified>
</cp:coreProperties>
</file>