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FA" w:rsidRDefault="009F6FFA" w:rsidP="009F6FFA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:rsidR="009F6FFA" w:rsidRDefault="009F6FFA" w:rsidP="009F6FF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制定日期：2016/7/</w:t>
      </w:r>
      <w:r>
        <w:rPr>
          <w:rFonts w:ascii="宋体"/>
          <w:szCs w:val="21"/>
        </w:rPr>
        <w:t>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2270"/>
        <w:gridCol w:w="1770"/>
        <w:gridCol w:w="2938"/>
      </w:tblGrid>
      <w:tr w:rsidR="009F6FFA" w:rsidTr="009F6FFA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5140379064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pStyle w:val="a5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陈俊</w:t>
            </w:r>
          </w:p>
        </w:tc>
      </w:tr>
      <w:tr w:rsidR="009F6FFA" w:rsidTr="009F6FFA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JiaoGoBang</w:t>
            </w:r>
            <w:proofErr w:type="spellEnd"/>
          </w:p>
        </w:tc>
      </w:tr>
      <w:tr w:rsidR="009F6FFA" w:rsidTr="009F6FFA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 w:rsidP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 w:rsidP="009F6F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9F6FFA" w:rsidTr="009F6FFA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3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4642"/>
              <w:gridCol w:w="2792"/>
            </w:tblGrid>
            <w:tr w:rsidR="009F6FFA">
              <w:trPr>
                <w:trHeight w:val="387"/>
              </w:trPr>
              <w:tc>
                <w:tcPr>
                  <w:tcW w:w="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4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</w:tr>
            <w:tr w:rsidR="009F6FFA">
              <w:trPr>
                <w:trHeight w:val="930"/>
              </w:trPr>
              <w:tc>
                <w:tcPr>
                  <w:tcW w:w="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4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对上个迭代版本进行完善和改进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 w:rsidP="009F6FFA">
                  <w:pPr>
                    <w:pStyle w:val="a5"/>
                    <w:ind w:firstLineChars="0" w:firstLine="0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sz w:val="24"/>
                      <w:szCs w:val="24"/>
                    </w:rPr>
                    <w:t>7月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25</w:t>
                  </w:r>
                  <w:r>
                    <w:rPr>
                      <w:rFonts w:ascii="宋体" w:hAnsi="宋体" w:hint="eastAsia"/>
                      <w:sz w:val="24"/>
                      <w:szCs w:val="24"/>
                    </w:rPr>
                    <w:t>日-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>8</w:t>
                  </w:r>
                  <w:r>
                    <w:rPr>
                      <w:rFonts w:ascii="宋体" w:hAnsi="宋体" w:hint="eastAsia"/>
                      <w:sz w:val="24"/>
                      <w:szCs w:val="24"/>
                    </w:rPr>
                    <w:t>月1日</w:t>
                  </w:r>
                </w:p>
              </w:tc>
            </w:tr>
            <w:tr w:rsidR="009F6FFA">
              <w:trPr>
                <w:trHeight w:val="387"/>
              </w:trPr>
              <w:tc>
                <w:tcPr>
                  <w:tcW w:w="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4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对第二个迭代的</w:t>
                  </w:r>
                  <w:r>
                    <w:rPr>
                      <w:rFonts w:hint="eastAsia"/>
                      <w:szCs w:val="21"/>
                    </w:rPr>
                    <w:t>AI</w:t>
                  </w:r>
                  <w:r>
                    <w:rPr>
                      <w:rFonts w:hint="eastAsia"/>
                      <w:szCs w:val="21"/>
                    </w:rPr>
                    <w:t>进行进一步改进和优化</w:t>
                  </w:r>
                </w:p>
              </w:tc>
              <w:tc>
                <w:tcPr>
                  <w:tcW w:w="2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 w:rsidP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 xml:space="preserve"> -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9F6FFA">
              <w:trPr>
                <w:trHeight w:val="387"/>
              </w:trPr>
              <w:tc>
                <w:tcPr>
                  <w:tcW w:w="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4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预研深度学习，尝试训练神经网络</w:t>
                  </w:r>
                </w:p>
              </w:tc>
              <w:tc>
                <w:tcPr>
                  <w:tcW w:w="2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  <w:tr w:rsidR="009F6FFA">
              <w:trPr>
                <w:trHeight w:val="387"/>
              </w:trPr>
              <w:tc>
                <w:tcPr>
                  <w:tcW w:w="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F525B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4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9F6F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对整个迭代进行相关测试</w:t>
                  </w:r>
                </w:p>
              </w:tc>
              <w:tc>
                <w:tcPr>
                  <w:tcW w:w="27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FFA" w:rsidRDefault="00F525B6" w:rsidP="00F525B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  <w:r w:rsidR="009F6FFA">
                    <w:rPr>
                      <w:rFonts w:hint="eastAsia"/>
                      <w:szCs w:val="21"/>
                    </w:rPr>
                    <w:t>月</w:t>
                  </w:r>
                  <w:r w:rsidR="009F6FFA">
                    <w:rPr>
                      <w:szCs w:val="21"/>
                    </w:rPr>
                    <w:t>2</w:t>
                  </w:r>
                  <w:r w:rsidR="009F6FFA">
                    <w:rPr>
                      <w:rFonts w:hint="eastAsia"/>
                      <w:szCs w:val="21"/>
                    </w:rPr>
                    <w:t>日</w:t>
                  </w:r>
                  <w:r w:rsidR="009F6FFA"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 w:rsidR="009F6FFA"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11</w:t>
                  </w:r>
                  <w:r w:rsidR="009F6FFA">
                    <w:rPr>
                      <w:rFonts w:hint="eastAsia"/>
                      <w:szCs w:val="21"/>
                    </w:rPr>
                    <w:t>日</w:t>
                  </w:r>
                </w:p>
              </w:tc>
            </w:tr>
          </w:tbl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F6FFA" w:rsidTr="009F6FFA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预期成果：</w:t>
            </w:r>
          </w:p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第</w:t>
            </w:r>
            <w:r w:rsidR="00F525B6">
              <w:rPr>
                <w:rFonts w:ascii="宋体" w:cs="宋体" w:hint="eastAsia"/>
                <w:kern w:val="0"/>
                <w:szCs w:val="21"/>
                <w:lang w:val="zh-CN"/>
              </w:rPr>
              <w:t>三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次迭代计划、基于</w:t>
            </w:r>
            <w:r w:rsidR="00F525B6">
              <w:rPr>
                <w:rFonts w:ascii="宋体" w:cs="宋体" w:hint="eastAsia"/>
                <w:kern w:val="0"/>
                <w:szCs w:val="21"/>
                <w:lang w:val="zh-CN"/>
              </w:rPr>
              <w:t>改进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的五子棋AI算法代码</w:t>
            </w:r>
            <w:r w:rsidR="00F525B6">
              <w:rPr>
                <w:rFonts w:ascii="宋体" w:cs="宋体" w:hint="eastAsia"/>
                <w:kern w:val="0"/>
                <w:szCs w:val="21"/>
                <w:lang w:val="zh-CN"/>
              </w:rPr>
              <w:t>、相关文档</w:t>
            </w:r>
            <w:bookmarkStart w:id="0" w:name="_GoBack"/>
            <w:bookmarkEnd w:id="0"/>
          </w:p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F6FFA" w:rsidTr="009F6FFA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FFA" w:rsidRDefault="009F6F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F525B6" w:rsidRDefault="009F6FFA">
            <w:pPr>
              <w:pStyle w:val="a5"/>
              <w:ind w:leftChars="200"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第一大风险：技术风险</w:t>
            </w:r>
            <w:r>
              <w:rPr>
                <w:rFonts w:ascii="宋体" w:hAnsi="宋体" w:hint="eastAsia"/>
                <w:szCs w:val="21"/>
              </w:rPr>
              <w:t>。深度学习和神经网络是开发人员从未接触过的领域</w:t>
            </w:r>
            <w:r w:rsidR="00F525B6">
              <w:rPr>
                <w:rFonts w:ascii="宋体" w:hAnsi="宋体" w:hint="eastAsia"/>
                <w:szCs w:val="21"/>
              </w:rPr>
              <w:t>，因此不知道是否能够研发成功。</w:t>
            </w:r>
          </w:p>
          <w:p w:rsidR="00F525B6" w:rsidRPr="00F525B6" w:rsidRDefault="009F6FFA" w:rsidP="00F525B6">
            <w:pPr>
              <w:pStyle w:val="a5"/>
              <w:ind w:leftChars="200"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</w:t>
            </w:r>
            <w:r w:rsidR="00F525B6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了解关于</w:t>
            </w:r>
            <w:r w:rsidR="00F525B6">
              <w:rPr>
                <w:rFonts w:ascii="宋体" w:hAnsi="宋体" w:hint="eastAsia"/>
                <w:szCs w:val="21"/>
              </w:rPr>
              <w:t>神经网络</w:t>
            </w:r>
            <w:r>
              <w:rPr>
                <w:rFonts w:ascii="宋体" w:hAnsi="宋体" w:hint="eastAsia"/>
                <w:szCs w:val="21"/>
              </w:rPr>
              <w:t>的相关知识</w:t>
            </w:r>
            <w:r w:rsidR="00F525B6">
              <w:rPr>
                <w:rFonts w:ascii="宋体" w:hAnsi="宋体" w:hint="eastAsia"/>
                <w:szCs w:val="21"/>
              </w:rPr>
              <w:t>，尽力看是否能够成功使用神经网络算法。若最后失败，也会对基于机器学习统计的AI进行改进。</w:t>
            </w:r>
          </w:p>
          <w:p w:rsidR="009F6FFA" w:rsidRDefault="009F6FFA">
            <w:pPr>
              <w:pStyle w:val="a5"/>
              <w:ind w:leftChars="200"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第二大风险：进度风险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F525B6">
              <w:rPr>
                <w:rFonts w:ascii="宋体" w:hAnsi="宋体" w:hint="eastAsia"/>
                <w:szCs w:val="21"/>
              </w:rPr>
              <w:t>在研发过程中，有可能会因为一些特殊状况或时间的不足，耽误研发的进度。</w:t>
            </w:r>
          </w:p>
          <w:p w:rsidR="009F6FFA" w:rsidRDefault="009F6FFA">
            <w:pPr>
              <w:pStyle w:val="a5"/>
              <w:ind w:leftChars="200"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应对方案：</w:t>
            </w:r>
            <w:r>
              <w:rPr>
                <w:rFonts w:ascii="宋体" w:hAnsi="宋体" w:hint="eastAsia"/>
                <w:szCs w:val="21"/>
              </w:rPr>
              <w:t>注意把握</w:t>
            </w:r>
            <w:r w:rsidR="00F525B6">
              <w:rPr>
                <w:rFonts w:ascii="宋体" w:hAnsi="宋体" w:hint="eastAsia"/>
                <w:szCs w:val="21"/>
              </w:rPr>
              <w:t>和安排</w:t>
            </w:r>
            <w:r>
              <w:rPr>
                <w:rFonts w:ascii="宋体" w:hAnsi="宋体" w:hint="eastAsia"/>
                <w:szCs w:val="21"/>
              </w:rPr>
              <w:t>时间，在尽可能多地了解相关知识的条件下，尽可能抓紧时间，使得项目能够按时完成。</w:t>
            </w:r>
          </w:p>
          <w:p w:rsidR="009F6FFA" w:rsidRDefault="009F6FFA">
            <w:pPr>
              <w:pStyle w:val="a5"/>
              <w:ind w:leftChars="200"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第三大风险：质量风险</w:t>
            </w:r>
            <w:r>
              <w:rPr>
                <w:rFonts w:ascii="宋体" w:hAnsi="宋体" w:hint="eastAsia"/>
                <w:szCs w:val="21"/>
              </w:rPr>
              <w:t>。在软件开发过程中，很有可能会遇到许多隐藏的bug</w:t>
            </w:r>
            <w:r w:rsidR="00F525B6">
              <w:rPr>
                <w:rFonts w:ascii="宋体" w:hAnsi="宋体" w:hint="eastAsia"/>
                <w:szCs w:val="21"/>
              </w:rPr>
              <w:t>。因此，在最后一个迭代中，要尽可能地测试各种可能的情况，</w:t>
            </w:r>
            <w:r>
              <w:rPr>
                <w:rFonts w:ascii="宋体" w:hAnsi="宋体" w:hint="eastAsia"/>
                <w:szCs w:val="21"/>
              </w:rPr>
              <w:t>需要进行大量测试来解决这一风险。</w:t>
            </w:r>
          </w:p>
          <w:p w:rsidR="009F6FFA" w:rsidRDefault="009F6FFA" w:rsidP="00F525B6">
            <w:pPr>
              <w:pStyle w:val="a5"/>
              <w:ind w:leftChars="200" w:left="42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</w:t>
            </w:r>
            <w:r>
              <w:rPr>
                <w:rFonts w:ascii="宋体" w:hAnsi="宋体" w:hint="eastAsia"/>
                <w:szCs w:val="21"/>
              </w:rPr>
              <w:t>：进行大量的软件测试，</w:t>
            </w:r>
            <w:r w:rsidR="00F525B6">
              <w:rPr>
                <w:rFonts w:ascii="宋体" w:hAnsi="宋体" w:hint="eastAsia"/>
                <w:szCs w:val="21"/>
              </w:rPr>
              <w:t>尽量从多个角度、多个方面进行软件测试，以应对各种特殊情况。</w:t>
            </w:r>
            <w:r>
              <w:rPr>
                <w:rFonts w:ascii="宋体" w:hAnsi="宋体" w:hint="eastAsia"/>
                <w:szCs w:val="21"/>
              </w:rPr>
              <w:t>尽可能高地提高软件的质量，应对质量风险。</w:t>
            </w:r>
          </w:p>
        </w:tc>
      </w:tr>
    </w:tbl>
    <w:p w:rsidR="00321C08" w:rsidRPr="009F6FFA" w:rsidRDefault="00321C08">
      <w:pPr>
        <w:rPr>
          <w:rFonts w:hint="eastAsia"/>
        </w:rPr>
      </w:pPr>
    </w:p>
    <w:sectPr w:rsidR="00321C08" w:rsidRPr="009F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10"/>
    <w:rsid w:val="001C2710"/>
    <w:rsid w:val="00321C08"/>
    <w:rsid w:val="009F6FFA"/>
    <w:rsid w:val="00F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C3AAB-79F5-4213-8C46-1F0E9B6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FF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9F6FFA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9F6FFA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9F6FFA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9F6FFA"/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9F6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</dc:creator>
  <cp:keywords/>
  <dc:description/>
  <cp:lastModifiedBy>陈俊</cp:lastModifiedBy>
  <cp:revision>2</cp:revision>
  <dcterms:created xsi:type="dcterms:W3CDTF">2016-07-23T10:12:00Z</dcterms:created>
  <dcterms:modified xsi:type="dcterms:W3CDTF">2016-07-23T10:29:00Z</dcterms:modified>
</cp:coreProperties>
</file>