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Profile</w:t>
      </w:r>
    </w:p>
    <w:p>
      <w:pPr>
        <w:pStyle w:val="Body"/>
        <w:bidi w:val="0"/>
      </w:pPr>
      <w:r>
        <w:rPr>
          <w:rtl w:val="0"/>
        </w:rPr>
        <w:t>With over 15 years making artwork, products, and media for companies from concept to production, I bring a design and manufacturing background to web development.  I</w:t>
      </w:r>
      <w:r>
        <w:rPr>
          <w:rtl w:val="0"/>
        </w:rPr>
        <w:t>’</w:t>
      </w:r>
      <w:r>
        <w:rPr>
          <w:rtl w:val="0"/>
        </w:rPr>
        <w:t>ve been a graphic designer, illustrator, art director, creative director, and now a web designer and developer.</w:t>
      </w:r>
    </w:p>
    <w:p>
      <w:pPr>
        <w:pStyle w:val="Heading"/>
        <w:bidi w:val="0"/>
      </w:pPr>
      <w:r>
        <w:rPr>
          <w:rtl w:val="0"/>
        </w:rPr>
        <w:t>Skills</w:t>
      </w:r>
    </w:p>
    <w:p>
      <w:pPr>
        <w:pStyle w:val="Body"/>
        <w:bidi w:val="0"/>
      </w:pPr>
      <w:r>
        <w:rPr>
          <w:rtl w:val="0"/>
        </w:rPr>
        <w:t>UI-UX design, restful apps from scratch.  Javascript, AngularJS, Node, SQL, JQuery, HTML, CSS, SASS/SCSS, Gulp, Bootstrap, GiHub, D3.  Expert user of Illustrator, Indesign, Photoshop.  Automation using Applescript and Javascript for production and media.  Practical knowledge of many physical production processes and methods, including automation of Adobe products, email, and workflow across programs.</w:t>
      </w:r>
    </w:p>
    <w:p>
      <w:pPr>
        <w:pStyle w:val="Heading"/>
        <w:bidi w:val="0"/>
      </w:pPr>
      <w:r>
        <w:rPr>
          <w:rtl w:val="0"/>
        </w:rPr>
        <w:t>Education</w:t>
      </w:r>
    </w:p>
    <w:p>
      <w:pPr>
        <w:pStyle w:val="Subheading"/>
        <w:rPr>
          <w:rFonts w:ascii="Helvetica Neue Light" w:cs="Helvetica Neue Light" w:hAnsi="Helvetica Neue Light" w:eastAsia="Helvetica Neue Light"/>
          <w:color w:val="000000"/>
        </w:rPr>
      </w:pPr>
      <w:r>
        <w:rPr>
          <w:rFonts w:ascii="Helvetica Neue Light" w:hAnsi="Helvetica Neue Light"/>
          <w:color w:val="000000"/>
          <w:rtl w:val="0"/>
          <w:lang w:val="en-US"/>
        </w:rPr>
        <w:t>Dev Mountain, Provo Utah</w:t>
      </w:r>
    </w:p>
    <w:p>
      <w:pPr>
        <w:pStyle w:val="Body"/>
        <w:bidi w:val="0"/>
      </w:pPr>
      <w:r>
        <w:rPr>
          <w:rtl w:val="0"/>
        </w:rPr>
        <w:t>University of Northern Iowa, Fine Arts Graphic Design Emphasis</w:t>
      </w:r>
    </w:p>
    <w:p>
      <w:pPr>
        <w:pStyle w:val="Heading"/>
        <w:bidi w:val="0"/>
      </w:pPr>
      <w:r>
        <w:rPr>
          <w:rtl w:val="0"/>
        </w:rPr>
        <w:t>Experience</w:t>
      </w:r>
    </w:p>
    <w:p>
      <w:pPr>
        <w:pStyle w:val="Subheading"/>
        <w:bidi w:val="0"/>
      </w:pPr>
      <w:r>
        <w:rPr>
          <w:rtl w:val="0"/>
        </w:rPr>
        <w:t>Freelance Designer, Web Developer</w:t>
      </w:r>
      <w:r>
        <w:rPr>
          <w:rtl w:val="0"/>
        </w:rPr>
        <w:t xml:space="preserve"> — </w:t>
      </w:r>
      <w:r>
        <w:rPr>
          <w:rtl w:val="0"/>
        </w:rPr>
        <w:t>2014-present</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Traveled to companies in Canada and the U.S. to implement App</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2197100</wp:posOffset>
                </wp:positionV>
                <wp:extent cx="1473200" cy="149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473200" cy="1498600"/>
                        </a:xfrm>
                        <a:prstGeom prst="rect">
                          <a:avLst/>
                        </a:prstGeom>
                        <a:noFill/>
                        <a:ln w="12700" cap="flat">
                          <a:noFill/>
                          <a:miter lim="400000"/>
                        </a:ln>
                        <a:effectLst/>
                      </wps:spPr>
                      <wps:txbx>
                        <w:txbxContent>
                          <w:p>
                            <w:pPr>
                              <w:pStyle w:val="Contact Information"/>
                              <w:bidi w:val="0"/>
                              <w:rPr>
                                <w:rStyle w:val="Blue"/>
                              </w:rPr>
                            </w:pPr>
                            <w:r>
                              <w:rPr>
                                <w:rStyle w:val="Blue"/>
                                <w:rtl w:val="0"/>
                              </w:rPr>
                              <w:t>630-777-2786</w:t>
                            </w:r>
                          </w:p>
                          <w:p>
                            <w:pPr>
                              <w:pStyle w:val="Contact Information"/>
                              <w:bidi w:val="0"/>
                              <w:rPr>
                                <w:rStyle w:val="Blue"/>
                              </w:rPr>
                            </w:pPr>
                            <w:r>
                              <w:rPr>
                                <w:rStyle w:val="Blue"/>
                                <w:rtl w:val="0"/>
                              </w:rPr>
                              <w:t>lucaswhawk@gmail.com</w:t>
                            </w:r>
                          </w:p>
                          <w:p>
                            <w:pPr>
                              <w:pStyle w:val="Contact Information"/>
                              <w:bidi w:val="0"/>
                            </w:pPr>
                          </w:p>
                          <w:p>
                            <w:pPr>
                              <w:pStyle w:val="Contact Information"/>
                              <w:bidi w:val="0"/>
                            </w:pPr>
                            <w:r>
                              <w:rPr>
                                <w:rtl w:val="0"/>
                              </w:rPr>
                              <w:t>635 Main Street</w:t>
                            </w:r>
                          </w:p>
                          <w:p>
                            <w:pPr>
                              <w:pStyle w:val="Contact Information"/>
                              <w:bidi w:val="0"/>
                            </w:pPr>
                            <w:r>
                              <w:rPr>
                                <w:rtl w:val="0"/>
                              </w:rPr>
                              <w:t>Carlisle, Iowa</w:t>
                            </w:r>
                          </w:p>
                          <w:p>
                            <w:pPr>
                              <w:pStyle w:val="Contact Information"/>
                              <w:bidi w:val="0"/>
                            </w:pPr>
                            <w:r>
                              <w:rPr>
                                <w:rtl w:val="0"/>
                              </w:rPr>
                              <w:t>50047</w:t>
                            </w:r>
                          </w:p>
                        </w:txbxContent>
                      </wps:txbx>
                      <wps:bodyPr wrap="square" lIns="0" tIns="0" rIns="0" bIns="0" numCol="1" anchor="t">
                        <a:noAutofit/>
                      </wps:bodyPr>
                    </wps:wsp>
                  </a:graphicData>
                </a:graphic>
              </wp:anchor>
            </w:drawing>
          </mc:Choice>
          <mc:Fallback>
            <w:pict>
              <v:rect id="_x0000_s1026" style="visibility:visible;position:absolute;margin-left:60.0pt;margin-top:173.0pt;width:116.0pt;height:118.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rPr>
                          <w:rStyle w:val="Blue"/>
                        </w:rPr>
                      </w:pPr>
                      <w:r>
                        <w:rPr>
                          <w:rStyle w:val="Blue"/>
                          <w:rtl w:val="0"/>
                        </w:rPr>
                        <w:t>630-777-2786</w:t>
                      </w:r>
                    </w:p>
                    <w:p>
                      <w:pPr>
                        <w:pStyle w:val="Contact Information"/>
                        <w:bidi w:val="0"/>
                        <w:rPr>
                          <w:rStyle w:val="Blue"/>
                        </w:rPr>
                      </w:pPr>
                      <w:r>
                        <w:rPr>
                          <w:rStyle w:val="Blue"/>
                          <w:rtl w:val="0"/>
                        </w:rPr>
                        <w:t>lucaswhawk@gmail.com</w:t>
                      </w:r>
                    </w:p>
                    <w:p>
                      <w:pPr>
                        <w:pStyle w:val="Contact Information"/>
                        <w:bidi w:val="0"/>
                      </w:pPr>
                    </w:p>
                    <w:p>
                      <w:pPr>
                        <w:pStyle w:val="Contact Information"/>
                        <w:bidi w:val="0"/>
                      </w:pPr>
                      <w:r>
                        <w:rPr>
                          <w:rtl w:val="0"/>
                        </w:rPr>
                        <w:t>635 Main Street</w:t>
                      </w:r>
                    </w:p>
                    <w:p>
                      <w:pPr>
                        <w:pStyle w:val="Contact Information"/>
                        <w:bidi w:val="0"/>
                      </w:pPr>
                      <w:r>
                        <w:rPr>
                          <w:rtl w:val="0"/>
                        </w:rPr>
                        <w:t>Carlisle, Iowa</w:t>
                      </w:r>
                    </w:p>
                    <w:p>
                      <w:pPr>
                        <w:pStyle w:val="Contact Information"/>
                        <w:bidi w:val="0"/>
                      </w:pPr>
                      <w:r>
                        <w:rPr>
                          <w:rtl w:val="0"/>
                        </w:rPr>
                        <w:t>50047</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Name"/>
                              <w:bidi w:val="0"/>
                            </w:pPr>
                            <w:r>
                              <w:rPr>
                                <w:rtl w:val="0"/>
                              </w:rPr>
                              <w:t>Lucas Hawk</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Lucas Hawk</w:t>
                      </w:r>
                    </w:p>
                  </w:txbxContent>
                </v:textbox>
                <w10:wrap type="none" side="bothSides" anchorx="page" anchory="page"/>
              </v:rect>
            </w:pict>
          </mc:Fallback>
        </mc:AlternateContent>
      </w:r>
      <w:r>
        <w:rPr>
          <w:rFonts w:ascii="Helvetica Neue Light" w:hAnsi="Helvetica Neue Light"/>
          <w:color w:val="000000"/>
          <w:rtl w:val="0"/>
          <w:lang w:val="en-US"/>
        </w:rPr>
        <w:t xml:space="preserve">lescript </w:t>
        <w:tab/>
        <w:tab/>
        <w:t>workflows to improve design department efficiency as much as 400%</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Created catalogs, illustrations, fliers, apparel (screen print, embroidery, full </w:t>
        <w:tab/>
        <w:tab/>
        <w:t xml:space="preserve">dye sublimation), websites, e-mail blasts, corporate identities, and </w:t>
        <w:tab/>
        <w:tab/>
        <w:tab/>
        <w:t>packaging</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Attended Dev Mountain to learn AngularJS, advanced Javascript, jQuery, </w:t>
        <w:tab/>
        <w:tab/>
        <w:t>Node, SQL, Mongoose, and other technologies</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Switched freelance work almost exclusively to web at the beginning of this </w:t>
        <w:tab/>
        <w:tab/>
        <w:t xml:space="preserve">year.  Made two websites for local businesses, and am involved in projects </w:t>
        <w:tab/>
        <w:tab/>
        <w:t xml:space="preserve">with other developers. </w:t>
      </w:r>
    </w:p>
    <w:p>
      <w:pPr>
        <w:pStyle w:val="Subheading"/>
        <w:bidi w:val="0"/>
      </w:pPr>
      <w:r>
        <w:rPr>
          <w:rtl w:val="0"/>
        </w:rPr>
        <w:t>Creative Director, Boombah, Yorkville, Il</w:t>
      </w:r>
      <w:r>
        <w:rPr>
          <w:rtl w:val="0"/>
        </w:rPr>
        <w:t xml:space="preserve"> — </w:t>
      </w:r>
      <w:r>
        <w:rPr>
          <w:rtl w:val="0"/>
        </w:rPr>
        <w:t>2013-2014</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Managed personnel, creative and production output, and cross </w:t>
        <w:tab/>
        <w:tab/>
        <w:tab/>
        <w:t>departmental projects of Art Department</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Managed switch from Corel Draw and PCs to Illustrator and Macs</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Created and wrote manuals for screen print and full dye production </w:t>
        <w:tab/>
        <w:tab/>
        <w:t>processes</w:t>
      </w:r>
    </w:p>
    <w:p>
      <w:pPr>
        <w:pStyle w:val="Subheading"/>
        <w:rPr>
          <w:rFonts w:ascii="Times New Roman" w:cs="Times New Roman" w:hAnsi="Times New Roman" w:eastAsia="Times New Roman"/>
          <w:color w:val="000000"/>
          <w:sz w:val="22"/>
          <w:szCs w:val="22"/>
          <w:rtl w:val="0"/>
        </w:rPr>
      </w:pPr>
      <w:r>
        <w:rPr>
          <w:rFonts w:ascii="Helvetica Neue Light" w:hAnsi="Helvetica Neue Light" w:hint="default"/>
          <w:color w:val="000000"/>
          <w:rtl w:val="0"/>
        </w:rPr>
        <w:t>•</w:t>
        <w:tab/>
      </w:r>
      <w:r>
        <w:rPr>
          <w:rFonts w:ascii="Helvetica Neue Light" w:hAnsi="Helvetica Neue Light"/>
          <w:color w:val="000000"/>
          <w:rtl w:val="0"/>
          <w:lang w:val="en-US"/>
        </w:rPr>
        <w:t>Led the creation of 3,980 new pieces of art for new line releases</w:t>
      </w:r>
    </w:p>
    <w:p>
      <w:pPr>
        <w:pStyle w:val="Body"/>
        <w:bidi w:val="0"/>
      </w:pPr>
    </w:p>
    <w:p>
      <w:pPr>
        <w:pStyle w:val="Subheading"/>
        <w:bidi w:val="0"/>
      </w:pPr>
      <w:r>
        <w:rPr>
          <w:rtl w:val="0"/>
        </w:rPr>
        <w:t>Art Director, J-America Sportswear, Webberville, Mi</w:t>
      </w:r>
      <w:r>
        <w:rPr>
          <w:rtl w:val="0"/>
        </w:rPr>
        <w:t xml:space="preserve"> — </w:t>
      </w:r>
      <w:r>
        <w:rPr>
          <w:rtl w:val="0"/>
        </w:rPr>
        <w:t>2007-2013</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Developed </w:t>
      </w:r>
      <w:r>
        <w:rPr>
          <w:rFonts w:ascii="Helvetica Neue Light" w:hAnsi="Helvetica Neue Light"/>
          <w:color w:val="000000"/>
          <w:rtl w:val="0"/>
          <w:lang w:val="en-US"/>
        </w:rPr>
        <w:t>six</w:t>
      </w:r>
      <w:r>
        <w:rPr>
          <w:rFonts w:ascii="Helvetica Neue Light" w:hAnsi="Helvetica Neue Light"/>
          <w:color w:val="000000"/>
          <w:rtl w:val="0"/>
          <w:lang w:val="en-US"/>
        </w:rPr>
        <w:t xml:space="preserve"> yearly line releases and support materials, including </w:t>
      </w:r>
      <w:r>
        <w:rPr>
          <w:rFonts w:ascii="Helvetica Neue Light" w:cs="Helvetica Neue Light" w:hAnsi="Helvetica Neue Light" w:eastAsia="Helvetica Neue Light"/>
          <w:color w:val="000000"/>
        </w:rPr>
        <w:tab/>
        <w:tab/>
        <w:tab/>
      </w:r>
      <w:r>
        <w:rPr>
          <w:rFonts w:ascii="Helvetica Neue Light" w:hAnsi="Helvetica Neue Light"/>
          <w:color w:val="000000"/>
          <w:rtl w:val="0"/>
          <w:lang w:val="es-ES_tradnl"/>
        </w:rPr>
        <w:t>catalogs</w:t>
      </w:r>
      <w:r>
        <w:rPr>
          <w:rFonts w:ascii="Helvetica Neue Light" w:hAnsi="Helvetica Neue Light"/>
          <w:color w:val="000000"/>
          <w:rtl w:val="0"/>
          <w:lang w:val="en-US"/>
        </w:rPr>
        <w:t>, mailers, and point of purchase materials</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Increased production art</w:t>
      </w:r>
      <w:r>
        <w:rPr>
          <w:rFonts w:ascii="Helvetica Neue Light" w:hAnsi="Helvetica Neue Light" w:hint="default"/>
          <w:color w:val="000000"/>
          <w:rtl w:val="0"/>
        </w:rPr>
        <w:t>’</w:t>
      </w:r>
      <w:r>
        <w:rPr>
          <w:rFonts w:ascii="Helvetica Neue Light" w:hAnsi="Helvetica Neue Light"/>
          <w:color w:val="000000"/>
          <w:rtl w:val="0"/>
          <w:lang w:val="en-US"/>
        </w:rPr>
        <w:t>s output by 380% and creative art</w:t>
      </w:r>
      <w:r>
        <w:rPr>
          <w:rFonts w:ascii="Helvetica Neue Light" w:hAnsi="Helvetica Neue Light" w:hint="default"/>
          <w:color w:val="000000"/>
          <w:rtl w:val="0"/>
          <w:lang w:val="en-US"/>
        </w:rPr>
        <w:t>’</w:t>
      </w:r>
      <w:r>
        <w:rPr>
          <w:rFonts w:ascii="Helvetica Neue Light" w:hAnsi="Helvetica Neue Light"/>
          <w:color w:val="000000"/>
          <w:rtl w:val="0"/>
          <w:lang w:val="en-US"/>
        </w:rPr>
        <w:t>s</w:t>
      </w:r>
      <w:r>
        <w:rPr>
          <w:rFonts w:ascii="Helvetica Neue Light" w:hAnsi="Helvetica Neue Light"/>
          <w:color w:val="000000"/>
          <w:rtl w:val="0"/>
        </w:rPr>
        <w:t xml:space="preserve"> by 150% by </w:t>
      </w:r>
      <w:r>
        <w:rPr>
          <w:rFonts w:ascii="Helvetica Neue Light" w:cs="Helvetica Neue Light" w:hAnsi="Helvetica Neue Light" w:eastAsia="Helvetica Neue Light"/>
          <w:color w:val="000000"/>
        </w:rPr>
        <w:tab/>
        <w:tab/>
      </w:r>
      <w:r>
        <w:rPr>
          <w:rFonts w:ascii="Helvetica Neue Light" w:hAnsi="Helvetica Neue Light"/>
          <w:color w:val="000000"/>
          <w:rtl w:val="0"/>
          <w:lang w:val="en-US"/>
        </w:rPr>
        <w:t>improving practices and scripting repetitive tasks</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Eliminated 60% of production art</w:t>
      </w:r>
      <w:r>
        <w:rPr>
          <w:rFonts w:ascii="Helvetica Neue Light" w:hAnsi="Helvetica Neue Light" w:hint="default"/>
          <w:color w:val="000000"/>
          <w:rtl w:val="0"/>
        </w:rPr>
        <w:t>’</w:t>
      </w:r>
      <w:r>
        <w:rPr>
          <w:rFonts w:ascii="Helvetica Neue Light" w:hAnsi="Helvetica Neue Light"/>
          <w:color w:val="000000"/>
          <w:rtl w:val="0"/>
          <w:lang w:val="en-US"/>
        </w:rPr>
        <w:t xml:space="preserve">s daily workload with scripting, </w:t>
      </w:r>
      <w:r>
        <w:rPr>
          <w:rFonts w:ascii="Helvetica Neue Light" w:cs="Helvetica Neue Light" w:hAnsi="Helvetica Neue Light" w:eastAsia="Helvetica Neue Light"/>
          <w:color w:val="000000"/>
        </w:rPr>
        <w:tab/>
        <w:tab/>
        <w:tab/>
      </w:r>
      <w:r>
        <w:rPr>
          <w:rFonts w:ascii="Helvetica Neue Light" w:hAnsi="Helvetica Neue Light"/>
          <w:color w:val="000000"/>
          <w:rtl w:val="0"/>
          <w:lang w:val="en-US"/>
        </w:rPr>
        <w:t>improved templates, and training</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Created best-selling screen print and embroidery designs</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Increased production of sales materials and presentations by 200% while </w:t>
      </w:r>
      <w: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b/>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improving overall quality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Standardized practices, wrote company manual, and trained staff</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Designed, stocked, and built trade show booths for </w:t>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four</w:t>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annual </w:t>
      </w:r>
      <w: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b/>
        <w:tab/>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trade shows</w:t>
      </w:r>
    </w:p>
    <w:p>
      <w:pPr>
        <w:pStyle w:val="Subheading"/>
        <w:bidi w:val="0"/>
      </w:pPr>
      <w:r>
        <w:rPr>
          <w:rtl w:val="0"/>
        </w:rPr>
        <w:t>Graphic Artist, Adidas, Indianapolis, In</w:t>
      </w:r>
      <w:r>
        <w:rPr>
          <w:rtl w:val="0"/>
        </w:rPr>
        <w:t xml:space="preserve"> — </w:t>
      </w:r>
      <w:r>
        <w:rPr>
          <w:rtl w:val="0"/>
        </w:rPr>
        <w:t>2006-2007</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Created t-shirt graphic templates</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Worked with NHL licensing to maintain several brands</w:t>
      </w:r>
      <w:r>
        <w:rPr>
          <w:rFonts w:ascii="Helvetica Neue Light" w:hAnsi="Helvetica Neue Light" w:hint="default"/>
          <w:color w:val="000000"/>
          <w:rtl w:val="0"/>
        </w:rPr>
        <w:t xml:space="preserve">’ </w:t>
      </w:r>
      <w:r>
        <w:rPr>
          <w:rFonts w:ascii="Helvetica Neue Light" w:hAnsi="Helvetica Neue Light"/>
          <w:color w:val="000000"/>
          <w:rtl w:val="0"/>
          <w:lang w:val="en-US"/>
        </w:rPr>
        <w:t>focus</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Streamlined production art, approvals, and proofing with Applescript</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Created standards for and wrote portions of the screen print manual</w:t>
      </w:r>
    </w:p>
    <w:p>
      <w:pPr>
        <w:pStyle w:val="Heading"/>
        <w:bidi w:val="0"/>
      </w:pPr>
    </w:p>
    <w:p>
      <w:pPr>
        <w:pStyle w:val="Heading"/>
        <w:bidi w:val="0"/>
      </w:pPr>
      <w:r>
        <w:rPr>
          <w:rtl w:val="0"/>
          <w:lang w:val="fr-FR"/>
        </w:rPr>
        <w:t>References</w:t>
      </w:r>
    </w:p>
    <w:p>
      <w:pPr>
        <w:pStyle w:val="Body"/>
        <w:spacing w:line="72" w:lineRule="auto"/>
      </w:pPr>
      <w:r>
        <w:rPr>
          <w:rtl w:val="0"/>
          <w:lang w:val="en-US"/>
        </w:rPr>
        <w:t xml:space="preserve">Jim McCollough - VP of Sales - Edwards Garment  </w:t>
      </w:r>
    </w:p>
    <w:p>
      <w:pPr>
        <w:pStyle w:val="Body"/>
        <w:spacing w:line="72" w:lineRule="auto"/>
      </w:pPr>
      <w:r>
        <w:rPr>
          <w:rtl w:val="0"/>
          <w:lang w:val="en-US"/>
        </w:rPr>
        <w:t xml:space="preserve">ph: 269-910-7440  </w:t>
      </w:r>
      <w:r>
        <w:rPr>
          <w:rStyle w:val="Hyperlink.0"/>
        </w:rPr>
        <w:fldChar w:fldCharType="begin" w:fldLock="0"/>
      </w:r>
      <w:r>
        <w:rPr>
          <w:rStyle w:val="Hyperlink.0"/>
        </w:rPr>
        <w:instrText xml:space="preserve"> HYPERLINK "mailto:jmccollough@edwardsgarment.com"</w:instrText>
      </w:r>
      <w:r>
        <w:rPr>
          <w:rStyle w:val="Hyperlink.0"/>
        </w:rPr>
        <w:fldChar w:fldCharType="separate" w:fldLock="0"/>
      </w:r>
      <w:r>
        <w:rPr>
          <w:rStyle w:val="Hyperlink.0"/>
          <w:rtl w:val="0"/>
          <w:lang w:val="en-US"/>
        </w:rPr>
        <w:t>jmccollough@edwardsgarment.com</w:t>
      </w:r>
      <w:r>
        <w:rPr/>
        <w:fldChar w:fldCharType="end" w:fldLock="0"/>
      </w:r>
    </w:p>
    <w:p>
      <w:pPr>
        <w:pStyle w:val="Body"/>
        <w:spacing w:line="72" w:lineRule="auto"/>
      </w:pPr>
    </w:p>
    <w:p>
      <w:pPr>
        <w:pStyle w:val="Body"/>
        <w:spacing w:line="72" w:lineRule="auto"/>
      </w:pPr>
      <w:r>
        <w:rPr>
          <w:rtl w:val="0"/>
          <w:lang w:val="en-US"/>
        </w:rPr>
        <w:t xml:space="preserve">Janie Darby - Designer 2 - Adidas </w:t>
      </w:r>
    </w:p>
    <w:p>
      <w:pPr>
        <w:pStyle w:val="Body"/>
        <w:spacing w:line="72" w:lineRule="auto"/>
      </w:pPr>
      <w:r>
        <w:rPr>
          <w:rtl w:val="0"/>
          <w:lang w:val="en-US"/>
        </w:rPr>
        <w:t xml:space="preserve">9ph: 989-996-0533  </w:t>
      </w:r>
      <w:r>
        <w:rPr>
          <w:rtl w:val="0"/>
          <w:lang w:val="pt-PT"/>
        </w:rPr>
        <w:t xml:space="preserve">janie.darby@adidas-group.com </w:t>
      </w:r>
    </w:p>
    <w:p>
      <w:pPr>
        <w:pStyle w:val="Body"/>
        <w:bidi w:val="0"/>
      </w:pPr>
    </w:p>
    <w:p>
      <w:pPr>
        <w:pStyle w:val="Body"/>
        <w:bidi w:val="0"/>
      </w:pPr>
      <w:r/>
    </w:p>
    <w:sectPr>
      <w:headerReference w:type="default" r:id="rId4"/>
      <w:footerReference w:type="default" r:id="rId5"/>
      <w:pgSz w:w="12240" w:h="15840" w:orient="portrait"/>
      <w:pgMar w:top="3460" w:right="1200" w:bottom="1800" w:left="38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758951</wp:posOffset>
              </wp:positionH>
              <wp:positionV relativeFrom="page">
                <wp:posOffset>721743</wp:posOffset>
              </wp:positionV>
              <wp:extent cx="6249426" cy="2157"/>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6" cy="2157"/>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59.8pt;margin-top:56.8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758951</wp:posOffset>
              </wp:positionH>
              <wp:positionV relativeFrom="page">
                <wp:posOffset>9169400</wp:posOffset>
              </wp:positionV>
              <wp:extent cx="6248400" cy="1"/>
              <wp:effectExtent l="0" t="0" r="0" b="0"/>
              <wp:wrapNone/>
              <wp:docPr id="1073741826" name="officeArt object"/>
              <wp:cNvGraphicFramePr/>
              <a:graphic xmlns:a="http://schemas.openxmlformats.org/drawingml/2006/main">
                <a:graphicData uri="http://schemas.microsoft.com/office/word/2010/wordprocessingShape">
                  <wps:wsp>
                    <wps:cNvSpPr/>
                    <wps:spPr>
                      <a:xfrm flipV="1">
                        <a:off x="0" y="0"/>
                        <a:ext cx="6248400" cy="1"/>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59.8pt;margin-top:722.0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357ca2"/>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lang w:val="en-US"/>
    </w:rPr>
  </w:style>
  <w:style w:type="character" w:styleId="Blue">
    <w:name w:val="Blue"/>
    <w:rPr>
      <w:color w:val="357ca2"/>
      <w:lang w:val="en-US"/>
    </w:rPr>
  </w:style>
  <w:style w:type="paragraph" w:styleId="Name">
    <w:name w:val="Name"/>
    <w:next w:val="Body"/>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Resume">
  <a:themeElements>
    <a:clrScheme name="02_Modern_Business-Resum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