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22510039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Shreyash Patil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B2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Introduction to OpenMP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Reference: Article on GCC and G++ installer (</w:t>
      </w:r>
      <w:r>
        <w:fldChar w:fldCharType="begin"/>
      </w:r>
      <w:r>
        <w:instrText xml:space="preserve"> HYPERLINK "https://www.scaler.com/topics/c/c-compiler-for-windows/"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Style w:val="7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`-fopenmp`.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6430" cy="387350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gcc -fopenmp test.c -o hello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5723890" cy="27355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>
      <w:r>
        <w:drawing>
          <wp:inline distT="0" distB="0" distL="114300" distR="114300">
            <wp:extent cx="5721985" cy="5834380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1985" cy="4205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Sequential execution, the order of the iternation is predictable, it happens one after the other.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Parallel executtion, the print statement is executed as per the threads and when they are scheduled. Thus is execution order is not fixed.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Sequential execution happens in O(N) whereas Parallel happens in nearly O(1) if the threads are enough.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GitHub Link: </w:t>
      </w:r>
      <w:r>
        <w:rPr>
          <w:rFonts w:hint="default" w:ascii="Times New Roman" w:hAnsi="Times New Roman" w:cs="Times New Roman"/>
          <w:sz w:val="28"/>
          <w:szCs w:val="28"/>
        </w:rPr>
        <w:t>https://github.com/thundersp/hpcl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 3: Calculate theoretical FLOPS of your system on which you are running the above codes.Elaborate the parameters and show calculation.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Ans.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Processor - Ryzen 7 5800H laptop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TheoreticalFLOPS=Number of Cores×Clock Speed (Hz)×Operations 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 xml:space="preserve">     </w:t>
      </w:r>
      <w:r>
        <w:rPr>
          <w:rFonts w:hint="default" w:ascii="Times New Roman" w:hAnsi="Times New Roman" w:cs="Times New Roman"/>
          <w:sz w:val="32"/>
          <w:szCs w:val="32"/>
        </w:rPr>
        <w:t>per Clock Cycle per Core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Number of cores - 8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Highest clock speed - 4.4 GHz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Operation per clock cycle per hz - 32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TheroticalFLOPS = 8 x 4.4 x 10^9 x 32</w:t>
      </w:r>
    </w:p>
    <w:p>
      <w:pPr>
        <w:ind w:firstLine="7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= 1.126 TFLOPS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Class: Final Year (CSE)                               Year: 2025-26 Semester: 1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 w:type="textWrapping"/>
    </w:r>
    <w:r>
      <w:rPr>
        <w:rFonts w:ascii="Times New Roman" w:hAnsi="Times New Roman" w:cs="Times New Roman"/>
        <w:sz w:val="32"/>
        <w:szCs w:val="32"/>
      </w:rPr>
      <w:t>Department of Computer Science and Engineering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C539A"/>
    <w:multiLevelType w:val="singleLevel"/>
    <w:tmpl w:val="D6DC53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E"/>
    <w:rsid w:val="00051277"/>
    <w:rsid w:val="0008211D"/>
    <w:rsid w:val="000C0E16"/>
    <w:rsid w:val="003E31CE"/>
    <w:rsid w:val="00415406"/>
    <w:rsid w:val="004D5174"/>
    <w:rsid w:val="0055363D"/>
    <w:rsid w:val="00566786"/>
    <w:rsid w:val="005F720B"/>
    <w:rsid w:val="00642B24"/>
    <w:rsid w:val="00744FEE"/>
    <w:rsid w:val="007C4195"/>
    <w:rsid w:val="00821915"/>
    <w:rsid w:val="00851174"/>
    <w:rsid w:val="00922187"/>
    <w:rsid w:val="00932FED"/>
    <w:rsid w:val="00A51987"/>
    <w:rsid w:val="00C839C7"/>
    <w:rsid w:val="00CC6146"/>
    <w:rsid w:val="00CE719A"/>
    <w:rsid w:val="00D73315"/>
    <w:rsid w:val="00D945B6"/>
    <w:rsid w:val="00D94B36"/>
    <w:rsid w:val="00E84B2F"/>
    <w:rsid w:val="00FE7FAB"/>
    <w:rsid w:val="5FB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266</Words>
  <Characters>1521</Characters>
  <Lines>12</Lines>
  <Paragraphs>3</Paragraphs>
  <TotalTime>44</TotalTime>
  <ScaleCrop>false</ScaleCrop>
  <LinksUpToDate>false</LinksUpToDate>
  <CharactersWithSpaces>1784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2024-07-24T18:33:00Z</dcterms:created>
  <dc:creator>Devang Kamble</dc:creator>
  <cp:lastModifiedBy>thundersp</cp:lastModifiedBy>
  <dcterms:modified xsi:type="dcterms:W3CDTF">2025-07-29T15:17:17Z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