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720" w:firstLineChars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Class: </w:t>
      </w:r>
      <w:r>
        <w:rPr>
          <w:rFonts w:ascii="Cambria" w:hAnsi="Cambria" w:eastAsia="Cambria" w:cs="Cambria"/>
          <w:sz w:val="24"/>
          <w:szCs w:val="24"/>
          <w:rtl w:val="0"/>
        </w:rPr>
        <w:t>Final Year (Computer Science and Engineering)</w:t>
      </w:r>
    </w:p>
    <w:p>
      <w:p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Year: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2025-26</w:t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rtl w:val="0"/>
        </w:rPr>
        <w:t>Semester: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1</w:t>
      </w:r>
    </w:p>
    <w:p>
      <w:pPr>
        <w:rPr>
          <w:rFonts w:ascii="Cambria" w:hAnsi="Cambria" w:eastAsia="Cambria" w:cs="Cambria"/>
          <w:b/>
          <w:sz w:val="28"/>
          <w:szCs w:val="28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Course: 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High Performance Computing Lab </w:t>
      </w:r>
    </w:p>
    <w:p>
      <w:pPr>
        <w:rPr>
          <w:rFonts w:ascii="Cambria" w:hAnsi="Cambria" w:eastAsia="Cambria" w:cs="Cambria"/>
        </w:rPr>
      </w:pPr>
    </w:p>
    <w:p>
      <w:pPr>
        <w:jc w:val="center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Practical No. 4</w:t>
      </w:r>
    </w:p>
    <w:p>
      <w:pPr>
        <w:rPr>
          <w:rFonts w:hint="default" w:ascii="Cambria" w:hAnsi="Cambria" w:eastAsia="Cambria" w:cs="Cambria"/>
          <w:b/>
          <w:sz w:val="24"/>
          <w:szCs w:val="24"/>
          <w:lang w:val="en-US"/>
        </w:rPr>
      </w:pPr>
      <w:r>
        <w:rPr>
          <w:rFonts w:hint="default" w:ascii="Cambria" w:hAnsi="Cambria" w:eastAsia="Cambria" w:cs="Cambria"/>
          <w:b/>
          <w:sz w:val="24"/>
          <w:szCs w:val="24"/>
          <w:lang w:val="en-US"/>
        </w:rPr>
        <w:t>PRN: 22510039</w:t>
      </w:r>
    </w:p>
    <w:p>
      <w:pPr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Title of practical:</w:t>
      </w:r>
    </w:p>
    <w:p>
      <w:pPr>
        <w:spacing w:after="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rtl w:val="0"/>
        </w:rPr>
        <w:t>Study and Implementation of Synchronization</w:t>
      </w: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Problem Statement 1:</w:t>
      </w:r>
    </w:p>
    <w:p>
      <w:pPr>
        <w:pStyle w:val="2"/>
        <w:spacing w:before="248" w:line="360" w:lineRule="auto"/>
        <w:ind w:firstLine="580"/>
        <w:jc w:val="both"/>
        <w:rPr>
          <w:b w:val="0"/>
        </w:rPr>
      </w:pPr>
      <w:r>
        <w:rPr>
          <w:b w:val="0"/>
          <w:rtl w:val="0"/>
        </w:rPr>
        <w:t xml:space="preserve">Analyze and implement a Parallel code for below programs </w:t>
      </w:r>
      <w:bookmarkStart w:id="0" w:name="_GoBack"/>
      <w:bookmarkEnd w:id="0"/>
      <w:r>
        <w:rPr>
          <w:b w:val="0"/>
          <w:rtl w:val="0"/>
        </w:rPr>
        <w:t>using OpenMP considering synchronization requirements. (Demonstrate the use of different clauses and constructs wherever applicable)</w:t>
      </w:r>
    </w:p>
    <w:p>
      <w:pPr>
        <w:pStyle w:val="2"/>
        <w:spacing w:before="248" w:line="360" w:lineRule="auto"/>
        <w:ind w:firstLine="580"/>
        <w:jc w:val="both"/>
        <w:rPr>
          <w:b w:val="0"/>
        </w:rPr>
      </w:pPr>
      <w:r>
        <w:rPr>
          <w:b w:val="0"/>
          <w:rtl w:val="0"/>
        </w:rPr>
        <w:t>Fibonacci Computation:</w:t>
      </w: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Screenshots:</w:t>
      </w: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Information:</w:t>
      </w: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Problem Statement 2:</w:t>
      </w: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pStyle w:val="2"/>
        <w:spacing w:before="90" w:line="360" w:lineRule="auto"/>
        <w:ind w:firstLine="580"/>
        <w:jc w:val="both"/>
        <w:rPr>
          <w:b w:val="0"/>
        </w:rPr>
      </w:pPr>
      <w:r>
        <w:rPr>
          <w:b w:val="0"/>
          <w:rtl w:val="0"/>
        </w:rPr>
        <w:t>Analyze and implement a Parallel code for below programs using OpenMP considering synchronization requirements. (Demonstrate the use of different clauses and constructs wherever applicable)</w:t>
      </w:r>
    </w:p>
    <w:p>
      <w:pPr>
        <w:pStyle w:val="3"/>
        <w:ind w:firstLine="580"/>
        <w:rPr>
          <w:b w:val="0"/>
        </w:rPr>
      </w:pPr>
      <w:r>
        <w:rPr>
          <w:b w:val="0"/>
          <w:rtl w:val="0"/>
        </w:rPr>
        <w:t>Producer Consumer Problem</w:t>
      </w: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Screenshots:</w:t>
      </w: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Information:</w:t>
      </w: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Github Link: </w:t>
      </w:r>
    </w:p>
    <w:p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rPr>
          <w:rFonts w:ascii="Cambria" w:hAnsi="Cambria" w:eastAsia="Cambria" w:cs="Cambria"/>
          <w:sz w:val="28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single" w:color="D9D9D9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| </w:t>
    </w:r>
    <w:r>
      <w:rPr>
        <w:rFonts w:ascii="Calibri" w:hAnsi="Calibri" w:eastAsia="Calibri" w:cs="Calibri"/>
        <w:b w:val="0"/>
        <w:i w:val="0"/>
        <w:smallCaps w:val="0"/>
        <w:strike w:val="0"/>
        <w:color w:val="7F7F7F"/>
        <w:sz w:val="22"/>
        <w:szCs w:val="22"/>
        <w:u w:val="none"/>
        <w:shd w:val="clear" w:fill="auto"/>
        <w:vertAlign w:val="baseline"/>
        <w:rtl w:val="0"/>
      </w:rPr>
      <w:t>Page</w:t>
    </w:r>
  </w:p>
  <w:p>
    <w:pPr>
      <w:rPr>
        <w:rFonts w:ascii="Cambria" w:hAnsi="Cambria" w:eastAsia="Cambria" w:cs="Cambria"/>
        <w:b/>
        <w:sz w:val="28"/>
        <w:szCs w:val="28"/>
      </w:rPr>
    </w:pPr>
    <w:r>
      <w:rPr>
        <w:rFonts w:ascii="Cambria" w:hAnsi="Cambria" w:eastAsia="Cambria" w:cs="Cambria"/>
        <w:sz w:val="24"/>
        <w:szCs w:val="24"/>
        <w:rtl w:val="0"/>
      </w:rPr>
      <w:t>Final Year: High Performance Computing Lab 2025-26 Sem 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Walchand College of Engineering, Sangli</w: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Department of Computer Science and Engineering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67B2B10"/>
    <w:rsid w:val="FFFBFE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link w:val="19"/>
    <w:qFormat/>
    <w:uiPriority w:val="0"/>
    <w:pPr>
      <w:widowControl w:val="0"/>
      <w:spacing w:before="21" w:after="0" w:line="240" w:lineRule="auto"/>
      <w:ind w:left="580" w:right="212"/>
      <w:jc w:val="center"/>
    </w:pPr>
    <w:rPr>
      <w:rFonts w:ascii="Cambria" w:hAnsi="Cambria" w:eastAsia="Cambria" w:cs="Cambria"/>
      <w:b/>
      <w:sz w:val="24"/>
      <w:szCs w:val="24"/>
    </w:rPr>
  </w:style>
  <w:style w:type="paragraph" w:styleId="3">
    <w:name w:val="heading 2"/>
    <w:basedOn w:val="1"/>
    <w:next w:val="1"/>
    <w:link w:val="20"/>
    <w:qFormat/>
    <w:uiPriority w:val="0"/>
    <w:pPr>
      <w:widowControl w:val="0"/>
      <w:spacing w:before="160" w:after="0" w:line="240" w:lineRule="auto"/>
      <w:ind w:left="580"/>
      <w:jc w:val="both"/>
    </w:pPr>
    <w:rPr>
      <w:rFonts w:ascii="Cambria" w:hAnsi="Cambria" w:eastAsia="Cambria" w:cs="Cambria"/>
      <w:b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Normal"/>
    <w:qFormat/>
    <w:uiPriority w:val="0"/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ing 1 Char"/>
    <w:basedOn w:val="8"/>
    <w:link w:val="2"/>
    <w:qFormat/>
    <w:uiPriority w:val="0"/>
    <w:rPr>
      <w:rFonts w:ascii="Cambria" w:hAnsi="Cambria" w:eastAsia="Cambria" w:cs="Cambria"/>
      <w:b/>
      <w:sz w:val="24"/>
      <w:szCs w:val="24"/>
      <w:lang w:eastAsia="en-IN" w:bidi="ar-SA"/>
    </w:rPr>
  </w:style>
  <w:style w:type="character" w:customStyle="1" w:styleId="20">
    <w:name w:val="Heading 2 Char"/>
    <w:basedOn w:val="8"/>
    <w:link w:val="3"/>
    <w:semiHidden/>
    <w:qFormat/>
    <w:uiPriority w:val="0"/>
    <w:rPr>
      <w:rFonts w:ascii="Cambria" w:hAnsi="Cambria" w:eastAsia="Cambria" w:cs="Cambria"/>
      <w:b/>
      <w:szCs w:val="22"/>
      <w:lang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115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2023-08-21T19:16:00Z</dcterms:created>
  <dc:creator>Aprupa</dc:creator>
  <cp:lastModifiedBy>thundersp</cp:lastModifiedBy>
  <dcterms:modified xsi:type="dcterms:W3CDTF">2025-08-14T10:08:45Z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  <property fmtid="{D5CDD505-2E9C-101B-9397-08002B2CF9AE}" pid="3" name="KSOProductBuildVer">
    <vt:lpwstr>1033-11.1.0.11723</vt:lpwstr>
  </property>
</Properties>
</file>