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69" w:rsidRPr="00CD3169" w:rsidRDefault="00CD3169" w:rsidP="00CD3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1. Hoàn cảnh trong nước</w:t>
      </w:r>
    </w:p>
    <w:p w:rsidR="00CD3169" w:rsidRPr="00CD3169" w:rsidRDefault="00CD3169" w:rsidP="00CD3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Sau Cách mạng Tháng Tám năm 1945, nước Việt Nam Dân chủ Cộng hòa ra đời, đánh dấu bước ngoặt vĩ đại trong lịch sử dân tộc.</w:t>
      </w:r>
    </w:p>
    <w:p w:rsidR="00CD3169" w:rsidRPr="00CD3169" w:rsidRDefault="00CD3169" w:rsidP="00CD3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Những ngày đầu độc lập, đất nước gặp muôn vàn khó khăn trong bối cảnh “thù trong, giặc ngoài”.</w:t>
      </w:r>
    </w:p>
    <w:p w:rsidR="00CD3169" w:rsidRPr="00CD3169" w:rsidRDefault="00CD3169" w:rsidP="00CD3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Ngày 23/9/1945, thực dân Pháp nổ súng chiếm Sài Gòn, mở đầu cuộc xâm lược Việt Nam lần thứ hai.</w:t>
      </w:r>
    </w:p>
    <w:p w:rsidR="00CD3169" w:rsidRPr="00CD3169" w:rsidRDefault="00CD3169" w:rsidP="00CD3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Nhân dân ta hưởng ứng Lời kêu gọi toàn quốc kháng chiến (19/12/1946) với tinh thần quyết chiến, quyết thắng, đoàn kết bảo vệ độc lập dân tộc.</w:t>
      </w:r>
    </w:p>
    <w:p w:rsidR="00CD3169" w:rsidRPr="00CD3169" w:rsidRDefault="00CD3169" w:rsidP="00CD3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Thực hiện đường</w:t>
      </w:r>
      <w:bookmarkStart w:id="0" w:name="_GoBack"/>
      <w:bookmarkEnd w:id="0"/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lối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kháng chiến toàn dân, toàn diện, trường kỳ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quân và dân ta liên tiếp giành thắng lợi lớn trong các chiến dịch: </w:t>
      </w:r>
    </w:p>
    <w:p w:rsidR="00CD3169" w:rsidRPr="00CD3169" w:rsidRDefault="00CD3169" w:rsidP="00CD3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Chiến dịch Việt Bắc (1947)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– đập tan âm mưu tiêu diệt cơ quan đầu não kháng chiến.</w:t>
      </w:r>
    </w:p>
    <w:p w:rsidR="00CD3169" w:rsidRPr="00CD3169" w:rsidRDefault="00CD3169" w:rsidP="00CD3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Chiến dịch Biên giới Thu – Đông (1950)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– mở rộng vùng giải phóng, tạo thế và lực cho kháng chiến.</w:t>
      </w:r>
    </w:p>
    <w:p w:rsidR="00CD3169" w:rsidRPr="00CD3169" w:rsidRDefault="00CD3169" w:rsidP="00CD3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2. Hoàn cảnh quốc tế</w:t>
      </w:r>
    </w:p>
    <w:p w:rsidR="00CD3169" w:rsidRPr="00CD3169" w:rsidRDefault="00CD3169" w:rsidP="00CD3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Sau 8 năm chiến tranh, thực dân Pháp rơi vào thế sa lầy ở Đông Dương: </w:t>
      </w:r>
    </w:p>
    <w:p w:rsidR="00CD3169" w:rsidRPr="00CD3169" w:rsidRDefault="00CD3169" w:rsidP="00CD3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Chiến dịch liên tiếp thất bại, quân lực thiệt hại nặng nề.</w:t>
      </w:r>
    </w:p>
    <w:p w:rsidR="00CD3169" w:rsidRPr="00CD3169" w:rsidRDefault="00CD3169" w:rsidP="00CD3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Chi phí chiến tranh khổng lồ khiến nền kinh tế – tài chính Pháp kiệt quệ, chính trị – xã hội bất ổn.</w:t>
      </w:r>
    </w:p>
    <w:p w:rsidR="00CD3169" w:rsidRPr="00CD3169" w:rsidRDefault="00CD3169" w:rsidP="00CD3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Pháp rơi vào thế khó khi vừa muốn tập trung lực lượng để xoay chuyển tình thế, vừa phải đối phó với chiến tranh du kích của ta.</w:t>
      </w:r>
    </w:p>
    <w:p w:rsidR="00CD3169" w:rsidRPr="00CD3169" w:rsidRDefault="00CD3169" w:rsidP="00CD3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Mỹ can thiệp sâu hơn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, tăng cường viện trợ để giúp Pháp kéo dài chiến tranh.</w:t>
      </w:r>
    </w:p>
    <w:p w:rsidR="00CD3169" w:rsidRPr="00CD3169" w:rsidRDefault="00CD3169" w:rsidP="00CD3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3. Kế hoạch Nava và sự chiếm đóng Điện Biên Phủ</w:t>
      </w:r>
    </w:p>
    <w:p w:rsidR="00CD3169" w:rsidRPr="00CD3169" w:rsidRDefault="00CD3169" w:rsidP="00CD3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Ngày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7/5/1953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, tướng Henri Navarre được cử sang Đông Dương làm Tổng chỉ huy quân đội viễn chinh Pháp.</w:t>
      </w:r>
    </w:p>
    <w:p w:rsidR="00CD3169" w:rsidRPr="00CD3169" w:rsidRDefault="00CD3169" w:rsidP="00CD3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Ngày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24/7/1953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Pháp thông qua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Kế hoạch Nava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, nhằm giành chiến thắng quân sự quyết định để đàm phán trên thế mạnh.</w:t>
      </w:r>
    </w:p>
    <w:p w:rsidR="00CD3169" w:rsidRPr="00CD3169" w:rsidRDefault="00CD3169" w:rsidP="00CD3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Pháp tăng cường hoạt động tình báo, phá hoại vùng hậu phương của ta, tung biệt kích và gián điệp nhằm làm suy yếu lực lượng kháng chiến.</w:t>
      </w:r>
    </w:p>
    <w:p w:rsidR="00CD3169" w:rsidRPr="00CD3169" w:rsidRDefault="00CD3169" w:rsidP="00CD3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Cuối năm 1953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quân Pháp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nhảy dù chiếm đóng Điện Biên Phủ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biến nơi đây thành </w:t>
      </w: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cứ điểm quân sự mạnh nhất Đông Dương</w:t>
      </w: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, với hy vọng biến Điện Biên Phủ thành “pháo đài bất khả xâm phạm”.</w:t>
      </w:r>
    </w:p>
    <w:p w:rsidR="00CD3169" w:rsidRPr="00CD3169" w:rsidRDefault="00CD3169" w:rsidP="00CD3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sz w:val="24"/>
          <w:szCs w:val="24"/>
          <w:lang w:eastAsia="vi-VN"/>
        </w:rPr>
        <w:t>Chúng tăng cường ném bom, phá hoại cầu đường, cài cắm gián điệp để ngăn chặn ta tấn công.</w:t>
      </w:r>
    </w:p>
    <w:p w:rsidR="00CD3169" w:rsidRPr="00CD3169" w:rsidRDefault="00CD3169" w:rsidP="00CD3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D3169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=&gt; Bối cảnh này dẫn đến quyết định mở Chiến dịch Điện Biên Phủ của ta vào năm 1954.</w:t>
      </w:r>
    </w:p>
    <w:p w:rsidR="004945A3" w:rsidRPr="00CD3169" w:rsidRDefault="004A3F6B" w:rsidP="00CD3169"/>
    <w:sectPr w:rsidR="004945A3" w:rsidRPr="00CD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6B1"/>
    <w:multiLevelType w:val="multilevel"/>
    <w:tmpl w:val="569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E1239"/>
    <w:multiLevelType w:val="multilevel"/>
    <w:tmpl w:val="7F7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B0B9B"/>
    <w:multiLevelType w:val="multilevel"/>
    <w:tmpl w:val="C59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69"/>
    <w:rsid w:val="000B10FB"/>
    <w:rsid w:val="004A3F6B"/>
    <w:rsid w:val="008620A2"/>
    <w:rsid w:val="00B7754E"/>
    <w:rsid w:val="00B77CE5"/>
    <w:rsid w:val="00CD3169"/>
    <w:rsid w:val="00F8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BAA7CF-A18E-4AB8-A0FC-8153FB82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CD3169"/>
  </w:style>
  <w:style w:type="character" w:customStyle="1" w:styleId="fc0">
    <w:name w:val="fc0"/>
    <w:basedOn w:val="DefaultParagraphFont"/>
    <w:rsid w:val="00CD3169"/>
  </w:style>
  <w:style w:type="character" w:customStyle="1" w:styleId="Heading4Char">
    <w:name w:val="Heading 4 Char"/>
    <w:basedOn w:val="DefaultParagraphFont"/>
    <w:link w:val="Heading4"/>
    <w:uiPriority w:val="9"/>
    <w:rsid w:val="00CD3169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D3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2025-03-16T04:51:00Z</dcterms:created>
  <dcterms:modified xsi:type="dcterms:W3CDTF">2025-03-16T05:08:00Z</dcterms:modified>
</cp:coreProperties>
</file>