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5A3" w:rsidRPr="00FC3741" w:rsidRDefault="00FC3741" w:rsidP="00FC3741">
      <w:pPr>
        <w:pStyle w:val="Heading1"/>
        <w:rPr>
          <w:color w:val="auto"/>
          <w:lang w:val="en-US"/>
        </w:rPr>
      </w:pPr>
      <w:r w:rsidRPr="00FC3741">
        <w:rPr>
          <w:color w:val="auto"/>
          <w:lang w:val="en-US"/>
        </w:rPr>
        <w:t>I. Hoàn cảnh lịch sử</w:t>
      </w:r>
    </w:p>
    <w:p w:rsidR="00FC3741" w:rsidRPr="00CD3169" w:rsidRDefault="00FC3741" w:rsidP="00FC3741">
      <w:pPr>
        <w:pStyle w:val="Heading2"/>
        <w:rPr>
          <w:rFonts w:eastAsia="Times New Roman"/>
          <w:b w:val="0"/>
          <w:lang w:eastAsia="vi-VN"/>
        </w:rPr>
      </w:pPr>
      <w:r w:rsidRPr="00CD3169">
        <w:rPr>
          <w:rFonts w:eastAsia="Times New Roman"/>
          <w:lang w:eastAsia="vi-VN"/>
        </w:rPr>
        <w:t>1. Hoàn cảnh trong nước</w:t>
      </w:r>
    </w:p>
    <w:p w:rsidR="00FC3741" w:rsidRPr="00CD3169" w:rsidRDefault="00FC3741" w:rsidP="00FC3741">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CD3169">
        <w:rPr>
          <w:rFonts w:ascii="Times New Roman" w:eastAsia="Times New Roman" w:hAnsi="Times New Roman" w:cs="Times New Roman"/>
          <w:sz w:val="24"/>
          <w:szCs w:val="24"/>
          <w:lang w:eastAsia="vi-VN"/>
        </w:rPr>
        <w:t>Sau Cách mạng Tháng Tám năm 1945, nước Việt Nam Dân chủ Cộng hòa ra đời, đánh dấu bước ngoặt vĩ đại trong lịch sử dân tộc.</w:t>
      </w:r>
    </w:p>
    <w:p w:rsidR="00FC3741" w:rsidRPr="00CD3169" w:rsidRDefault="00FC3741" w:rsidP="00FC3741">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CD3169">
        <w:rPr>
          <w:rFonts w:ascii="Times New Roman" w:eastAsia="Times New Roman" w:hAnsi="Times New Roman" w:cs="Times New Roman"/>
          <w:sz w:val="24"/>
          <w:szCs w:val="24"/>
          <w:lang w:eastAsia="vi-VN"/>
        </w:rPr>
        <w:t>Những ngày đầu độc lập, đất nước gặp muôn vàn khó khăn trong bối cảnh “thù trong, giặc ngoài”.</w:t>
      </w:r>
    </w:p>
    <w:p w:rsidR="00FC3741" w:rsidRDefault="00FC3741" w:rsidP="00FC3741">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CD3169">
        <w:rPr>
          <w:rFonts w:ascii="Times New Roman" w:eastAsia="Times New Roman" w:hAnsi="Times New Roman" w:cs="Times New Roman"/>
          <w:sz w:val="24"/>
          <w:szCs w:val="24"/>
          <w:lang w:eastAsia="vi-VN"/>
        </w:rPr>
        <w:t>Ngày 23/9/1945, thực dân Pháp nổ súng chiếm Sài Gòn, mở đầu cuộc xâm lược Việt Nam lần thứ hai.</w:t>
      </w:r>
    </w:p>
    <w:p w:rsidR="0011288D" w:rsidRDefault="0011288D" w:rsidP="0011288D">
      <w:pPr>
        <w:keepNext/>
        <w:spacing w:before="100" w:beforeAutospacing="1" w:after="100" w:afterAutospacing="1" w:line="240" w:lineRule="auto"/>
        <w:ind w:left="360"/>
        <w:jc w:val="center"/>
      </w:pPr>
      <w:r>
        <w:rPr>
          <w:rFonts w:ascii="Times New Roman" w:eastAsia="Times New Roman" w:hAnsi="Times New Roman" w:cs="Times New Roman"/>
          <w:noProof/>
          <w:sz w:val="24"/>
          <w:szCs w:val="24"/>
          <w:lang w:eastAsia="vi-VN"/>
        </w:rPr>
        <w:drawing>
          <wp:inline distT="0" distB="0" distL="0" distR="0" wp14:anchorId="02EB0466" wp14:editId="0D146A8A">
            <wp:extent cx="4494628" cy="32461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ợ Bến Thành trong ngày đầu kháng chiến chống thực dân Pháp xâm lược.jpg"/>
                    <pic:cNvPicPr/>
                  </pic:nvPicPr>
                  <pic:blipFill>
                    <a:blip r:embed="rId8">
                      <a:extLst>
                        <a:ext uri="{28A0092B-C50C-407E-A947-70E740481C1C}">
                          <a14:useLocalDpi xmlns:a14="http://schemas.microsoft.com/office/drawing/2010/main" val="0"/>
                        </a:ext>
                      </a:extLst>
                    </a:blip>
                    <a:stretch>
                      <a:fillRect/>
                    </a:stretch>
                  </pic:blipFill>
                  <pic:spPr>
                    <a:xfrm>
                      <a:off x="0" y="0"/>
                      <a:ext cx="4542106" cy="3280410"/>
                    </a:xfrm>
                    <a:prstGeom prst="rect">
                      <a:avLst/>
                    </a:prstGeom>
                  </pic:spPr>
                </pic:pic>
              </a:graphicData>
            </a:graphic>
          </wp:inline>
        </w:drawing>
      </w:r>
    </w:p>
    <w:p w:rsidR="0011288D" w:rsidRPr="0011288D" w:rsidRDefault="0011288D" w:rsidP="0011288D">
      <w:pPr>
        <w:pStyle w:val="Caption"/>
        <w:jc w:val="center"/>
        <w:rPr>
          <w:rFonts w:ascii="Times New Roman" w:eastAsia="Times New Roman" w:hAnsi="Times New Roman" w:cs="Times New Roman"/>
          <w:b/>
          <w:i w:val="0"/>
          <w:sz w:val="16"/>
          <w:szCs w:val="16"/>
          <w:lang w:eastAsia="vi-VN"/>
        </w:rPr>
      </w:pPr>
      <w:r>
        <w:rPr>
          <w:rFonts w:ascii="Segoe UI" w:hAnsi="Segoe UI" w:cs="Segoe UI"/>
          <w:b/>
          <w:i w:val="0"/>
          <w:color w:val="081B3A"/>
          <w:spacing w:val="3"/>
          <w:sz w:val="16"/>
          <w:szCs w:val="16"/>
          <w:shd w:val="clear" w:color="auto" w:fill="DBEBFF"/>
          <w:lang w:val="en-US"/>
        </w:rPr>
        <w:t xml:space="preserve">Hình 1. </w:t>
      </w:r>
      <w:r w:rsidRPr="0011288D">
        <w:rPr>
          <w:rFonts w:ascii="Segoe UI" w:hAnsi="Segoe UI" w:cs="Segoe UI"/>
          <w:b/>
          <w:i w:val="0"/>
          <w:color w:val="081B3A"/>
          <w:spacing w:val="3"/>
          <w:sz w:val="16"/>
          <w:szCs w:val="16"/>
          <w:shd w:val="clear" w:color="auto" w:fill="DBEBFF"/>
        </w:rPr>
        <w:t>Ngày 23/9/1945, thực dân Pháp nổ súng chiếm Sài Gòn, mở đầu cuộc xâm lược Việt Nam lần thứ hai.</w:t>
      </w:r>
    </w:p>
    <w:p w:rsidR="00FC3741" w:rsidRPr="00CD3169" w:rsidRDefault="00FC3741" w:rsidP="00FC3741">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CD3169">
        <w:rPr>
          <w:rFonts w:ascii="Times New Roman" w:eastAsia="Times New Roman" w:hAnsi="Times New Roman" w:cs="Times New Roman"/>
          <w:sz w:val="24"/>
          <w:szCs w:val="24"/>
          <w:lang w:eastAsia="vi-VN"/>
        </w:rPr>
        <w:t>Nhân dân ta hưởng ứng Lời kêu gọi toàn quốc kháng chiến (19/12/1946) với tinh thần quyết chiến, quyết thắng, đoàn kết bảo vệ độc lập dân tộc.</w:t>
      </w:r>
    </w:p>
    <w:p w:rsidR="00FC3741" w:rsidRPr="00CD3169" w:rsidRDefault="00FC3741" w:rsidP="00FC3741">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CD3169">
        <w:rPr>
          <w:rFonts w:ascii="Times New Roman" w:eastAsia="Times New Roman" w:hAnsi="Times New Roman" w:cs="Times New Roman"/>
          <w:sz w:val="24"/>
          <w:szCs w:val="24"/>
          <w:lang w:eastAsia="vi-VN"/>
        </w:rPr>
        <w:t xml:space="preserve">Thực hiện đường lối </w:t>
      </w:r>
      <w:r w:rsidRPr="00CD3169">
        <w:rPr>
          <w:rFonts w:ascii="Times New Roman" w:eastAsia="Times New Roman" w:hAnsi="Times New Roman" w:cs="Times New Roman"/>
          <w:b/>
          <w:bCs/>
          <w:sz w:val="24"/>
          <w:szCs w:val="24"/>
          <w:lang w:eastAsia="vi-VN"/>
        </w:rPr>
        <w:t>kháng chiến toàn dân, toàn diện, trường kỳ</w:t>
      </w:r>
      <w:r w:rsidRPr="00CD3169">
        <w:rPr>
          <w:rFonts w:ascii="Times New Roman" w:eastAsia="Times New Roman" w:hAnsi="Times New Roman" w:cs="Times New Roman"/>
          <w:sz w:val="24"/>
          <w:szCs w:val="24"/>
          <w:lang w:eastAsia="vi-VN"/>
        </w:rPr>
        <w:t xml:space="preserve">, quân và dân ta liên tiếp giành thắng lợi lớn trong các chiến dịch: </w:t>
      </w:r>
    </w:p>
    <w:p w:rsidR="00FC3741" w:rsidRPr="00CD3169" w:rsidRDefault="00FC3741" w:rsidP="00FC3741">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CD3169">
        <w:rPr>
          <w:rFonts w:ascii="Times New Roman" w:eastAsia="Times New Roman" w:hAnsi="Times New Roman" w:cs="Times New Roman"/>
          <w:b/>
          <w:bCs/>
          <w:sz w:val="24"/>
          <w:szCs w:val="24"/>
          <w:lang w:eastAsia="vi-VN"/>
        </w:rPr>
        <w:t>Chiến dịch Việt Bắc (1947)</w:t>
      </w:r>
      <w:r w:rsidRPr="00CD3169">
        <w:rPr>
          <w:rFonts w:ascii="Times New Roman" w:eastAsia="Times New Roman" w:hAnsi="Times New Roman" w:cs="Times New Roman"/>
          <w:sz w:val="24"/>
          <w:szCs w:val="24"/>
          <w:lang w:eastAsia="vi-VN"/>
        </w:rPr>
        <w:t xml:space="preserve"> – đập tan âm mưu tiêu diệt cơ quan đầu não kháng chiến.</w:t>
      </w:r>
    </w:p>
    <w:p w:rsidR="00FC3741" w:rsidRDefault="00FC3741" w:rsidP="00FC3741">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CD3169">
        <w:rPr>
          <w:rFonts w:ascii="Times New Roman" w:eastAsia="Times New Roman" w:hAnsi="Times New Roman" w:cs="Times New Roman"/>
          <w:b/>
          <w:bCs/>
          <w:sz w:val="24"/>
          <w:szCs w:val="24"/>
          <w:lang w:eastAsia="vi-VN"/>
        </w:rPr>
        <w:t>Chiến dịch Biên giới Thu – Đông (1950)</w:t>
      </w:r>
      <w:r w:rsidRPr="00CD3169">
        <w:rPr>
          <w:rFonts w:ascii="Times New Roman" w:eastAsia="Times New Roman" w:hAnsi="Times New Roman" w:cs="Times New Roman"/>
          <w:sz w:val="24"/>
          <w:szCs w:val="24"/>
          <w:lang w:eastAsia="vi-VN"/>
        </w:rPr>
        <w:t xml:space="preserve"> – mở rộng vùng giải phóng, tạo thế và lực cho kháng chiến.</w:t>
      </w:r>
    </w:p>
    <w:p w:rsidR="00FE748B" w:rsidRDefault="00FE748B" w:rsidP="00FE748B">
      <w:pPr>
        <w:spacing w:before="100" w:beforeAutospacing="1" w:after="100" w:afterAutospacing="1" w:line="240" w:lineRule="auto"/>
        <w:rPr>
          <w:rFonts w:ascii="Times New Roman" w:eastAsia="Times New Roman" w:hAnsi="Times New Roman" w:cs="Times New Roman"/>
          <w:sz w:val="24"/>
          <w:szCs w:val="24"/>
          <w:lang w:eastAsia="vi-VN"/>
        </w:rPr>
      </w:pPr>
    </w:p>
    <w:p w:rsidR="00FE748B" w:rsidRDefault="00FE748B" w:rsidP="00FE748B">
      <w:pPr>
        <w:spacing w:before="100" w:beforeAutospacing="1" w:after="100" w:afterAutospacing="1" w:line="240" w:lineRule="auto"/>
        <w:rPr>
          <w:rFonts w:ascii="Times New Roman" w:eastAsia="Times New Roman" w:hAnsi="Times New Roman" w:cs="Times New Roman"/>
          <w:sz w:val="24"/>
          <w:szCs w:val="24"/>
          <w:lang w:eastAsia="vi-VN"/>
        </w:rPr>
      </w:pPr>
    </w:p>
    <w:p w:rsidR="00FE748B" w:rsidRPr="00CD3169" w:rsidRDefault="00FE748B" w:rsidP="00FE748B">
      <w:pPr>
        <w:spacing w:before="100" w:beforeAutospacing="1" w:after="100" w:afterAutospacing="1" w:line="240" w:lineRule="auto"/>
        <w:rPr>
          <w:rFonts w:ascii="Times New Roman" w:eastAsia="Times New Roman" w:hAnsi="Times New Roman" w:cs="Times New Roman"/>
          <w:sz w:val="24"/>
          <w:szCs w:val="24"/>
          <w:lang w:eastAsia="vi-VN"/>
        </w:rPr>
      </w:pPr>
    </w:p>
    <w:p w:rsidR="00FC3741" w:rsidRPr="00CD3169" w:rsidRDefault="00FC3741" w:rsidP="00FC3741">
      <w:pPr>
        <w:pStyle w:val="Heading2"/>
        <w:rPr>
          <w:rFonts w:eastAsia="Times New Roman"/>
          <w:b w:val="0"/>
          <w:lang w:eastAsia="vi-VN"/>
        </w:rPr>
      </w:pPr>
      <w:r w:rsidRPr="00CD3169">
        <w:rPr>
          <w:rFonts w:eastAsia="Times New Roman"/>
          <w:lang w:eastAsia="vi-VN"/>
        </w:rPr>
        <w:lastRenderedPageBreak/>
        <w:t>2. Hoàn cảnh quốc tế</w:t>
      </w:r>
    </w:p>
    <w:p w:rsidR="00FC3741" w:rsidRPr="00CD3169" w:rsidRDefault="00FC3741" w:rsidP="00FC3741">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CD3169">
        <w:rPr>
          <w:rFonts w:ascii="Times New Roman" w:eastAsia="Times New Roman" w:hAnsi="Times New Roman" w:cs="Times New Roman"/>
          <w:sz w:val="24"/>
          <w:szCs w:val="24"/>
          <w:lang w:eastAsia="vi-VN"/>
        </w:rPr>
        <w:t xml:space="preserve">Sau 8 năm chiến tranh, thực dân Pháp rơi vào thế sa lầy ở Đông Dương: </w:t>
      </w:r>
    </w:p>
    <w:p w:rsidR="00FC3741" w:rsidRPr="00CD3169" w:rsidRDefault="00FC3741" w:rsidP="00FC3741">
      <w:pPr>
        <w:numPr>
          <w:ilvl w:val="1"/>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CD3169">
        <w:rPr>
          <w:rFonts w:ascii="Times New Roman" w:eastAsia="Times New Roman" w:hAnsi="Times New Roman" w:cs="Times New Roman"/>
          <w:sz w:val="24"/>
          <w:szCs w:val="24"/>
          <w:lang w:eastAsia="vi-VN"/>
        </w:rPr>
        <w:t>Chiến dịch liên tiếp thất bại, quân lực thiệt hại nặng nề.</w:t>
      </w:r>
    </w:p>
    <w:p w:rsidR="00FC3741" w:rsidRPr="00CD3169" w:rsidRDefault="00FC3741" w:rsidP="00FC3741">
      <w:pPr>
        <w:numPr>
          <w:ilvl w:val="1"/>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CD3169">
        <w:rPr>
          <w:rFonts w:ascii="Times New Roman" w:eastAsia="Times New Roman" w:hAnsi="Times New Roman" w:cs="Times New Roman"/>
          <w:sz w:val="24"/>
          <w:szCs w:val="24"/>
          <w:lang w:eastAsia="vi-VN"/>
        </w:rPr>
        <w:t>Chi phí chiến tranh khổng lồ khiến nền kinh tế – tài chính Pháp kiệt quệ, chính trị – xã hội bất ổn.</w:t>
      </w:r>
    </w:p>
    <w:p w:rsidR="00FC3741" w:rsidRPr="00CD3169" w:rsidRDefault="00FC3741" w:rsidP="00FC3741">
      <w:pPr>
        <w:numPr>
          <w:ilvl w:val="1"/>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CD3169">
        <w:rPr>
          <w:rFonts w:ascii="Times New Roman" w:eastAsia="Times New Roman" w:hAnsi="Times New Roman" w:cs="Times New Roman"/>
          <w:sz w:val="24"/>
          <w:szCs w:val="24"/>
          <w:lang w:eastAsia="vi-VN"/>
        </w:rPr>
        <w:t>Pháp rơi vào thế khó khi vừa muốn tập trung lực lượng để xoay chuyển tình thế, vừa phải đối phó với chiến tranh du kích của ta.</w:t>
      </w:r>
    </w:p>
    <w:p w:rsidR="00FC3741" w:rsidRPr="00CD3169" w:rsidRDefault="00FC3741" w:rsidP="00FC3741">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CD3169">
        <w:rPr>
          <w:rFonts w:ascii="Times New Roman" w:eastAsia="Times New Roman" w:hAnsi="Times New Roman" w:cs="Times New Roman"/>
          <w:b/>
          <w:bCs/>
          <w:sz w:val="24"/>
          <w:szCs w:val="24"/>
          <w:lang w:eastAsia="vi-VN"/>
        </w:rPr>
        <w:t>Mỹ can thiệp sâu hơn</w:t>
      </w:r>
      <w:r w:rsidRPr="00CD3169">
        <w:rPr>
          <w:rFonts w:ascii="Times New Roman" w:eastAsia="Times New Roman" w:hAnsi="Times New Roman" w:cs="Times New Roman"/>
          <w:sz w:val="24"/>
          <w:szCs w:val="24"/>
          <w:lang w:eastAsia="vi-VN"/>
        </w:rPr>
        <w:t>, tăng cường viện trợ để giúp Pháp kéo dài chiến tranh.</w:t>
      </w:r>
    </w:p>
    <w:p w:rsidR="00FC3741" w:rsidRDefault="00FC3741" w:rsidP="00FC3741">
      <w:pPr>
        <w:rPr>
          <w:rFonts w:ascii="Times New Roman" w:eastAsia="Times New Roman" w:hAnsi="Times New Roman" w:cs="Times New Roman"/>
          <w:b/>
          <w:bCs/>
          <w:sz w:val="24"/>
          <w:szCs w:val="24"/>
          <w:lang w:eastAsia="vi-VN"/>
        </w:rPr>
      </w:pPr>
      <w:r w:rsidRPr="00CD3169">
        <w:rPr>
          <w:rFonts w:ascii="Times New Roman" w:eastAsia="Times New Roman" w:hAnsi="Times New Roman" w:cs="Times New Roman"/>
          <w:b/>
          <w:bCs/>
          <w:sz w:val="24"/>
          <w:szCs w:val="24"/>
          <w:lang w:eastAsia="vi-VN"/>
        </w:rPr>
        <w:t>=&gt; Bối cảnh này dẫn đến quyết định mở Chiến dịch Điện Biên Phủ của ta vào năm 1954.</w:t>
      </w:r>
    </w:p>
    <w:p w:rsidR="007868CB" w:rsidRDefault="007868CB" w:rsidP="00FC3741">
      <w:pPr>
        <w:rPr>
          <w:rFonts w:ascii="Times New Roman" w:eastAsia="Times New Roman" w:hAnsi="Times New Roman" w:cs="Times New Roman"/>
          <w:b/>
          <w:bCs/>
          <w:sz w:val="24"/>
          <w:szCs w:val="24"/>
          <w:lang w:eastAsia="vi-VN"/>
        </w:rPr>
      </w:pPr>
    </w:p>
    <w:p w:rsidR="007868CB" w:rsidRPr="007868CB" w:rsidRDefault="00FC3741" w:rsidP="007868CB">
      <w:pPr>
        <w:pStyle w:val="Heading1"/>
        <w:rPr>
          <w:color w:val="auto"/>
          <w:sz w:val="24"/>
          <w:szCs w:val="24"/>
          <w:lang w:val="en-US"/>
        </w:rPr>
      </w:pPr>
      <w:r w:rsidRPr="007868CB">
        <w:rPr>
          <w:color w:val="auto"/>
          <w:sz w:val="24"/>
          <w:szCs w:val="24"/>
          <w:lang w:val="en-US"/>
        </w:rPr>
        <w:t>II. Âm mưu của địch và chủ trương của phe ta</w:t>
      </w:r>
    </w:p>
    <w:p w:rsidR="007868CB" w:rsidRPr="007868CB" w:rsidRDefault="00FC3741" w:rsidP="007868CB">
      <w:pPr>
        <w:pStyle w:val="Heading2"/>
        <w:rPr>
          <w:color w:val="auto"/>
          <w:sz w:val="24"/>
          <w:szCs w:val="24"/>
          <w:lang w:val="en-US"/>
        </w:rPr>
      </w:pPr>
      <w:r>
        <w:rPr>
          <w:color w:val="auto"/>
          <w:sz w:val="24"/>
          <w:szCs w:val="24"/>
          <w:lang w:val="en-US"/>
        </w:rPr>
        <w:t>1. Âm mưu của địch.</w:t>
      </w:r>
    </w:p>
    <w:p w:rsidR="00FC3741" w:rsidRDefault="00FC3741" w:rsidP="007868CB">
      <w:pPr>
        <w:rPr>
          <w:rFonts w:ascii="Times New Roman" w:hAnsi="Times New Roman" w:cs="Times New Roman"/>
          <w:color w:val="081B3A"/>
          <w:spacing w:val="3"/>
          <w:sz w:val="24"/>
          <w:szCs w:val="26"/>
          <w:shd w:val="clear" w:color="auto" w:fill="FFFFFF"/>
        </w:rPr>
      </w:pPr>
      <w:r w:rsidRPr="007868CB">
        <w:rPr>
          <w:rFonts w:ascii="Times New Roman" w:hAnsi="Times New Roman" w:cs="Times New Roman"/>
          <w:color w:val="081B3A"/>
          <w:spacing w:val="3"/>
          <w:sz w:val="24"/>
          <w:szCs w:val="26"/>
          <w:shd w:val="clear" w:color="auto" w:fill="FFFFFF"/>
        </w:rPr>
        <w:t>Sau nhiều thất bại trên chiến trường Đông Dương, đặc biệt là từ sau Chiến dịch Biên Giới (1950), thực dân Pháp rơi vào thế bị động, mất dần quyền kiểm soát và ngày càng lệ thuộc vào viện trợ của Mỹ. Nhằm giành lại thế chủ động và tìm kiếm một chiến thắng mang tính quyết định, Pháp đã đề ra Kế hoạch Nava (1953), trong đó Điện Biên Phủ được chọn làm trọng điểm với mục tiêu dụ chủ lực của Việt Minh vào một trận đánh lớn và tiêu diệt bằng hỏa lực vượt trội. Kế hoạch này nhận được sự hậu thuẫn mạnh mẽ từ Mỹ với khoản viện trợ quân sự khổng lồ, giúp Pháp có đủ phương tiện chiến tranh hiện đại để thực hiện âm mưu này.</w:t>
      </w:r>
    </w:p>
    <w:p w:rsidR="0011288D" w:rsidRDefault="0011288D" w:rsidP="0011288D">
      <w:pPr>
        <w:keepNext/>
        <w:jc w:val="center"/>
      </w:pPr>
      <w:r>
        <w:rPr>
          <w:rFonts w:ascii="Times New Roman" w:hAnsi="Times New Roman" w:cs="Times New Roman"/>
          <w:noProof/>
          <w:color w:val="081B3A"/>
          <w:spacing w:val="3"/>
          <w:sz w:val="24"/>
          <w:szCs w:val="26"/>
          <w:shd w:val="clear" w:color="auto" w:fill="FFFFFF"/>
          <w:lang w:eastAsia="vi-VN"/>
        </w:rPr>
        <w:drawing>
          <wp:inline distT="0" distB="0" distL="0" distR="0" wp14:anchorId="5F1AEB84" wp14:editId="26CA1254">
            <wp:extent cx="17811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6423391462656_2f3b850add2dc063248e3b78d27b69ca.jpg"/>
                    <pic:cNvPicPr/>
                  </pic:nvPicPr>
                  <pic:blipFill>
                    <a:blip r:embed="rId9">
                      <a:extLst>
                        <a:ext uri="{28A0092B-C50C-407E-A947-70E740481C1C}">
                          <a14:useLocalDpi xmlns:a14="http://schemas.microsoft.com/office/drawing/2010/main" val="0"/>
                        </a:ext>
                      </a:extLst>
                    </a:blip>
                    <a:stretch>
                      <a:fillRect/>
                    </a:stretch>
                  </pic:blipFill>
                  <pic:spPr>
                    <a:xfrm>
                      <a:off x="0" y="0"/>
                      <a:ext cx="1781175" cy="3124200"/>
                    </a:xfrm>
                    <a:prstGeom prst="rect">
                      <a:avLst/>
                    </a:prstGeom>
                  </pic:spPr>
                </pic:pic>
              </a:graphicData>
            </a:graphic>
          </wp:inline>
        </w:drawing>
      </w:r>
    </w:p>
    <w:p w:rsidR="0011288D" w:rsidRDefault="0011288D" w:rsidP="0011288D">
      <w:pPr>
        <w:pStyle w:val="Caption"/>
        <w:jc w:val="center"/>
        <w:rPr>
          <w:lang w:val="en-US"/>
        </w:rPr>
      </w:pPr>
      <w:r>
        <w:rPr>
          <w:lang w:val="en-US"/>
        </w:rPr>
        <w:t>Hình 2. Ảnh tướng Henri Navarre</w:t>
      </w:r>
    </w:p>
    <w:p w:rsidR="00FE748B" w:rsidRDefault="00FE748B" w:rsidP="00FE748B">
      <w:pPr>
        <w:rPr>
          <w:lang w:val="en-US"/>
        </w:rPr>
      </w:pPr>
    </w:p>
    <w:p w:rsidR="00FE748B" w:rsidRPr="00FE748B" w:rsidRDefault="00FE748B" w:rsidP="00FE748B">
      <w:pPr>
        <w:rPr>
          <w:lang w:val="en-US"/>
        </w:rPr>
      </w:pPr>
    </w:p>
    <w:p w:rsidR="007868CB" w:rsidRDefault="007868CB" w:rsidP="007868CB">
      <w:pPr>
        <w:pStyle w:val="Heading3"/>
        <w:rPr>
          <w:shd w:val="clear" w:color="auto" w:fill="FFFFFF"/>
        </w:rPr>
      </w:pPr>
      <w:r w:rsidRPr="007868CB">
        <w:rPr>
          <w:shd w:val="clear" w:color="auto" w:fill="FFFFFF"/>
          <w:lang w:val="en-US"/>
        </w:rPr>
        <w:lastRenderedPageBreak/>
        <w:t xml:space="preserve">1.1. </w:t>
      </w:r>
      <w:r w:rsidRPr="007868CB">
        <w:rPr>
          <w:shd w:val="clear" w:color="auto" w:fill="FFFFFF"/>
        </w:rPr>
        <w:t>Mục tiêu chiến lược của Pháp - Mỹ</w:t>
      </w:r>
      <w:r>
        <w:rPr>
          <w:shd w:val="clear" w:color="auto" w:fill="FFFFFF"/>
          <w:lang w:val="en-US"/>
        </w:rPr>
        <w:t>.</w:t>
      </w:r>
      <w:r w:rsidRPr="007868CB">
        <w:rPr>
          <w:shd w:val="clear" w:color="auto" w:fill="FFFFFF"/>
        </w:rPr>
        <w:t xml:space="preserve"> </w:t>
      </w:r>
    </w:p>
    <w:p w:rsidR="002066BD" w:rsidRPr="002066BD" w:rsidRDefault="002066BD" w:rsidP="002066BD"/>
    <w:p w:rsidR="002066BD" w:rsidRDefault="002066BD" w:rsidP="002066BD">
      <w:pPr>
        <w:keepNext/>
        <w:jc w:val="center"/>
      </w:pPr>
      <w:r>
        <w:rPr>
          <w:noProof/>
          <w:lang w:eastAsia="vi-VN"/>
        </w:rPr>
        <w:drawing>
          <wp:inline distT="0" distB="0" distL="0" distR="0" wp14:anchorId="4377C16F" wp14:editId="6444A90C">
            <wp:extent cx="3590925" cy="2400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6423392020122_c7087372db2af024d3de683e612183b8.jpg"/>
                    <pic:cNvPicPr/>
                  </pic:nvPicPr>
                  <pic:blipFill>
                    <a:blip r:embed="rId10">
                      <a:extLst>
                        <a:ext uri="{28A0092B-C50C-407E-A947-70E740481C1C}">
                          <a14:useLocalDpi xmlns:a14="http://schemas.microsoft.com/office/drawing/2010/main" val="0"/>
                        </a:ext>
                      </a:extLst>
                    </a:blip>
                    <a:stretch>
                      <a:fillRect/>
                    </a:stretch>
                  </pic:blipFill>
                  <pic:spPr>
                    <a:xfrm>
                      <a:off x="0" y="0"/>
                      <a:ext cx="3590925" cy="2400300"/>
                    </a:xfrm>
                    <a:prstGeom prst="rect">
                      <a:avLst/>
                    </a:prstGeom>
                  </pic:spPr>
                </pic:pic>
              </a:graphicData>
            </a:graphic>
          </wp:inline>
        </w:drawing>
      </w:r>
    </w:p>
    <w:p w:rsidR="0011288D" w:rsidRPr="002066BD" w:rsidRDefault="002066BD" w:rsidP="002066BD">
      <w:pPr>
        <w:pStyle w:val="Caption"/>
        <w:jc w:val="center"/>
        <w:rPr>
          <w:lang w:val="en-US"/>
        </w:rPr>
      </w:pPr>
      <w:r>
        <w:rPr>
          <w:lang w:val="en-US"/>
        </w:rPr>
        <w:t>Bản đồ cứ điểm Điện Biên Phủ</w:t>
      </w:r>
    </w:p>
    <w:p w:rsidR="007868CB" w:rsidRDefault="007868CB" w:rsidP="007868CB">
      <w:pPr>
        <w:pStyle w:val="ListParagraph"/>
        <w:numPr>
          <w:ilvl w:val="0"/>
          <w:numId w:val="4"/>
        </w:numPr>
        <w:rPr>
          <w:rFonts w:ascii="Times New Roman" w:hAnsi="Times New Roman" w:cs="Times New Roman"/>
          <w:color w:val="081B3A"/>
          <w:spacing w:val="3"/>
          <w:sz w:val="24"/>
          <w:szCs w:val="24"/>
          <w:shd w:val="clear" w:color="auto" w:fill="FFFFFF"/>
        </w:rPr>
      </w:pPr>
      <w:r w:rsidRPr="007868CB">
        <w:rPr>
          <w:rFonts w:ascii="Times New Roman" w:hAnsi="Times New Roman" w:cs="Times New Roman"/>
          <w:color w:val="081B3A"/>
          <w:spacing w:val="3"/>
          <w:sz w:val="24"/>
          <w:szCs w:val="24"/>
          <w:shd w:val="clear" w:color="auto" w:fill="FFFFFF"/>
        </w:rPr>
        <w:t>Biến Điện Biên Phủ thành “pháo đài bất khả xâm phạm”, ép Việt Minh phải tấn công trực diện vào một cứ điểm phòng thủ vững chắc, từ đó tạo lợi thế chiến trường cho Pháp.</w:t>
      </w:r>
    </w:p>
    <w:p w:rsidR="007868CB" w:rsidRPr="007868CB" w:rsidRDefault="007868CB" w:rsidP="007868CB">
      <w:pPr>
        <w:pStyle w:val="ListParagraph"/>
        <w:numPr>
          <w:ilvl w:val="0"/>
          <w:numId w:val="4"/>
        </w:numPr>
        <w:rPr>
          <w:rFonts w:ascii="Times New Roman" w:hAnsi="Times New Roman" w:cs="Times New Roman"/>
          <w:color w:val="081B3A"/>
          <w:spacing w:val="3"/>
          <w:sz w:val="24"/>
          <w:szCs w:val="24"/>
          <w:shd w:val="clear" w:color="auto" w:fill="FFFFFF"/>
        </w:rPr>
      </w:pPr>
      <w:r w:rsidRPr="007868CB">
        <w:rPr>
          <w:rFonts w:ascii="Times New Roman" w:hAnsi="Times New Roman" w:cs="Times New Roman"/>
          <w:color w:val="081B3A"/>
          <w:spacing w:val="3"/>
          <w:sz w:val="24"/>
          <w:szCs w:val="24"/>
          <w:shd w:val="clear" w:color="auto" w:fill="FFFFFF"/>
        </w:rPr>
        <w:t xml:space="preserve">Ngăn chặn tuyến tiếp tế từ Trung Quốc vào Việt Nam, cô lập lực lượng Việt Minh, cắt đứt sự hỗ trợ của các nước xã hội chủ nghĩa. oDuy trì ưu thế trên bàn đàm phán tại Hội nghị Genève, nếu giành chiến thắng, Pháp có thể thương lượng từ thế mạnh để kéo dài sự chiếm đóng tại Đông Dương. </w:t>
      </w:r>
    </w:p>
    <w:p w:rsidR="007868CB" w:rsidRDefault="007868CB" w:rsidP="007868CB">
      <w:pPr>
        <w:pStyle w:val="ListParagraph"/>
        <w:numPr>
          <w:ilvl w:val="0"/>
          <w:numId w:val="4"/>
        </w:numPr>
        <w:rPr>
          <w:rFonts w:ascii="Times New Roman" w:hAnsi="Times New Roman" w:cs="Times New Roman"/>
          <w:color w:val="081B3A"/>
          <w:spacing w:val="3"/>
          <w:sz w:val="24"/>
          <w:szCs w:val="24"/>
          <w:shd w:val="clear" w:color="auto" w:fill="FFFFFF"/>
        </w:rPr>
      </w:pPr>
      <w:r w:rsidRPr="007868CB">
        <w:rPr>
          <w:rFonts w:ascii="Times New Roman" w:hAnsi="Times New Roman" w:cs="Times New Roman"/>
          <w:color w:val="081B3A"/>
          <w:spacing w:val="3"/>
          <w:sz w:val="24"/>
          <w:szCs w:val="24"/>
          <w:shd w:val="clear" w:color="auto" w:fill="FFFFFF"/>
        </w:rPr>
        <w:t>Tạo áp lực với Mỹ để có thêm viện trợ quân sự, nếu cần thiết, có thể yêu cầu Mỹ tham chiến trực tiếp.</w:t>
      </w:r>
    </w:p>
    <w:p w:rsidR="002066BD" w:rsidRPr="002066BD" w:rsidRDefault="002066BD" w:rsidP="002066BD">
      <w:pPr>
        <w:jc w:val="center"/>
        <w:rPr>
          <w:rFonts w:ascii="Times New Roman" w:hAnsi="Times New Roman" w:cs="Times New Roman"/>
          <w:color w:val="081B3A"/>
          <w:spacing w:val="3"/>
          <w:sz w:val="24"/>
          <w:szCs w:val="24"/>
          <w:shd w:val="clear" w:color="auto" w:fill="FFFFFF"/>
        </w:rPr>
      </w:pPr>
      <w:r>
        <w:rPr>
          <w:rFonts w:ascii="Times New Roman" w:hAnsi="Times New Roman" w:cs="Times New Roman"/>
          <w:noProof/>
          <w:color w:val="081B3A"/>
          <w:spacing w:val="3"/>
          <w:sz w:val="24"/>
          <w:szCs w:val="24"/>
          <w:shd w:val="clear" w:color="auto" w:fill="FFFFFF"/>
          <w:lang w:eastAsia="vi-VN"/>
        </w:rPr>
        <w:drawing>
          <wp:inline distT="0" distB="0" distL="0" distR="0">
            <wp:extent cx="3714750" cy="3152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6423392458007_9a44f7e9bbe7a51a661958a234cae03e.jpg"/>
                    <pic:cNvPicPr/>
                  </pic:nvPicPr>
                  <pic:blipFill>
                    <a:blip r:embed="rId11">
                      <a:extLst>
                        <a:ext uri="{28A0092B-C50C-407E-A947-70E740481C1C}">
                          <a14:useLocalDpi xmlns:a14="http://schemas.microsoft.com/office/drawing/2010/main" val="0"/>
                        </a:ext>
                      </a:extLst>
                    </a:blip>
                    <a:stretch>
                      <a:fillRect/>
                    </a:stretch>
                  </pic:blipFill>
                  <pic:spPr>
                    <a:xfrm>
                      <a:off x="0" y="0"/>
                      <a:ext cx="3714750" cy="3152775"/>
                    </a:xfrm>
                    <a:prstGeom prst="rect">
                      <a:avLst/>
                    </a:prstGeom>
                  </pic:spPr>
                </pic:pic>
              </a:graphicData>
            </a:graphic>
          </wp:inline>
        </w:drawing>
      </w:r>
    </w:p>
    <w:p w:rsidR="007868CB" w:rsidRDefault="007868CB" w:rsidP="007868CB">
      <w:pPr>
        <w:pStyle w:val="Heading3"/>
        <w:rPr>
          <w:shd w:val="clear" w:color="auto" w:fill="FFFFFF"/>
        </w:rPr>
      </w:pPr>
      <w:r>
        <w:rPr>
          <w:shd w:val="clear" w:color="auto" w:fill="FFFFFF"/>
          <w:lang w:val="en-US"/>
        </w:rPr>
        <w:lastRenderedPageBreak/>
        <w:t xml:space="preserve">1.2. </w:t>
      </w:r>
      <w:r>
        <w:rPr>
          <w:shd w:val="clear" w:color="auto" w:fill="FFFFFF"/>
        </w:rPr>
        <w:t xml:space="preserve">Kế hoạch quân sự tại Điện Biên Phủ </w:t>
      </w:r>
    </w:p>
    <w:p w:rsidR="007868CB" w:rsidRPr="00470C36" w:rsidRDefault="007868CB" w:rsidP="007868CB">
      <w:pPr>
        <w:pStyle w:val="ListParagraph"/>
        <w:numPr>
          <w:ilvl w:val="0"/>
          <w:numId w:val="5"/>
        </w:numPr>
        <w:rPr>
          <w:rFonts w:ascii="Times New Roman" w:hAnsi="Times New Roman" w:cs="Times New Roman"/>
          <w:color w:val="081B3A"/>
          <w:spacing w:val="3"/>
          <w:sz w:val="24"/>
          <w:szCs w:val="24"/>
          <w:shd w:val="clear" w:color="auto" w:fill="FFFFFF"/>
        </w:rPr>
      </w:pPr>
      <w:r w:rsidRPr="00470C36">
        <w:rPr>
          <w:rFonts w:ascii="Times New Roman" w:hAnsi="Times New Roman" w:cs="Times New Roman"/>
          <w:color w:val="081B3A"/>
          <w:spacing w:val="3"/>
          <w:sz w:val="24"/>
          <w:szCs w:val="24"/>
          <w:shd w:val="clear" w:color="auto" w:fill="FFFFFF"/>
        </w:rPr>
        <w:t xml:space="preserve">Huy động lực lượng lớn với hơn 16.200 quân, bao gồm lính lê dương tinh nhuệ, quân đội quốc gia Việt Nam và các đơn vị dù có khả năng tác chiến cao. </w:t>
      </w:r>
    </w:p>
    <w:p w:rsidR="00470C36" w:rsidRDefault="007868CB" w:rsidP="007868CB">
      <w:pPr>
        <w:pStyle w:val="ListParagraph"/>
        <w:numPr>
          <w:ilvl w:val="0"/>
          <w:numId w:val="5"/>
        </w:numPr>
        <w:rPr>
          <w:rFonts w:ascii="Times New Roman" w:hAnsi="Times New Roman" w:cs="Times New Roman"/>
          <w:color w:val="081B3A"/>
          <w:spacing w:val="3"/>
          <w:sz w:val="24"/>
          <w:szCs w:val="24"/>
          <w:shd w:val="clear" w:color="auto" w:fill="FFFFFF"/>
          <w:lang w:val="en-US"/>
        </w:rPr>
      </w:pPr>
      <w:r w:rsidRPr="00470C36">
        <w:rPr>
          <w:rFonts w:ascii="Times New Roman" w:hAnsi="Times New Roman" w:cs="Times New Roman"/>
          <w:color w:val="081B3A"/>
          <w:spacing w:val="3"/>
          <w:sz w:val="24"/>
          <w:szCs w:val="24"/>
          <w:shd w:val="clear" w:color="auto" w:fill="FFFFFF"/>
        </w:rPr>
        <w:t>Xây dựng hệ thống phòng thủ kiên cố với 49 cứ điểm liên hoà</w:t>
      </w:r>
      <w:r w:rsidRPr="00470C36">
        <w:rPr>
          <w:rFonts w:ascii="Times New Roman" w:hAnsi="Times New Roman" w:cs="Times New Roman"/>
          <w:color w:val="081B3A"/>
          <w:spacing w:val="3"/>
          <w:sz w:val="24"/>
          <w:szCs w:val="24"/>
          <w:shd w:val="clear" w:color="auto" w:fill="FFFFFF"/>
        </w:rPr>
        <w:t>n, chia thành 3 phân khu chính</w:t>
      </w:r>
    </w:p>
    <w:p w:rsidR="00470C36" w:rsidRPr="00470C36" w:rsidRDefault="00470C36" w:rsidP="007868CB">
      <w:pPr>
        <w:pStyle w:val="ListParagraph"/>
        <w:numPr>
          <w:ilvl w:val="0"/>
          <w:numId w:val="5"/>
        </w:numPr>
        <w:rPr>
          <w:rFonts w:ascii="Times New Roman" w:hAnsi="Times New Roman" w:cs="Times New Roman"/>
          <w:color w:val="081B3A"/>
          <w:spacing w:val="3"/>
          <w:sz w:val="24"/>
          <w:szCs w:val="24"/>
          <w:shd w:val="clear" w:color="auto" w:fill="FFFFFF"/>
          <w:lang w:val="en-US"/>
        </w:rPr>
      </w:pPr>
      <w:r w:rsidRPr="00470C36">
        <w:rPr>
          <w:rFonts w:ascii="Times New Roman" w:hAnsi="Times New Roman" w:cs="Times New Roman"/>
          <w:color w:val="081B3A"/>
          <w:spacing w:val="3"/>
          <w:sz w:val="24"/>
          <w:szCs w:val="24"/>
          <w:shd w:val="clear" w:color="auto" w:fill="FFFFFF"/>
          <w:lang w:val="en-US"/>
        </w:rPr>
        <w:t xml:space="preserve"> </w:t>
      </w:r>
      <w:r w:rsidR="007868CB" w:rsidRPr="00470C36">
        <w:rPr>
          <w:rFonts w:ascii="Times New Roman" w:hAnsi="Times New Roman" w:cs="Times New Roman"/>
          <w:color w:val="081B3A"/>
          <w:spacing w:val="3"/>
          <w:sz w:val="24"/>
          <w:szCs w:val="24"/>
          <w:shd w:val="clear" w:color="auto" w:fill="FFFFFF"/>
        </w:rPr>
        <w:t>Phân khu Bắc gồm Him Lam, Độc Lập, Bản Kéo, làm nhiệm vụ phòng tuyế</w:t>
      </w:r>
      <w:r>
        <w:rPr>
          <w:rFonts w:ascii="Times New Roman" w:hAnsi="Times New Roman" w:cs="Times New Roman"/>
          <w:color w:val="081B3A"/>
          <w:spacing w:val="3"/>
          <w:sz w:val="24"/>
          <w:szCs w:val="24"/>
          <w:shd w:val="clear" w:color="auto" w:fill="FFFFFF"/>
        </w:rPr>
        <w:t>n vòng ngoài.</w:t>
      </w:r>
    </w:p>
    <w:p w:rsidR="007868CB" w:rsidRPr="00470C36" w:rsidRDefault="007868CB" w:rsidP="007868CB">
      <w:pPr>
        <w:pStyle w:val="ListParagraph"/>
        <w:numPr>
          <w:ilvl w:val="0"/>
          <w:numId w:val="5"/>
        </w:numPr>
        <w:rPr>
          <w:rFonts w:ascii="Times New Roman" w:hAnsi="Times New Roman" w:cs="Times New Roman"/>
          <w:color w:val="081B3A"/>
          <w:spacing w:val="3"/>
          <w:sz w:val="24"/>
          <w:szCs w:val="24"/>
          <w:shd w:val="clear" w:color="auto" w:fill="FFFFFF"/>
          <w:lang w:val="en-US"/>
        </w:rPr>
      </w:pPr>
      <w:r w:rsidRPr="00470C36">
        <w:rPr>
          <w:rFonts w:ascii="Times New Roman" w:hAnsi="Times New Roman" w:cs="Times New Roman"/>
          <w:color w:val="081B3A"/>
          <w:spacing w:val="3"/>
          <w:sz w:val="24"/>
          <w:szCs w:val="24"/>
          <w:shd w:val="clear" w:color="auto" w:fill="FFFFFF"/>
        </w:rPr>
        <w:t>Phân khu Trung tâm gồm Mường Thanh, Eliane, Dominique, nơi đặt Bộ chỉ huy và sân bay – trung tâm tiếp tế của toàn bộ cứ điểm.</w:t>
      </w:r>
    </w:p>
    <w:p w:rsidR="00470C36" w:rsidRPr="00470C36" w:rsidRDefault="00470C36" w:rsidP="007868CB">
      <w:pPr>
        <w:pStyle w:val="ListParagraph"/>
        <w:numPr>
          <w:ilvl w:val="0"/>
          <w:numId w:val="5"/>
        </w:numPr>
        <w:rPr>
          <w:rFonts w:ascii="Times New Roman" w:hAnsi="Times New Roman" w:cs="Times New Roman"/>
          <w:color w:val="081B3A"/>
          <w:spacing w:val="3"/>
          <w:sz w:val="24"/>
          <w:szCs w:val="24"/>
          <w:shd w:val="clear" w:color="auto" w:fill="FFFFFF"/>
          <w:lang w:val="en-US"/>
        </w:rPr>
      </w:pPr>
      <w:r w:rsidRPr="00470C36">
        <w:rPr>
          <w:rFonts w:ascii="Times New Roman" w:hAnsi="Times New Roman" w:cs="Times New Roman"/>
          <w:color w:val="081B3A"/>
          <w:spacing w:val="3"/>
          <w:sz w:val="24"/>
          <w:szCs w:val="24"/>
          <w:shd w:val="clear" w:color="auto" w:fill="FFFFFF"/>
        </w:rPr>
        <w:t>Phân khu Nam gồm Hồng Cúm, đóng vai trò tuyến phòng thủ cuối cùng. oTrang bị vũ khí hiện đại do Mỹ viện trợ, bao gồm xe tăng, pháo binh, máy bay ném bom, cùng với hệ thống sân bay giúp Pháp tiếp tế liên tục bằng đường không.</w:t>
      </w:r>
    </w:p>
    <w:p w:rsidR="00470C36" w:rsidRDefault="00470C36" w:rsidP="00470C36">
      <w:pPr>
        <w:rPr>
          <w:rFonts w:ascii="Times New Roman" w:hAnsi="Times New Roman" w:cs="Times New Roman"/>
          <w:color w:val="081B3A"/>
          <w:spacing w:val="3"/>
          <w:sz w:val="24"/>
          <w:szCs w:val="24"/>
          <w:shd w:val="clear" w:color="auto" w:fill="FFFFFF"/>
        </w:rPr>
      </w:pPr>
      <w:r w:rsidRPr="00CD3169">
        <w:rPr>
          <w:rFonts w:ascii="Times New Roman" w:eastAsia="Times New Roman" w:hAnsi="Times New Roman" w:cs="Times New Roman"/>
          <w:b/>
          <w:bCs/>
          <w:sz w:val="24"/>
          <w:szCs w:val="24"/>
          <w:lang w:eastAsia="vi-VN"/>
        </w:rPr>
        <w:t>=&gt;</w:t>
      </w:r>
      <w:r w:rsidRPr="00470C36">
        <w:rPr>
          <w:rFonts w:ascii="Times New Roman" w:eastAsia="Times New Roman" w:hAnsi="Times New Roman" w:cs="Times New Roman"/>
          <w:b/>
          <w:bCs/>
          <w:sz w:val="24"/>
          <w:szCs w:val="24"/>
          <w:lang w:val="en-US" w:eastAsia="vi-VN"/>
        </w:rPr>
        <w:t xml:space="preserve"> </w:t>
      </w:r>
      <w:r w:rsidRPr="00470C36">
        <w:rPr>
          <w:rFonts w:ascii="Times New Roman" w:hAnsi="Times New Roman" w:cs="Times New Roman"/>
          <w:color w:val="081B3A"/>
          <w:spacing w:val="3"/>
          <w:sz w:val="24"/>
          <w:szCs w:val="24"/>
          <w:shd w:val="clear" w:color="auto" w:fill="FFFFFF"/>
        </w:rPr>
        <w:t>Pháp tin rằng với hệ thống phòng ngự vững chắc, lợi thế hỏa lực vượt trội và khả năng tiếp tế bằng đường hàng không, Điện Biên Phủ sẽ trở thành "cái bẫy chết chóc" khiến Việt Minh chịu tổn thất nặng nề, từ đó làm thay đổi cục diện chiến tranh có lợi cho Pháp.</w:t>
      </w:r>
    </w:p>
    <w:p w:rsidR="0011288D" w:rsidRPr="00470C36" w:rsidRDefault="0011288D" w:rsidP="00470C36">
      <w:pPr>
        <w:rPr>
          <w:rFonts w:ascii="Times New Roman" w:hAnsi="Times New Roman" w:cs="Times New Roman"/>
          <w:color w:val="081B3A"/>
          <w:spacing w:val="3"/>
          <w:sz w:val="24"/>
          <w:szCs w:val="24"/>
          <w:shd w:val="clear" w:color="auto" w:fill="FFFFFF"/>
          <w:lang w:val="en-US"/>
        </w:rPr>
      </w:pPr>
    </w:p>
    <w:p w:rsidR="00470C36" w:rsidRPr="0011288D" w:rsidRDefault="00470C36" w:rsidP="0011288D">
      <w:pPr>
        <w:pStyle w:val="Heading2"/>
      </w:pPr>
      <w:r w:rsidRPr="0011288D">
        <w:t>2. Chủ trương của phe ta</w:t>
      </w:r>
    </w:p>
    <w:p w:rsidR="00470C36" w:rsidRDefault="00470C36" w:rsidP="00470C36">
      <w:pPr>
        <w:rPr>
          <w:rFonts w:ascii="Times New Roman" w:hAnsi="Times New Roman" w:cs="Times New Roman"/>
          <w:color w:val="081B3A"/>
          <w:spacing w:val="3"/>
          <w:sz w:val="24"/>
          <w:szCs w:val="24"/>
          <w:shd w:val="clear" w:color="auto" w:fill="FFFFFF"/>
        </w:rPr>
      </w:pPr>
      <w:r w:rsidRPr="00470C36">
        <w:rPr>
          <w:rFonts w:ascii="Times New Roman" w:hAnsi="Times New Roman" w:cs="Times New Roman"/>
          <w:color w:val="081B3A"/>
          <w:spacing w:val="3"/>
          <w:sz w:val="24"/>
          <w:szCs w:val="24"/>
          <w:shd w:val="clear" w:color="auto" w:fill="FFFFFF"/>
        </w:rPr>
        <w:t>Trước âm mưu của địch, Bộ Chính trị và Bộ Tổng tư lệnh Quân đội Nhân dân Việt Nam dưới sự chỉ đạo của Chủ tịch Hồ Chí Minh và Đại tướng Võ Nguyên Giáp đã quyết định mở Chiến dịch Điện Biên Phủ với mục tiêu tiêu diệt hoàn toàn tập đoàn cứ điểm, làm phá sản Kế hoạch Nava và giáng đòn quyết định vào thực dân Pháp, tạo bước ngoặt trong cuộc kháng chiến chống Pháp.</w:t>
      </w:r>
    </w:p>
    <w:p w:rsidR="002066BD" w:rsidRDefault="002066BD" w:rsidP="002066BD">
      <w:pPr>
        <w:jc w:val="center"/>
        <w:rPr>
          <w:rFonts w:ascii="Times New Roman" w:hAnsi="Times New Roman" w:cs="Times New Roman"/>
          <w:color w:val="081B3A"/>
          <w:spacing w:val="3"/>
          <w:sz w:val="24"/>
          <w:szCs w:val="24"/>
          <w:shd w:val="clear" w:color="auto" w:fill="FFFFFF"/>
        </w:rPr>
      </w:pPr>
      <w:r>
        <w:rPr>
          <w:rFonts w:ascii="Times New Roman" w:hAnsi="Times New Roman" w:cs="Times New Roman"/>
          <w:noProof/>
          <w:color w:val="081B3A"/>
          <w:spacing w:val="3"/>
          <w:sz w:val="24"/>
          <w:szCs w:val="24"/>
          <w:shd w:val="clear" w:color="auto" w:fill="FFFFFF"/>
          <w:lang w:eastAsia="vi-VN"/>
        </w:rPr>
        <w:drawing>
          <wp:inline distT="0" distB="0" distL="0" distR="0">
            <wp:extent cx="500062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6423395867167_2019d56ded35f995d9587d0ebf368221.jpg"/>
                    <pic:cNvPicPr/>
                  </pic:nvPicPr>
                  <pic:blipFill>
                    <a:blip r:embed="rId12">
                      <a:extLst>
                        <a:ext uri="{28A0092B-C50C-407E-A947-70E740481C1C}">
                          <a14:useLocalDpi xmlns:a14="http://schemas.microsoft.com/office/drawing/2010/main" val="0"/>
                        </a:ext>
                      </a:extLst>
                    </a:blip>
                    <a:stretch>
                      <a:fillRect/>
                    </a:stretch>
                  </pic:blipFill>
                  <pic:spPr>
                    <a:xfrm>
                      <a:off x="0" y="0"/>
                      <a:ext cx="5000625" cy="3333750"/>
                    </a:xfrm>
                    <a:prstGeom prst="rect">
                      <a:avLst/>
                    </a:prstGeom>
                  </pic:spPr>
                </pic:pic>
              </a:graphicData>
            </a:graphic>
          </wp:inline>
        </w:drawing>
      </w:r>
    </w:p>
    <w:p w:rsidR="00FE748B" w:rsidRDefault="00FE748B" w:rsidP="002066BD">
      <w:pPr>
        <w:jc w:val="center"/>
        <w:rPr>
          <w:rFonts w:ascii="Times New Roman" w:hAnsi="Times New Roman" w:cs="Times New Roman"/>
          <w:color w:val="081B3A"/>
          <w:spacing w:val="3"/>
          <w:sz w:val="24"/>
          <w:szCs w:val="24"/>
          <w:shd w:val="clear" w:color="auto" w:fill="FFFFFF"/>
        </w:rPr>
      </w:pPr>
    </w:p>
    <w:p w:rsidR="00470C36" w:rsidRDefault="0011288D" w:rsidP="0011288D">
      <w:pPr>
        <w:pStyle w:val="Heading3"/>
        <w:rPr>
          <w:lang w:val="en-US"/>
        </w:rPr>
      </w:pPr>
      <w:r>
        <w:rPr>
          <w:lang w:val="en-US"/>
        </w:rPr>
        <w:lastRenderedPageBreak/>
        <w:t>2.</w:t>
      </w:r>
      <w:r w:rsidR="00470C36">
        <w:rPr>
          <w:lang w:val="en-US"/>
        </w:rPr>
        <w:t>1. Chủ trương chiến lược</w:t>
      </w:r>
    </w:p>
    <w:p w:rsidR="00470C36" w:rsidRDefault="0011288D" w:rsidP="0011288D">
      <w:pPr>
        <w:pStyle w:val="ListParagraph"/>
        <w:numPr>
          <w:ilvl w:val="0"/>
          <w:numId w:val="6"/>
        </w:numPr>
        <w:rPr>
          <w:rFonts w:ascii="Times New Roman" w:hAnsi="Times New Roman" w:cs="Times New Roman"/>
          <w:color w:val="081B3A"/>
          <w:spacing w:val="3"/>
          <w:sz w:val="24"/>
          <w:szCs w:val="24"/>
          <w:shd w:val="clear" w:color="auto" w:fill="FFFFFF"/>
        </w:rPr>
      </w:pPr>
      <w:r w:rsidRPr="0011288D">
        <w:rPr>
          <w:rFonts w:ascii="Times New Roman" w:hAnsi="Times New Roman" w:cs="Times New Roman"/>
          <w:color w:val="081B3A"/>
          <w:spacing w:val="3"/>
          <w:sz w:val="24"/>
          <w:szCs w:val="24"/>
          <w:shd w:val="clear" w:color="auto" w:fill="FFFFFF"/>
        </w:rPr>
        <w:t>Chuyển từ phương châm “đánh nhanh, thắng nhanh” sang “đánh chắc, tiến chắc”, từng bước vây hãm, cô lập và tiêu diệt địch, tránh thương vong lớn.</w:t>
      </w:r>
    </w:p>
    <w:p w:rsidR="002066BD" w:rsidRPr="002066BD" w:rsidRDefault="002066BD" w:rsidP="002066BD">
      <w:pPr>
        <w:jc w:val="center"/>
        <w:rPr>
          <w:rFonts w:ascii="Times New Roman" w:hAnsi="Times New Roman" w:cs="Times New Roman"/>
          <w:color w:val="081B3A"/>
          <w:spacing w:val="3"/>
          <w:sz w:val="24"/>
          <w:szCs w:val="24"/>
          <w:shd w:val="clear" w:color="auto" w:fill="FFFFFF"/>
        </w:rPr>
      </w:pPr>
      <w:r>
        <w:rPr>
          <w:rFonts w:ascii="Times New Roman" w:hAnsi="Times New Roman" w:cs="Times New Roman"/>
          <w:noProof/>
          <w:color w:val="081B3A"/>
          <w:spacing w:val="3"/>
          <w:sz w:val="24"/>
          <w:szCs w:val="24"/>
          <w:shd w:val="clear" w:color="auto" w:fill="FFFFFF"/>
          <w:lang w:eastAsia="vi-VN"/>
        </w:rPr>
        <w:drawing>
          <wp:inline distT="0" distB="0" distL="0" distR="0">
            <wp:extent cx="4143375" cy="2343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6423396195067_f6c302664329d2e0c87bf73a6036a715.jpg"/>
                    <pic:cNvPicPr/>
                  </pic:nvPicPr>
                  <pic:blipFill>
                    <a:blip r:embed="rId13">
                      <a:extLst>
                        <a:ext uri="{28A0092B-C50C-407E-A947-70E740481C1C}">
                          <a14:useLocalDpi xmlns:a14="http://schemas.microsoft.com/office/drawing/2010/main" val="0"/>
                        </a:ext>
                      </a:extLst>
                    </a:blip>
                    <a:stretch>
                      <a:fillRect/>
                    </a:stretch>
                  </pic:blipFill>
                  <pic:spPr>
                    <a:xfrm>
                      <a:off x="0" y="0"/>
                      <a:ext cx="4143375" cy="2343150"/>
                    </a:xfrm>
                    <a:prstGeom prst="rect">
                      <a:avLst/>
                    </a:prstGeom>
                  </pic:spPr>
                </pic:pic>
              </a:graphicData>
            </a:graphic>
          </wp:inline>
        </w:drawing>
      </w:r>
    </w:p>
    <w:p w:rsidR="0011288D" w:rsidRDefault="0011288D" w:rsidP="0011288D">
      <w:pPr>
        <w:pStyle w:val="ListParagraph"/>
        <w:numPr>
          <w:ilvl w:val="0"/>
          <w:numId w:val="6"/>
        </w:numPr>
        <w:rPr>
          <w:rFonts w:ascii="Times New Roman" w:hAnsi="Times New Roman" w:cs="Times New Roman"/>
          <w:color w:val="081B3A"/>
          <w:spacing w:val="3"/>
          <w:sz w:val="24"/>
          <w:szCs w:val="24"/>
          <w:shd w:val="clear" w:color="auto" w:fill="FFFFFF"/>
        </w:rPr>
      </w:pPr>
      <w:r w:rsidRPr="0011288D">
        <w:rPr>
          <w:rFonts w:ascii="Times New Roman" w:hAnsi="Times New Roman" w:cs="Times New Roman"/>
          <w:color w:val="081B3A"/>
          <w:spacing w:val="3"/>
          <w:sz w:val="24"/>
          <w:szCs w:val="24"/>
          <w:shd w:val="clear" w:color="auto" w:fill="FFFFFF"/>
        </w:rPr>
        <w:t>Huy động lực lượng quân sự và hậu cần quy mô lớn, với hơn 50.000 bộ đội chủ lực và 26 vạn dân công, vận chuyển hàng nghìn tấn vũ khí, lương thực qua địa hình hiểm trở bằng xe đạp thồ, gánh bộ, thuyền bè.</w:t>
      </w:r>
    </w:p>
    <w:p w:rsidR="002066BD" w:rsidRPr="002066BD" w:rsidRDefault="002066BD" w:rsidP="002066BD">
      <w:pPr>
        <w:jc w:val="center"/>
        <w:rPr>
          <w:rFonts w:ascii="Times New Roman" w:hAnsi="Times New Roman" w:cs="Times New Roman"/>
          <w:color w:val="081B3A"/>
          <w:spacing w:val="3"/>
          <w:sz w:val="24"/>
          <w:szCs w:val="24"/>
          <w:shd w:val="clear" w:color="auto" w:fill="FFFFFF"/>
        </w:rPr>
      </w:pPr>
      <w:r>
        <w:rPr>
          <w:rFonts w:ascii="Times New Roman" w:hAnsi="Times New Roman" w:cs="Times New Roman"/>
          <w:noProof/>
          <w:color w:val="081B3A"/>
          <w:spacing w:val="3"/>
          <w:sz w:val="24"/>
          <w:szCs w:val="24"/>
          <w:shd w:val="clear" w:color="auto" w:fill="FFFFFF"/>
          <w:lang w:eastAsia="vi-VN"/>
        </w:rPr>
        <w:drawing>
          <wp:inline distT="0" distB="0" distL="0" distR="0">
            <wp:extent cx="4010025" cy="2228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6423396706045_59b75120fb20cb43256ea3a6b96c392a.jpg"/>
                    <pic:cNvPicPr/>
                  </pic:nvPicPr>
                  <pic:blipFill>
                    <a:blip r:embed="rId14">
                      <a:extLst>
                        <a:ext uri="{28A0092B-C50C-407E-A947-70E740481C1C}">
                          <a14:useLocalDpi xmlns:a14="http://schemas.microsoft.com/office/drawing/2010/main" val="0"/>
                        </a:ext>
                      </a:extLst>
                    </a:blip>
                    <a:stretch>
                      <a:fillRect/>
                    </a:stretch>
                  </pic:blipFill>
                  <pic:spPr>
                    <a:xfrm>
                      <a:off x="0" y="0"/>
                      <a:ext cx="4010025" cy="2228850"/>
                    </a:xfrm>
                    <a:prstGeom prst="rect">
                      <a:avLst/>
                    </a:prstGeom>
                  </pic:spPr>
                </pic:pic>
              </a:graphicData>
            </a:graphic>
          </wp:inline>
        </w:drawing>
      </w:r>
    </w:p>
    <w:p w:rsidR="0011288D" w:rsidRDefault="0011288D" w:rsidP="0011288D">
      <w:pPr>
        <w:pStyle w:val="ListParagraph"/>
        <w:numPr>
          <w:ilvl w:val="0"/>
          <w:numId w:val="6"/>
        </w:numPr>
        <w:rPr>
          <w:rFonts w:ascii="Times New Roman" w:hAnsi="Times New Roman" w:cs="Times New Roman"/>
          <w:color w:val="081B3A"/>
          <w:spacing w:val="3"/>
          <w:sz w:val="24"/>
          <w:szCs w:val="24"/>
          <w:shd w:val="clear" w:color="auto" w:fill="FFFFFF"/>
        </w:rPr>
      </w:pPr>
      <w:r w:rsidRPr="0011288D">
        <w:rPr>
          <w:rFonts w:ascii="Times New Roman" w:hAnsi="Times New Roman" w:cs="Times New Roman"/>
          <w:color w:val="081B3A"/>
          <w:spacing w:val="3"/>
          <w:sz w:val="24"/>
          <w:szCs w:val="24"/>
          <w:shd w:val="clear" w:color="auto" w:fill="FFFFFF"/>
        </w:rPr>
        <w:t>Áp dụng chiến thuật vây hãm, cắt đứt tiếp tế, đào hệ thống chiến hào tiến sát các cứ điểm để bao vây và siết chặt vòng vây từng ngày.</w:t>
      </w:r>
    </w:p>
    <w:p w:rsidR="002066BD" w:rsidRPr="002066BD" w:rsidRDefault="002066BD" w:rsidP="002066BD">
      <w:pPr>
        <w:jc w:val="center"/>
        <w:rPr>
          <w:rFonts w:ascii="Times New Roman" w:hAnsi="Times New Roman" w:cs="Times New Roman"/>
          <w:color w:val="081B3A"/>
          <w:spacing w:val="3"/>
          <w:sz w:val="24"/>
          <w:szCs w:val="24"/>
          <w:shd w:val="clear" w:color="auto" w:fill="FFFFFF"/>
        </w:rPr>
      </w:pPr>
      <w:r>
        <w:rPr>
          <w:rFonts w:ascii="Times New Roman" w:hAnsi="Times New Roman" w:cs="Times New Roman"/>
          <w:noProof/>
          <w:color w:val="081B3A"/>
          <w:spacing w:val="3"/>
          <w:sz w:val="24"/>
          <w:szCs w:val="24"/>
          <w:shd w:val="clear" w:color="auto" w:fill="FFFFFF"/>
          <w:lang w:eastAsia="vi-VN"/>
        </w:rPr>
        <w:lastRenderedPageBreak/>
        <w:drawing>
          <wp:inline distT="0" distB="0" distL="0" distR="0">
            <wp:extent cx="4438650" cy="2771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6423397707366_c47808e8c42d9bebfb5ca4072346c884.jpg"/>
                    <pic:cNvPicPr/>
                  </pic:nvPicPr>
                  <pic:blipFill>
                    <a:blip r:embed="rId15">
                      <a:extLst>
                        <a:ext uri="{28A0092B-C50C-407E-A947-70E740481C1C}">
                          <a14:useLocalDpi xmlns:a14="http://schemas.microsoft.com/office/drawing/2010/main" val="0"/>
                        </a:ext>
                      </a:extLst>
                    </a:blip>
                    <a:stretch>
                      <a:fillRect/>
                    </a:stretch>
                  </pic:blipFill>
                  <pic:spPr>
                    <a:xfrm>
                      <a:off x="0" y="0"/>
                      <a:ext cx="4438650" cy="2771775"/>
                    </a:xfrm>
                    <a:prstGeom prst="rect">
                      <a:avLst/>
                    </a:prstGeom>
                  </pic:spPr>
                </pic:pic>
              </a:graphicData>
            </a:graphic>
          </wp:inline>
        </w:drawing>
      </w:r>
    </w:p>
    <w:p w:rsidR="00FE748B" w:rsidRPr="00FE748B" w:rsidRDefault="0011288D" w:rsidP="00FE748B">
      <w:pPr>
        <w:pStyle w:val="ListParagraph"/>
        <w:numPr>
          <w:ilvl w:val="0"/>
          <w:numId w:val="6"/>
        </w:numPr>
        <w:rPr>
          <w:rFonts w:ascii="Times New Roman" w:hAnsi="Times New Roman" w:cs="Times New Roman"/>
          <w:sz w:val="24"/>
          <w:szCs w:val="24"/>
          <w:lang w:val="en-US"/>
        </w:rPr>
      </w:pPr>
      <w:r w:rsidRPr="0011288D">
        <w:rPr>
          <w:rFonts w:ascii="Times New Roman" w:hAnsi="Times New Roman" w:cs="Times New Roman"/>
          <w:color w:val="081B3A"/>
          <w:spacing w:val="3"/>
          <w:sz w:val="24"/>
          <w:szCs w:val="24"/>
          <w:shd w:val="clear" w:color="auto" w:fill="FFFFFF"/>
        </w:rPr>
        <w:t>Phân chia chiến dịch thành nhiều giai đoạn, tấn công có kế hoạch nhằm phá vỡ từng phần hệ thống phòng thủ của địch.</w:t>
      </w:r>
    </w:p>
    <w:p w:rsidR="002066BD" w:rsidRDefault="002066BD" w:rsidP="002066BD">
      <w:pPr>
        <w:pStyle w:val="Heading1"/>
        <w:rPr>
          <w:lang w:val="en-US"/>
        </w:rPr>
      </w:pPr>
      <w:r>
        <w:rPr>
          <w:lang w:val="en-US"/>
        </w:rPr>
        <w:t>III. Diễn biến</w:t>
      </w:r>
    </w:p>
    <w:p w:rsidR="002066BD" w:rsidRDefault="002066BD" w:rsidP="002066BD">
      <w:pPr>
        <w:rPr>
          <w:rFonts w:ascii="Times New Roman" w:hAnsi="Times New Roman" w:cs="Times New Roman"/>
          <w:sz w:val="28"/>
          <w:szCs w:val="28"/>
          <w:lang w:val="en-US"/>
        </w:rPr>
      </w:pPr>
      <w:r w:rsidRPr="002066BD">
        <w:rPr>
          <w:rFonts w:ascii="Times New Roman" w:hAnsi="Times New Roman" w:cs="Times New Roman"/>
          <w:sz w:val="28"/>
          <w:szCs w:val="28"/>
          <w:lang w:val="en-US"/>
        </w:rPr>
        <w:t>Chiến dịch chia làm 3 đợt</w:t>
      </w:r>
    </w:p>
    <w:p w:rsidR="002066BD" w:rsidRDefault="002066BD" w:rsidP="002066BD">
      <w:pPr>
        <w:pStyle w:val="Heading2"/>
        <w:rPr>
          <w:lang w:val="en-US"/>
        </w:rPr>
      </w:pPr>
      <w:r>
        <w:rPr>
          <w:lang w:val="en-US"/>
        </w:rPr>
        <w:t>1. Đợt 1</w:t>
      </w:r>
    </w:p>
    <w:p w:rsidR="002066BD" w:rsidRDefault="002066BD" w:rsidP="002066BD">
      <w:pPr>
        <w:pStyle w:val="ListParagraph"/>
        <w:numPr>
          <w:ilvl w:val="0"/>
          <w:numId w:val="6"/>
        </w:numPr>
        <w:rPr>
          <w:rFonts w:ascii="Times New Roman" w:hAnsi="Times New Roman" w:cs="Times New Roman"/>
          <w:color w:val="081B3A"/>
          <w:spacing w:val="3"/>
          <w:sz w:val="26"/>
          <w:szCs w:val="26"/>
          <w:shd w:val="clear" w:color="auto" w:fill="FFFFFF"/>
        </w:rPr>
      </w:pPr>
      <w:r w:rsidRPr="002066BD">
        <w:rPr>
          <w:rFonts w:ascii="Times New Roman" w:hAnsi="Times New Roman" w:cs="Times New Roman"/>
          <w:color w:val="081B3A"/>
          <w:spacing w:val="3"/>
          <w:sz w:val="26"/>
          <w:szCs w:val="26"/>
          <w:shd w:val="clear" w:color="auto" w:fill="FFFFFF"/>
        </w:rPr>
        <w:t xml:space="preserve">Ta đánh chiếm các cứ điểm vòng ngoài như Him Lam, Độc Lập, Bản Kéo, mở đầu chiến dịch và phá vỡ tuyến phòng thủ xa của địch. </w:t>
      </w:r>
    </w:p>
    <w:p w:rsidR="00684E72" w:rsidRDefault="00684E72" w:rsidP="00684E72">
      <w:pPr>
        <w:jc w:val="center"/>
        <w:rPr>
          <w:rFonts w:ascii="Times New Roman" w:hAnsi="Times New Roman" w:cs="Times New Roman"/>
          <w:color w:val="081B3A"/>
          <w:spacing w:val="3"/>
          <w:sz w:val="26"/>
          <w:szCs w:val="26"/>
          <w:shd w:val="clear" w:color="auto" w:fill="FFFFFF"/>
        </w:rPr>
      </w:pPr>
      <w:r>
        <w:rPr>
          <w:rFonts w:ascii="Times New Roman" w:hAnsi="Times New Roman" w:cs="Times New Roman"/>
          <w:noProof/>
          <w:sz w:val="26"/>
          <w:szCs w:val="26"/>
          <w:lang w:eastAsia="vi-VN"/>
        </w:rPr>
        <w:drawing>
          <wp:inline distT="0" distB="0" distL="0" distR="0" wp14:anchorId="6D67DC4A" wp14:editId="447AEC28">
            <wp:extent cx="2581275" cy="1790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423407058113_6baf3c71c3cc4d3e7eddb11f02f239ce.jpg"/>
                    <pic:cNvPicPr/>
                  </pic:nvPicPr>
                  <pic:blipFill>
                    <a:blip r:embed="rId16">
                      <a:extLst>
                        <a:ext uri="{28A0092B-C50C-407E-A947-70E740481C1C}">
                          <a14:useLocalDpi xmlns:a14="http://schemas.microsoft.com/office/drawing/2010/main" val="0"/>
                        </a:ext>
                      </a:extLst>
                    </a:blip>
                    <a:stretch>
                      <a:fillRect/>
                    </a:stretch>
                  </pic:blipFill>
                  <pic:spPr>
                    <a:xfrm>
                      <a:off x="0" y="0"/>
                      <a:ext cx="2581275" cy="1790700"/>
                    </a:xfrm>
                    <a:prstGeom prst="rect">
                      <a:avLst/>
                    </a:prstGeom>
                  </pic:spPr>
                </pic:pic>
              </a:graphicData>
            </a:graphic>
          </wp:inline>
        </w:drawing>
      </w:r>
    </w:p>
    <w:p w:rsidR="00684E72" w:rsidRPr="002066BD" w:rsidRDefault="00684E72" w:rsidP="00684E72">
      <w:pPr>
        <w:pStyle w:val="Caption"/>
        <w:jc w:val="center"/>
        <w:rPr>
          <w:lang w:val="en-US"/>
        </w:rPr>
      </w:pPr>
      <w:r>
        <w:t xml:space="preserve">Quân ta chuẩn khai hỏa - tấn công </w:t>
      </w:r>
    </w:p>
    <w:p w:rsidR="00684E72" w:rsidRPr="00684E72" w:rsidRDefault="00684E72" w:rsidP="00684E72">
      <w:pPr>
        <w:jc w:val="center"/>
        <w:rPr>
          <w:rFonts w:ascii="Times New Roman" w:hAnsi="Times New Roman" w:cs="Times New Roman"/>
          <w:color w:val="081B3A"/>
          <w:spacing w:val="3"/>
          <w:sz w:val="26"/>
          <w:szCs w:val="26"/>
          <w:shd w:val="clear" w:color="auto" w:fill="FFFFFF"/>
        </w:rPr>
      </w:pPr>
    </w:p>
    <w:p w:rsidR="002066BD" w:rsidRPr="002066BD" w:rsidRDefault="002066BD" w:rsidP="002066BD">
      <w:pPr>
        <w:pStyle w:val="ListParagraph"/>
        <w:numPr>
          <w:ilvl w:val="0"/>
          <w:numId w:val="6"/>
        </w:numPr>
        <w:rPr>
          <w:rFonts w:ascii="Times New Roman" w:hAnsi="Times New Roman" w:cs="Times New Roman"/>
          <w:color w:val="081B3A"/>
          <w:spacing w:val="3"/>
          <w:sz w:val="26"/>
          <w:szCs w:val="26"/>
          <w:shd w:val="clear" w:color="auto" w:fill="FFFFFF"/>
        </w:rPr>
      </w:pPr>
      <w:r w:rsidRPr="002066BD">
        <w:rPr>
          <w:rFonts w:ascii="Times New Roman" w:hAnsi="Times New Roman" w:cs="Times New Roman"/>
          <w:color w:val="081B3A"/>
          <w:spacing w:val="3"/>
          <w:sz w:val="26"/>
          <w:szCs w:val="26"/>
          <w:shd w:val="clear" w:color="auto" w:fill="FFFFFF"/>
        </w:rPr>
        <w:t xml:space="preserve">Quân Pháp bị cô lập dần, mất khả năng kiểm soát chiến trường. </w:t>
      </w:r>
    </w:p>
    <w:p w:rsidR="002066BD" w:rsidRPr="002066BD" w:rsidRDefault="002066BD" w:rsidP="002066BD">
      <w:pPr>
        <w:pStyle w:val="ListParagraph"/>
        <w:numPr>
          <w:ilvl w:val="0"/>
          <w:numId w:val="6"/>
        </w:numPr>
        <w:rPr>
          <w:rFonts w:ascii="Times New Roman" w:hAnsi="Times New Roman" w:cs="Times New Roman"/>
          <w:sz w:val="26"/>
          <w:szCs w:val="26"/>
          <w:lang w:val="en-US"/>
        </w:rPr>
      </w:pPr>
      <w:r w:rsidRPr="002066BD">
        <w:rPr>
          <w:rFonts w:ascii="Times New Roman" w:hAnsi="Times New Roman" w:cs="Times New Roman"/>
          <w:color w:val="081B3A"/>
          <w:spacing w:val="3"/>
          <w:sz w:val="26"/>
          <w:szCs w:val="26"/>
          <w:shd w:val="clear" w:color="auto" w:fill="FFFFFF"/>
        </w:rPr>
        <w:t>Tư lệnh pháo binh của Pháp Pi-rốt tự sát.</w:t>
      </w:r>
    </w:p>
    <w:p w:rsidR="002066BD" w:rsidRDefault="002066BD" w:rsidP="002066BD">
      <w:pPr>
        <w:keepNext/>
        <w:jc w:val="center"/>
      </w:pPr>
    </w:p>
    <w:p w:rsidR="00684E72" w:rsidRDefault="00684E72" w:rsidP="00684E72">
      <w:pPr>
        <w:keepNext/>
        <w:jc w:val="center"/>
      </w:pPr>
      <w:r>
        <w:rPr>
          <w:noProof/>
          <w:lang w:eastAsia="vi-VN"/>
        </w:rPr>
        <w:drawing>
          <wp:inline distT="0" distB="0" distL="0" distR="0" wp14:anchorId="0846EF13" wp14:editId="244E6D64">
            <wp:extent cx="1943100" cy="2362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6423407360114_3a030857fff3193b139dc26d45b07333.jpg"/>
                    <pic:cNvPicPr/>
                  </pic:nvPicPr>
                  <pic:blipFill>
                    <a:blip r:embed="rId17">
                      <a:extLst>
                        <a:ext uri="{28A0092B-C50C-407E-A947-70E740481C1C}">
                          <a14:useLocalDpi xmlns:a14="http://schemas.microsoft.com/office/drawing/2010/main" val="0"/>
                        </a:ext>
                      </a:extLst>
                    </a:blip>
                    <a:stretch>
                      <a:fillRect/>
                    </a:stretch>
                  </pic:blipFill>
                  <pic:spPr>
                    <a:xfrm>
                      <a:off x="0" y="0"/>
                      <a:ext cx="1943100" cy="2362200"/>
                    </a:xfrm>
                    <a:prstGeom prst="rect">
                      <a:avLst/>
                    </a:prstGeom>
                  </pic:spPr>
                </pic:pic>
              </a:graphicData>
            </a:graphic>
          </wp:inline>
        </w:drawing>
      </w:r>
    </w:p>
    <w:p w:rsidR="00470C36" w:rsidRDefault="00684E72" w:rsidP="00684E72">
      <w:pPr>
        <w:pStyle w:val="Caption"/>
        <w:jc w:val="center"/>
      </w:pPr>
      <w:r>
        <w:t xml:space="preserve">Chân dung trung tá Periot </w:t>
      </w:r>
    </w:p>
    <w:p w:rsidR="00684E72" w:rsidRPr="00684E72" w:rsidRDefault="00684E72" w:rsidP="00684E72">
      <w:pPr>
        <w:rPr>
          <w:lang w:val="en-US"/>
        </w:rPr>
      </w:pPr>
    </w:p>
    <w:p w:rsidR="007868CB" w:rsidRPr="00684E72" w:rsidRDefault="00684E72" w:rsidP="00684E72">
      <w:pPr>
        <w:pStyle w:val="Heading2"/>
        <w:rPr>
          <w:rFonts w:ascii="Times New Roman" w:hAnsi="Times New Roman" w:cs="Times New Roman"/>
          <w:sz w:val="28"/>
          <w:szCs w:val="28"/>
          <w:lang w:val="en-US"/>
        </w:rPr>
      </w:pPr>
      <w:r>
        <w:rPr>
          <w:lang w:val="en-US"/>
        </w:rPr>
        <w:t xml:space="preserve">2. Đợt 2 </w:t>
      </w:r>
      <w:r w:rsidRPr="00684E72">
        <w:rPr>
          <w:rFonts w:ascii="Times New Roman" w:hAnsi="Times New Roman" w:cs="Times New Roman"/>
          <w:color w:val="081B3A"/>
          <w:spacing w:val="3"/>
          <w:sz w:val="28"/>
          <w:szCs w:val="28"/>
          <w:shd w:val="clear" w:color="auto" w:fill="FFFFFF"/>
        </w:rPr>
        <w:t>(30/3 - 26/4/1954)</w:t>
      </w:r>
    </w:p>
    <w:p w:rsidR="00684E72" w:rsidRPr="00684E72" w:rsidRDefault="00684E72" w:rsidP="00684E72">
      <w:pPr>
        <w:pStyle w:val="ListParagraph"/>
        <w:numPr>
          <w:ilvl w:val="0"/>
          <w:numId w:val="7"/>
        </w:numPr>
        <w:rPr>
          <w:rFonts w:ascii="Times New Roman" w:hAnsi="Times New Roman" w:cs="Times New Roman"/>
          <w:color w:val="081B3A"/>
          <w:spacing w:val="3"/>
          <w:sz w:val="26"/>
          <w:szCs w:val="26"/>
          <w:shd w:val="clear" w:color="auto" w:fill="FFFFFF"/>
        </w:rPr>
      </w:pPr>
      <w:r w:rsidRPr="00684E72">
        <w:rPr>
          <w:rFonts w:ascii="Times New Roman" w:hAnsi="Times New Roman" w:cs="Times New Roman"/>
          <w:color w:val="081B3A"/>
          <w:spacing w:val="3"/>
          <w:sz w:val="26"/>
          <w:szCs w:val="26"/>
          <w:shd w:val="clear" w:color="auto" w:fill="FFFFFF"/>
        </w:rPr>
        <w:t>Quân ta tổ chức tấn công mạnh vào trung tâm phòng ngự, đặc biệt là các cứ điểm quan trọng như Eliane, Dominique.</w:t>
      </w:r>
    </w:p>
    <w:p w:rsidR="00684E72" w:rsidRPr="00684E72" w:rsidRDefault="00684E72" w:rsidP="00684E72">
      <w:pPr>
        <w:pStyle w:val="ListParagraph"/>
        <w:numPr>
          <w:ilvl w:val="0"/>
          <w:numId w:val="7"/>
        </w:numPr>
        <w:rPr>
          <w:rFonts w:ascii="Times New Roman" w:hAnsi="Times New Roman" w:cs="Times New Roman"/>
          <w:color w:val="081B3A"/>
          <w:spacing w:val="3"/>
          <w:sz w:val="26"/>
          <w:szCs w:val="26"/>
          <w:shd w:val="clear" w:color="auto" w:fill="FFFFFF"/>
        </w:rPr>
      </w:pPr>
      <w:r w:rsidRPr="00684E72">
        <w:rPr>
          <w:rFonts w:ascii="Times New Roman" w:hAnsi="Times New Roman" w:cs="Times New Roman"/>
          <w:color w:val="081B3A"/>
          <w:spacing w:val="3"/>
          <w:sz w:val="26"/>
          <w:szCs w:val="26"/>
          <w:shd w:val="clear" w:color="auto" w:fill="FFFFFF"/>
        </w:rPr>
        <w:t>Tiến hành đào hệ thống chiến hào áp sát trận địa địch, cắt đứt mọi tuyến tiếp tế của Pháp bằng đường không.</w:t>
      </w:r>
    </w:p>
    <w:p w:rsidR="00684E72" w:rsidRPr="00684E72" w:rsidRDefault="00684E72" w:rsidP="00684E72">
      <w:pPr>
        <w:pStyle w:val="ListParagraph"/>
        <w:numPr>
          <w:ilvl w:val="0"/>
          <w:numId w:val="7"/>
        </w:numPr>
        <w:rPr>
          <w:rFonts w:ascii="Times New Roman" w:hAnsi="Times New Roman" w:cs="Times New Roman"/>
          <w:sz w:val="26"/>
          <w:szCs w:val="26"/>
          <w:lang w:val="en-US"/>
        </w:rPr>
      </w:pPr>
      <w:r w:rsidRPr="00684E72">
        <w:rPr>
          <w:rFonts w:ascii="Times New Roman" w:hAnsi="Times New Roman" w:cs="Times New Roman"/>
          <w:color w:val="081B3A"/>
          <w:spacing w:val="3"/>
          <w:sz w:val="26"/>
          <w:szCs w:val="26"/>
          <w:shd w:val="clear" w:color="auto" w:fill="FFFFFF"/>
          <w:lang w:val="en-US"/>
        </w:rPr>
        <w:t>Hai</w:t>
      </w:r>
      <w:r w:rsidRPr="00684E72">
        <w:rPr>
          <w:rFonts w:ascii="Times New Roman" w:hAnsi="Times New Roman" w:cs="Times New Roman"/>
          <w:color w:val="081B3A"/>
          <w:spacing w:val="3"/>
          <w:sz w:val="26"/>
          <w:szCs w:val="26"/>
          <w:shd w:val="clear" w:color="auto" w:fill="FFFFFF"/>
        </w:rPr>
        <w:t xml:space="preserve"> phe Giằng co ác liệt tại đồi C1 (20 ngày), đồi A1 (30 ngày) khiến Lực lượng Pháp rơi vào tình trạng kiệt quệ, thiếu lương thực, tinh thần suy sụp.</w:t>
      </w:r>
    </w:p>
    <w:p w:rsidR="00684E72" w:rsidRDefault="00684E72" w:rsidP="00684E72">
      <w:pPr>
        <w:keepNext/>
        <w:jc w:val="center"/>
      </w:pPr>
      <w:r>
        <w:rPr>
          <w:rFonts w:ascii="Times New Roman" w:hAnsi="Times New Roman" w:cs="Times New Roman"/>
          <w:noProof/>
          <w:sz w:val="26"/>
          <w:szCs w:val="26"/>
          <w:lang w:eastAsia="vi-VN"/>
        </w:rPr>
        <w:drawing>
          <wp:inline distT="0" distB="0" distL="0" distR="0" wp14:anchorId="3B6BF381" wp14:editId="37696A77">
            <wp:extent cx="2733675" cy="1876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6423411822420_65a83f739e222b530d272bcfaafc8945.jpg"/>
                    <pic:cNvPicPr/>
                  </pic:nvPicPr>
                  <pic:blipFill>
                    <a:blip r:embed="rId18">
                      <a:extLst>
                        <a:ext uri="{28A0092B-C50C-407E-A947-70E740481C1C}">
                          <a14:useLocalDpi xmlns:a14="http://schemas.microsoft.com/office/drawing/2010/main" val="0"/>
                        </a:ext>
                      </a:extLst>
                    </a:blip>
                    <a:stretch>
                      <a:fillRect/>
                    </a:stretch>
                  </pic:blipFill>
                  <pic:spPr>
                    <a:xfrm>
                      <a:off x="0" y="0"/>
                      <a:ext cx="2733675" cy="1876425"/>
                    </a:xfrm>
                    <a:prstGeom prst="rect">
                      <a:avLst/>
                    </a:prstGeom>
                  </pic:spPr>
                </pic:pic>
              </a:graphicData>
            </a:graphic>
          </wp:inline>
        </w:drawing>
      </w:r>
    </w:p>
    <w:p w:rsidR="00684E72" w:rsidRDefault="00684E72" w:rsidP="00684E72">
      <w:pPr>
        <w:pStyle w:val="Caption"/>
        <w:jc w:val="center"/>
      </w:pPr>
      <w:r>
        <w:t xml:space="preserve">Giao tranh ác liệt tại đồi A1 </w:t>
      </w:r>
    </w:p>
    <w:p w:rsidR="00684E72" w:rsidRDefault="00684E72" w:rsidP="00684E72">
      <w:pPr>
        <w:keepNext/>
        <w:jc w:val="center"/>
      </w:pPr>
      <w:r>
        <w:rPr>
          <w:noProof/>
          <w:lang w:eastAsia="vi-VN"/>
        </w:rPr>
        <w:lastRenderedPageBreak/>
        <w:drawing>
          <wp:inline distT="0" distB="0" distL="0" distR="0" wp14:anchorId="29D8FE90" wp14:editId="04AA93B6">
            <wp:extent cx="2743200"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6423412093762_74994f42c1c4acc9a1ed3da256355703.jpg"/>
                    <pic:cNvPicPr/>
                  </pic:nvPicPr>
                  <pic:blipFill>
                    <a:blip r:embed="rId19">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rsidR="00684E72" w:rsidRPr="00684E72" w:rsidRDefault="00684E72" w:rsidP="00684E72">
      <w:pPr>
        <w:pStyle w:val="Caption"/>
        <w:jc w:val="center"/>
        <w:rPr>
          <w:lang w:val="en-US"/>
        </w:rPr>
      </w:pPr>
      <w:r>
        <w:t xml:space="preserve">Quân ta bao vây, chia cắt sân bay Mường </w:t>
      </w:r>
      <w:r>
        <w:rPr>
          <w:lang w:val="en-US"/>
        </w:rPr>
        <w:t>Thanh</w:t>
      </w:r>
    </w:p>
    <w:p w:rsidR="00684E72" w:rsidRDefault="00684E72" w:rsidP="00684E72">
      <w:pPr>
        <w:pStyle w:val="Heading2"/>
        <w:rPr>
          <w:lang w:val="en-US"/>
        </w:rPr>
      </w:pPr>
      <w:r>
        <w:rPr>
          <w:lang w:val="en-US"/>
        </w:rPr>
        <w:t>3. Đợt 3</w:t>
      </w:r>
    </w:p>
    <w:p w:rsidR="00684E72" w:rsidRDefault="00684E72" w:rsidP="003617BA">
      <w:pPr>
        <w:pStyle w:val="ListParagraph"/>
        <w:numPr>
          <w:ilvl w:val="0"/>
          <w:numId w:val="8"/>
        </w:numPr>
        <w:rPr>
          <w:rFonts w:ascii="Times New Roman" w:hAnsi="Times New Roman" w:cs="Times New Roman"/>
          <w:color w:val="081B3A"/>
          <w:spacing w:val="3"/>
          <w:sz w:val="26"/>
          <w:szCs w:val="26"/>
          <w:shd w:val="clear" w:color="auto" w:fill="FFFFFF"/>
        </w:rPr>
      </w:pPr>
      <w:r w:rsidRPr="003617BA">
        <w:rPr>
          <w:rFonts w:ascii="Times New Roman" w:hAnsi="Times New Roman" w:cs="Times New Roman"/>
          <w:color w:val="081B3A"/>
          <w:spacing w:val="3"/>
          <w:sz w:val="26"/>
          <w:szCs w:val="26"/>
          <w:shd w:val="clear" w:color="auto" w:fill="FFFFFF"/>
        </w:rPr>
        <w:t xml:space="preserve">Ta mở cuộc tổng công kích vào phân khu trung tâm, đánh chiếm Mường Thanh, Sở chỉ huy của Pháp. </w:t>
      </w:r>
    </w:p>
    <w:p w:rsidR="003617BA" w:rsidRDefault="003617BA" w:rsidP="003617BA">
      <w:pPr>
        <w:keepNext/>
        <w:jc w:val="center"/>
      </w:pPr>
      <w:r>
        <w:rPr>
          <w:rFonts w:ascii="Times New Roman" w:hAnsi="Times New Roman" w:cs="Times New Roman"/>
          <w:noProof/>
          <w:color w:val="081B3A"/>
          <w:spacing w:val="3"/>
          <w:sz w:val="26"/>
          <w:szCs w:val="26"/>
          <w:shd w:val="clear" w:color="auto" w:fill="FFFFFF"/>
          <w:lang w:eastAsia="vi-VN"/>
        </w:rPr>
        <w:drawing>
          <wp:inline distT="0" distB="0" distL="0" distR="0" wp14:anchorId="7F53A722" wp14:editId="473FB3AB">
            <wp:extent cx="4686300" cy="3057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6423414215743_70d198f321c1cb236529a7bbf794edaf.jpg"/>
                    <pic:cNvPicPr/>
                  </pic:nvPicPr>
                  <pic:blipFill>
                    <a:blip r:embed="rId20">
                      <a:extLst>
                        <a:ext uri="{28A0092B-C50C-407E-A947-70E740481C1C}">
                          <a14:useLocalDpi xmlns:a14="http://schemas.microsoft.com/office/drawing/2010/main" val="0"/>
                        </a:ext>
                      </a:extLst>
                    </a:blip>
                    <a:stretch>
                      <a:fillRect/>
                    </a:stretch>
                  </pic:blipFill>
                  <pic:spPr>
                    <a:xfrm>
                      <a:off x="0" y="0"/>
                      <a:ext cx="4686300" cy="3057525"/>
                    </a:xfrm>
                    <a:prstGeom prst="rect">
                      <a:avLst/>
                    </a:prstGeom>
                  </pic:spPr>
                </pic:pic>
              </a:graphicData>
            </a:graphic>
          </wp:inline>
        </w:drawing>
      </w:r>
    </w:p>
    <w:p w:rsidR="003617BA" w:rsidRPr="003617BA" w:rsidRDefault="003617BA" w:rsidP="003617BA">
      <w:pPr>
        <w:pStyle w:val="Caption"/>
        <w:jc w:val="center"/>
        <w:rPr>
          <w:rFonts w:ascii="Times New Roman" w:hAnsi="Times New Roman" w:cs="Times New Roman"/>
          <w:color w:val="081B3A"/>
          <w:spacing w:val="3"/>
          <w:sz w:val="26"/>
          <w:szCs w:val="26"/>
          <w:shd w:val="clear" w:color="auto" w:fill="FFFFFF"/>
        </w:rPr>
      </w:pPr>
      <w:r>
        <w:t xml:space="preserve">Tướng Đờ Cát Ri và các sĩ quan Pháp hàng </w:t>
      </w:r>
    </w:p>
    <w:p w:rsidR="003617BA" w:rsidRPr="003617BA" w:rsidRDefault="00684E72" w:rsidP="003617BA">
      <w:pPr>
        <w:pStyle w:val="ListParagraph"/>
        <w:numPr>
          <w:ilvl w:val="0"/>
          <w:numId w:val="8"/>
        </w:numPr>
        <w:rPr>
          <w:rFonts w:ascii="Times New Roman" w:hAnsi="Times New Roman" w:cs="Times New Roman"/>
          <w:color w:val="081B3A"/>
          <w:spacing w:val="3"/>
          <w:sz w:val="26"/>
          <w:szCs w:val="26"/>
          <w:shd w:val="clear" w:color="auto" w:fill="FFFFFF"/>
        </w:rPr>
      </w:pPr>
      <w:r w:rsidRPr="003617BA">
        <w:rPr>
          <w:rFonts w:ascii="Times New Roman" w:hAnsi="Times New Roman" w:cs="Times New Roman"/>
          <w:color w:val="081B3A"/>
          <w:spacing w:val="3"/>
          <w:sz w:val="26"/>
          <w:szCs w:val="26"/>
          <w:shd w:val="clear" w:color="auto" w:fill="FFFFFF"/>
        </w:rPr>
        <w:t xml:space="preserve">Ngày 7/5/1954, tướng Đờ Cát bị bắt sống, toàn bộ tập đoàn cứ điểm Điện Biên Phủ thất thủ. </w:t>
      </w:r>
    </w:p>
    <w:p w:rsidR="00684E72" w:rsidRPr="003617BA" w:rsidRDefault="00684E72" w:rsidP="003617BA">
      <w:pPr>
        <w:pStyle w:val="ListParagraph"/>
        <w:numPr>
          <w:ilvl w:val="0"/>
          <w:numId w:val="8"/>
        </w:numPr>
        <w:rPr>
          <w:rFonts w:ascii="Times New Roman" w:hAnsi="Times New Roman" w:cs="Times New Roman"/>
          <w:sz w:val="26"/>
          <w:szCs w:val="26"/>
          <w:lang w:val="en-US"/>
        </w:rPr>
      </w:pPr>
      <w:r w:rsidRPr="003617BA">
        <w:rPr>
          <w:rFonts w:ascii="Times New Roman" w:hAnsi="Times New Roman" w:cs="Times New Roman"/>
          <w:color w:val="081B3A"/>
          <w:spacing w:val="3"/>
          <w:sz w:val="26"/>
          <w:szCs w:val="26"/>
          <w:shd w:val="clear" w:color="auto" w:fill="FFFFFF"/>
        </w:rPr>
        <w:t>Lá cờ “Quyết chiến, quyết thắng” tung bay trên nóc hầm chỉ huy địch.</w:t>
      </w:r>
    </w:p>
    <w:p w:rsidR="003617BA" w:rsidRDefault="003617BA" w:rsidP="003617BA">
      <w:pPr>
        <w:keepNext/>
        <w:jc w:val="center"/>
      </w:pPr>
      <w:r>
        <w:rPr>
          <w:rFonts w:ascii="Times New Roman" w:hAnsi="Times New Roman" w:cs="Times New Roman"/>
          <w:b/>
          <w:noProof/>
          <w:sz w:val="24"/>
          <w:szCs w:val="24"/>
          <w:lang w:eastAsia="vi-VN"/>
        </w:rPr>
        <w:lastRenderedPageBreak/>
        <w:drawing>
          <wp:inline distT="0" distB="0" distL="0" distR="0" wp14:anchorId="7B0BD47E" wp14:editId="0FE3EBF9">
            <wp:extent cx="5191125" cy="3457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6423414489262_3a5a1d52ca871442ec8732fed21d6177.jpg"/>
                    <pic:cNvPicPr/>
                  </pic:nvPicPr>
                  <pic:blipFill>
                    <a:blip r:embed="rId21">
                      <a:extLst>
                        <a:ext uri="{28A0092B-C50C-407E-A947-70E740481C1C}">
                          <a14:useLocalDpi xmlns:a14="http://schemas.microsoft.com/office/drawing/2010/main" val="0"/>
                        </a:ext>
                      </a:extLst>
                    </a:blip>
                    <a:stretch>
                      <a:fillRect/>
                    </a:stretch>
                  </pic:blipFill>
                  <pic:spPr>
                    <a:xfrm>
                      <a:off x="0" y="0"/>
                      <a:ext cx="5191125" cy="3457575"/>
                    </a:xfrm>
                    <a:prstGeom prst="rect">
                      <a:avLst/>
                    </a:prstGeom>
                  </pic:spPr>
                </pic:pic>
              </a:graphicData>
            </a:graphic>
          </wp:inline>
        </w:drawing>
      </w:r>
    </w:p>
    <w:p w:rsidR="00FC3741" w:rsidRDefault="003617BA" w:rsidP="003617BA">
      <w:pPr>
        <w:pStyle w:val="Caption"/>
        <w:jc w:val="center"/>
      </w:pPr>
      <w:r>
        <w:t xml:space="preserve">Lá cờ quyết thắng trên nóc hầm địch </w:t>
      </w:r>
    </w:p>
    <w:p w:rsidR="003617BA" w:rsidRDefault="003617BA" w:rsidP="003617BA">
      <w:pPr>
        <w:pStyle w:val="Heading1"/>
        <w:rPr>
          <w:lang w:val="en-US"/>
        </w:rPr>
      </w:pPr>
      <w:r>
        <w:rPr>
          <w:lang w:val="en-US"/>
        </w:rPr>
        <w:t>IV. Kết quả - ý nghĩa</w:t>
      </w:r>
    </w:p>
    <w:p w:rsidR="003617BA" w:rsidRDefault="003617BA" w:rsidP="003617BA">
      <w:pPr>
        <w:pStyle w:val="Heading2"/>
        <w:rPr>
          <w:lang w:val="en-US"/>
        </w:rPr>
      </w:pPr>
      <w:r>
        <w:rPr>
          <w:lang w:val="en-US"/>
        </w:rPr>
        <w:t>1. Kết quả</w:t>
      </w:r>
    </w:p>
    <w:p w:rsidR="003617BA" w:rsidRDefault="003617BA" w:rsidP="003617BA">
      <w:pPr>
        <w:rPr>
          <w:rFonts w:ascii="Times New Roman" w:hAnsi="Times New Roman" w:cs="Times New Roman"/>
          <w:color w:val="081B3A"/>
          <w:spacing w:val="3"/>
          <w:sz w:val="26"/>
          <w:szCs w:val="26"/>
          <w:shd w:val="clear" w:color="auto" w:fill="FFFFFF"/>
        </w:rPr>
      </w:pPr>
      <w:r w:rsidRPr="003617BA">
        <w:rPr>
          <w:rFonts w:ascii="Times New Roman" w:hAnsi="Times New Roman" w:cs="Times New Roman"/>
          <w:color w:val="081B3A"/>
          <w:spacing w:val="3"/>
          <w:sz w:val="26"/>
          <w:szCs w:val="26"/>
          <w:shd w:val="clear" w:color="auto" w:fill="FFFFFF"/>
        </w:rPr>
        <w:t>Trải qua 56 ngày đêm “khoét núi, ngủ hầm…”, thông qua phương châm tác chiến phù hợp, đầy thông minh, sáng tạo, với sự chuẩn bị kỹ lưỡng, chu đáo, sự tập trung lãnh đạo, chỉ huy của Đảng ủy, Bộ chỉ huy Chiến dịch, bằng quyết tâm cao độ; với 3 đợt tấn công bất ngờ, sấm sét; thực hiện phương châm tác chiến “đánh chắc, tiến chắc”, quân và dân ta đã đập tan toàn bộ tập đoàn cứ điểm Điện Biên Phủ, một pháo đài mà thực dân Pháp khẳng định là “pháo đài khổng lồ không thể công phá” và “bất khả xâm phạm”. Ngày mùng 7 tháng 5 năm 1954, lá cờ quyết chiến quyết thắng của quân đội nhân dân Việt Nam đã tung bay trên nóc hầm Đờ caxtơri. Quân và nhân dân ta đã làm nên chiến thắng Điện Biên Phủ lừng lẫy năm châu chấn động địa cầu</w:t>
      </w:r>
    </w:p>
    <w:p w:rsidR="003617BA" w:rsidRDefault="003617BA" w:rsidP="003617BA">
      <w:pPr>
        <w:rPr>
          <w:rFonts w:ascii="Times New Roman" w:hAnsi="Times New Roman" w:cs="Times New Roman"/>
          <w:color w:val="081B3A"/>
          <w:spacing w:val="3"/>
          <w:sz w:val="26"/>
          <w:szCs w:val="26"/>
          <w:shd w:val="clear" w:color="auto" w:fill="FFFFFF"/>
          <w:lang w:val="en-US"/>
        </w:rPr>
      </w:pPr>
      <w:r>
        <w:rPr>
          <w:rFonts w:ascii="Times New Roman" w:hAnsi="Times New Roman" w:cs="Times New Roman"/>
          <w:color w:val="081B3A"/>
          <w:spacing w:val="3"/>
          <w:sz w:val="26"/>
          <w:szCs w:val="26"/>
          <w:shd w:val="clear" w:color="auto" w:fill="FFFFFF"/>
          <w:lang w:val="en-US"/>
        </w:rPr>
        <w:t>Kết quả</w:t>
      </w:r>
    </w:p>
    <w:p w:rsidR="003617BA" w:rsidRPr="003617BA" w:rsidRDefault="003617BA" w:rsidP="003617BA">
      <w:pPr>
        <w:pStyle w:val="ListParagraph"/>
        <w:numPr>
          <w:ilvl w:val="0"/>
          <w:numId w:val="9"/>
        </w:numPr>
        <w:rPr>
          <w:rFonts w:ascii="Times New Roman" w:hAnsi="Times New Roman" w:cs="Times New Roman"/>
          <w:sz w:val="26"/>
          <w:szCs w:val="26"/>
          <w:lang w:val="en-US"/>
        </w:rPr>
      </w:pPr>
      <w:r w:rsidRPr="003617BA">
        <w:rPr>
          <w:rFonts w:ascii="Times New Roman" w:hAnsi="Times New Roman" w:cs="Times New Roman"/>
          <w:color w:val="081B3A"/>
          <w:spacing w:val="3"/>
          <w:sz w:val="26"/>
          <w:szCs w:val="26"/>
          <w:shd w:val="clear" w:color="auto" w:fill="FFFFFF"/>
        </w:rPr>
        <w:t xml:space="preserve">Bắt sống tướng De Castries </w:t>
      </w:r>
    </w:p>
    <w:p w:rsidR="003617BA" w:rsidRPr="003617BA" w:rsidRDefault="003617BA" w:rsidP="003617BA">
      <w:pPr>
        <w:pStyle w:val="ListParagraph"/>
        <w:numPr>
          <w:ilvl w:val="0"/>
          <w:numId w:val="9"/>
        </w:numPr>
        <w:rPr>
          <w:rFonts w:ascii="Times New Roman" w:hAnsi="Times New Roman" w:cs="Times New Roman"/>
          <w:sz w:val="26"/>
          <w:szCs w:val="26"/>
          <w:lang w:val="en-US"/>
        </w:rPr>
      </w:pPr>
      <w:r w:rsidRPr="003617BA">
        <w:rPr>
          <w:rFonts w:ascii="Times New Roman" w:hAnsi="Times New Roman" w:cs="Times New Roman"/>
          <w:color w:val="081B3A"/>
          <w:spacing w:val="3"/>
          <w:sz w:val="26"/>
          <w:szCs w:val="26"/>
          <w:shd w:val="clear" w:color="auto" w:fill="FFFFFF"/>
        </w:rPr>
        <w:t xml:space="preserve">Tiêu diệt và bắt sống 16.200 tên địch </w:t>
      </w:r>
    </w:p>
    <w:p w:rsidR="003617BA" w:rsidRPr="003617BA" w:rsidRDefault="003617BA" w:rsidP="003617BA">
      <w:pPr>
        <w:pStyle w:val="ListParagraph"/>
        <w:numPr>
          <w:ilvl w:val="0"/>
          <w:numId w:val="9"/>
        </w:numPr>
        <w:rPr>
          <w:rFonts w:ascii="Times New Roman" w:hAnsi="Times New Roman" w:cs="Times New Roman"/>
          <w:sz w:val="26"/>
          <w:szCs w:val="26"/>
          <w:lang w:val="en-US"/>
        </w:rPr>
      </w:pPr>
      <w:r w:rsidRPr="003617BA">
        <w:rPr>
          <w:rFonts w:ascii="Times New Roman" w:hAnsi="Times New Roman" w:cs="Times New Roman"/>
          <w:color w:val="081B3A"/>
          <w:spacing w:val="3"/>
          <w:sz w:val="26"/>
          <w:szCs w:val="26"/>
          <w:shd w:val="clear" w:color="auto" w:fill="FFFFFF"/>
        </w:rPr>
        <w:t xml:space="preserve">Bắn rơi 62 máy bay, thu 64 ô tô và tịch thu toàn bộ vũ khí, đạn dược, quân trang quân dụng của địch. </w:t>
      </w:r>
    </w:p>
    <w:p w:rsidR="003617BA" w:rsidRPr="003617BA" w:rsidRDefault="003617BA" w:rsidP="003617BA">
      <w:pPr>
        <w:pStyle w:val="ListParagraph"/>
        <w:numPr>
          <w:ilvl w:val="0"/>
          <w:numId w:val="9"/>
        </w:numPr>
        <w:rPr>
          <w:rFonts w:ascii="Times New Roman" w:hAnsi="Times New Roman" w:cs="Times New Roman"/>
          <w:sz w:val="26"/>
          <w:szCs w:val="26"/>
          <w:lang w:val="en-US"/>
        </w:rPr>
      </w:pPr>
      <w:r w:rsidRPr="003617BA">
        <w:rPr>
          <w:rFonts w:ascii="Times New Roman" w:hAnsi="Times New Roman" w:cs="Times New Roman"/>
          <w:color w:val="081B3A"/>
          <w:spacing w:val="3"/>
          <w:sz w:val="26"/>
          <w:szCs w:val="26"/>
          <w:shd w:val="clear" w:color="auto" w:fill="FFFFFF"/>
        </w:rPr>
        <w:t>Giải phóng được nhiều vùng rộng lớn. Đã giáng một đòn mạnh, quyết định, đập tan hoàn toàn kế hoạch Nava của Pháp.</w:t>
      </w:r>
    </w:p>
    <w:p w:rsidR="003617BA" w:rsidRDefault="003617BA" w:rsidP="003617BA">
      <w:pPr>
        <w:pStyle w:val="Heading2"/>
        <w:rPr>
          <w:lang w:val="en-US"/>
        </w:rPr>
      </w:pPr>
      <w:r>
        <w:rPr>
          <w:lang w:val="en-US"/>
        </w:rPr>
        <w:lastRenderedPageBreak/>
        <w:t>2. Ý nghĩa</w:t>
      </w:r>
      <w:bookmarkStart w:id="0" w:name="_GoBack"/>
      <w:bookmarkEnd w:id="0"/>
    </w:p>
    <w:p w:rsidR="003617BA" w:rsidRDefault="003617BA" w:rsidP="003617BA">
      <w:pPr>
        <w:pStyle w:val="Heading3"/>
        <w:rPr>
          <w:lang w:val="en-US"/>
        </w:rPr>
      </w:pPr>
      <w:r>
        <w:rPr>
          <w:lang w:val="en-US"/>
        </w:rPr>
        <w:t>2.1 Đối với dân tộc</w:t>
      </w:r>
    </w:p>
    <w:p w:rsidR="003617BA" w:rsidRPr="003617BA" w:rsidRDefault="003617BA" w:rsidP="003617BA">
      <w:pPr>
        <w:pStyle w:val="ListParagraph"/>
        <w:numPr>
          <w:ilvl w:val="0"/>
          <w:numId w:val="10"/>
        </w:numPr>
        <w:rPr>
          <w:rFonts w:ascii="Times New Roman" w:hAnsi="Times New Roman" w:cs="Times New Roman"/>
          <w:color w:val="081B3A"/>
          <w:spacing w:val="3"/>
          <w:sz w:val="24"/>
          <w:szCs w:val="24"/>
          <w:shd w:val="clear" w:color="auto" w:fill="FFFFFF"/>
        </w:rPr>
      </w:pPr>
      <w:r w:rsidRPr="003617BA">
        <w:rPr>
          <w:rFonts w:ascii="Times New Roman" w:hAnsi="Times New Roman" w:cs="Times New Roman"/>
          <w:color w:val="081B3A"/>
          <w:spacing w:val="3"/>
          <w:sz w:val="24"/>
          <w:szCs w:val="24"/>
          <w:shd w:val="clear" w:color="auto" w:fill="FFFFFF"/>
        </w:rPr>
        <w:t xml:space="preserve">Thắng lợi của cuộc kháng chiến chống thực dân Pháp và can thiệp Mỹ đã bảo vệ vững chắc các thành quả của cuộc Cách mạng Tháng Tám </w:t>
      </w:r>
    </w:p>
    <w:p w:rsidR="003617BA" w:rsidRPr="003617BA" w:rsidRDefault="003617BA" w:rsidP="003617BA">
      <w:pPr>
        <w:pStyle w:val="ListParagraph"/>
        <w:numPr>
          <w:ilvl w:val="0"/>
          <w:numId w:val="10"/>
        </w:numPr>
        <w:rPr>
          <w:rFonts w:ascii="Times New Roman" w:hAnsi="Times New Roman" w:cs="Times New Roman"/>
          <w:color w:val="081B3A"/>
          <w:spacing w:val="3"/>
          <w:sz w:val="24"/>
          <w:szCs w:val="24"/>
          <w:shd w:val="clear" w:color="auto" w:fill="FFFFFF"/>
        </w:rPr>
      </w:pPr>
      <w:r w:rsidRPr="003617BA">
        <w:rPr>
          <w:rFonts w:ascii="Times New Roman" w:hAnsi="Times New Roman" w:cs="Times New Roman"/>
          <w:color w:val="081B3A"/>
          <w:spacing w:val="3"/>
          <w:sz w:val="24"/>
          <w:szCs w:val="24"/>
          <w:shd w:val="clear" w:color="auto" w:fill="FFFFFF"/>
        </w:rPr>
        <w:t xml:space="preserve">Chiến thắng lịch sử Điện Biên Phủ đã buộc thực dân Pháp phải ký kết Hiệp định Genève, chấm dứt chiến tranh lập lại hòa bình tại Việt Nam, chấm dứt ách thống trị của thực dân Pháp kéo dài hàng thế kỷ, mở ra kỷ nguyên mới cho cách mạng ba nước Đông Dương. </w:t>
      </w:r>
    </w:p>
    <w:p w:rsidR="003617BA" w:rsidRPr="003617BA" w:rsidRDefault="003617BA" w:rsidP="003617BA">
      <w:pPr>
        <w:pStyle w:val="ListParagraph"/>
        <w:numPr>
          <w:ilvl w:val="0"/>
          <w:numId w:val="10"/>
        </w:numPr>
        <w:rPr>
          <w:rFonts w:ascii="Times New Roman" w:hAnsi="Times New Roman" w:cs="Times New Roman"/>
          <w:color w:val="081B3A"/>
          <w:spacing w:val="3"/>
          <w:sz w:val="24"/>
          <w:szCs w:val="24"/>
          <w:shd w:val="clear" w:color="auto" w:fill="FFFFFF"/>
        </w:rPr>
      </w:pPr>
      <w:r w:rsidRPr="003617BA">
        <w:rPr>
          <w:rFonts w:ascii="Times New Roman" w:hAnsi="Times New Roman" w:cs="Times New Roman"/>
          <w:color w:val="081B3A"/>
          <w:spacing w:val="3"/>
          <w:sz w:val="24"/>
          <w:szCs w:val="24"/>
          <w:shd w:val="clear" w:color="auto" w:fill="FFFFFF"/>
        </w:rPr>
        <w:t xml:space="preserve">Giải phóng hoàn toàn miền Bắc, tạo tiền đề về chính trị - xã hội quan trọng để Đảng quyết định đưa miền Bắc quá độ lên chủ nghĩa xã hội </w:t>
      </w:r>
    </w:p>
    <w:p w:rsidR="003617BA" w:rsidRPr="003617BA" w:rsidRDefault="003617BA" w:rsidP="003617BA">
      <w:pPr>
        <w:pStyle w:val="ListParagraph"/>
        <w:numPr>
          <w:ilvl w:val="0"/>
          <w:numId w:val="10"/>
        </w:numPr>
        <w:rPr>
          <w:rFonts w:ascii="Times New Roman" w:hAnsi="Times New Roman" w:cs="Times New Roman"/>
          <w:sz w:val="24"/>
          <w:szCs w:val="24"/>
          <w:lang w:val="en-US"/>
        </w:rPr>
      </w:pPr>
      <w:r w:rsidRPr="003617BA">
        <w:rPr>
          <w:rFonts w:ascii="Times New Roman" w:hAnsi="Times New Roman" w:cs="Times New Roman"/>
          <w:color w:val="081B3A"/>
          <w:spacing w:val="3"/>
          <w:sz w:val="24"/>
          <w:szCs w:val="24"/>
          <w:shd w:val="clear" w:color="auto" w:fill="FFFFFF"/>
        </w:rPr>
        <w:t>Củng cố, phát triển chế độ dân chủ nhân dân 5.Trở thành hậu phương lớn, chi viện cho tiền tuyến lớn miền Nam</w:t>
      </w:r>
    </w:p>
    <w:p w:rsidR="003617BA" w:rsidRDefault="003617BA" w:rsidP="003617BA">
      <w:pPr>
        <w:keepNext/>
        <w:jc w:val="center"/>
      </w:pPr>
      <w:r>
        <w:rPr>
          <w:rFonts w:ascii="Times New Roman" w:hAnsi="Times New Roman" w:cs="Times New Roman"/>
          <w:noProof/>
          <w:sz w:val="24"/>
          <w:szCs w:val="24"/>
          <w:lang w:eastAsia="vi-VN"/>
        </w:rPr>
        <w:drawing>
          <wp:inline distT="0" distB="0" distL="0" distR="0" wp14:anchorId="7BD94466" wp14:editId="5921FC48">
            <wp:extent cx="5731510" cy="39128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6423416086887_321d010bca82ae06f998fca64167aa6a.jpg"/>
                    <pic:cNvPicPr/>
                  </pic:nvPicPr>
                  <pic:blipFill>
                    <a:blip r:embed="rId22">
                      <a:extLst>
                        <a:ext uri="{28A0092B-C50C-407E-A947-70E740481C1C}">
                          <a14:useLocalDpi xmlns:a14="http://schemas.microsoft.com/office/drawing/2010/main" val="0"/>
                        </a:ext>
                      </a:extLst>
                    </a:blip>
                    <a:stretch>
                      <a:fillRect/>
                    </a:stretch>
                  </pic:blipFill>
                  <pic:spPr>
                    <a:xfrm>
                      <a:off x="0" y="0"/>
                      <a:ext cx="5731510" cy="3912870"/>
                    </a:xfrm>
                    <a:prstGeom prst="rect">
                      <a:avLst/>
                    </a:prstGeom>
                  </pic:spPr>
                </pic:pic>
              </a:graphicData>
            </a:graphic>
          </wp:inline>
        </w:drawing>
      </w:r>
    </w:p>
    <w:p w:rsidR="003617BA" w:rsidRDefault="003617BA" w:rsidP="003617BA">
      <w:pPr>
        <w:pStyle w:val="Caption"/>
        <w:jc w:val="center"/>
      </w:pPr>
      <w:r>
        <w:t xml:space="preserve">Hội nghị Giơ-ne-vơ </w:t>
      </w:r>
      <w:r>
        <w:fldChar w:fldCharType="begin"/>
      </w:r>
      <w:r>
        <w:instrText xml:space="preserve"> SEQ Hội_nghị_Giơ-ne-vơ \* ARABIC </w:instrText>
      </w:r>
      <w:r>
        <w:fldChar w:fldCharType="separate"/>
      </w:r>
      <w:r>
        <w:rPr>
          <w:noProof/>
        </w:rPr>
        <w:t>1</w:t>
      </w:r>
      <w:r>
        <w:fldChar w:fldCharType="end"/>
      </w:r>
    </w:p>
    <w:p w:rsidR="003617BA" w:rsidRDefault="00FE748B" w:rsidP="00FE748B">
      <w:pPr>
        <w:pStyle w:val="Heading3"/>
        <w:rPr>
          <w:lang w:val="en-US"/>
        </w:rPr>
      </w:pPr>
      <w:r>
        <w:rPr>
          <w:lang w:val="en-US"/>
        </w:rPr>
        <w:t>2.2. Đối với quốc tế</w:t>
      </w:r>
    </w:p>
    <w:p w:rsidR="00FE748B" w:rsidRDefault="00FE748B" w:rsidP="00FE748B">
      <w:pPr>
        <w:rPr>
          <w:rFonts w:ascii="Times New Roman" w:hAnsi="Times New Roman" w:cs="Times New Roman"/>
          <w:color w:val="081B3A"/>
          <w:spacing w:val="3"/>
          <w:sz w:val="23"/>
          <w:szCs w:val="23"/>
          <w:shd w:val="clear" w:color="auto" w:fill="FFFFFF"/>
        </w:rPr>
      </w:pPr>
      <w:r w:rsidRPr="00FE748B">
        <w:rPr>
          <w:rFonts w:ascii="Times New Roman" w:hAnsi="Times New Roman" w:cs="Times New Roman"/>
          <w:color w:val="081B3A"/>
          <w:spacing w:val="3"/>
          <w:sz w:val="23"/>
          <w:szCs w:val="23"/>
          <w:shd w:val="clear" w:color="auto" w:fill="FFFFFF"/>
        </w:rPr>
        <w:t>Thắng lợi kháng chiến chống thực dân Pháp mà đỉnh cao là chiến thắng lịch sử Điện Biên Phủ có tính lan tỏa rộng lớn trong khu vực và mang tầm vóc thời đại sâu sắc. Quân và dân ta đánh bại cuộc chiến tranh xâm lược có quy mô lớn của quân đội nhà nghề có tiềm lực quân sự và kinh tế hùng mạnh với các trang bị vũ khí, khoa học kỹ thuật tiên tiến, hiện đại; được điều hành bởi các nhà chính trị lão luyện, các tướng tá quân sự tài ba của Pháp – Mỹ.</w:t>
      </w:r>
    </w:p>
    <w:p w:rsidR="00FE748B" w:rsidRPr="00FE748B" w:rsidRDefault="00FE748B" w:rsidP="00FE748B">
      <w:pPr>
        <w:pStyle w:val="ListParagraph"/>
        <w:numPr>
          <w:ilvl w:val="0"/>
          <w:numId w:val="11"/>
        </w:numPr>
        <w:rPr>
          <w:rFonts w:ascii="Times New Roman" w:hAnsi="Times New Roman" w:cs="Times New Roman"/>
          <w:color w:val="081B3A"/>
          <w:spacing w:val="3"/>
          <w:sz w:val="23"/>
          <w:szCs w:val="23"/>
          <w:shd w:val="clear" w:color="auto" w:fill="FFFFFF"/>
        </w:rPr>
      </w:pPr>
      <w:r w:rsidRPr="00FE748B">
        <w:rPr>
          <w:rFonts w:ascii="Times New Roman" w:hAnsi="Times New Roman" w:cs="Times New Roman"/>
          <w:color w:val="081B3A"/>
          <w:spacing w:val="3"/>
          <w:sz w:val="23"/>
          <w:szCs w:val="23"/>
          <w:shd w:val="clear" w:color="auto" w:fill="FFFFFF"/>
        </w:rPr>
        <w:t>Lần đầu tiên trong lịch sử phong trào giải phóng dân tộc, một nước thuộc địa nhỏ bé đã đánh thắng một cường quốc thự</w:t>
      </w:r>
      <w:r w:rsidRPr="00FE748B">
        <w:rPr>
          <w:rFonts w:ascii="Times New Roman" w:hAnsi="Times New Roman" w:cs="Times New Roman"/>
          <w:color w:val="081B3A"/>
          <w:spacing w:val="3"/>
          <w:sz w:val="23"/>
          <w:szCs w:val="23"/>
          <w:shd w:val="clear" w:color="auto" w:fill="FFFFFF"/>
        </w:rPr>
        <w:t>c dân</w:t>
      </w:r>
      <w:r w:rsidRPr="00FE748B">
        <w:rPr>
          <w:rFonts w:ascii="Times New Roman" w:hAnsi="Times New Roman" w:cs="Times New Roman"/>
          <w:color w:val="081B3A"/>
          <w:spacing w:val="3"/>
          <w:sz w:val="23"/>
          <w:szCs w:val="23"/>
          <w:shd w:val="clear" w:color="auto" w:fill="FFFFFF"/>
        </w:rPr>
        <w:t xml:space="preserve"> </w:t>
      </w:r>
    </w:p>
    <w:p w:rsidR="00FE748B" w:rsidRPr="00FE748B" w:rsidRDefault="00FE748B" w:rsidP="00FE748B">
      <w:pPr>
        <w:pStyle w:val="ListParagraph"/>
        <w:numPr>
          <w:ilvl w:val="0"/>
          <w:numId w:val="11"/>
        </w:numPr>
        <w:rPr>
          <w:rFonts w:ascii="Times New Roman" w:hAnsi="Times New Roman" w:cs="Times New Roman"/>
          <w:color w:val="081B3A"/>
          <w:spacing w:val="3"/>
          <w:sz w:val="23"/>
          <w:szCs w:val="23"/>
          <w:shd w:val="clear" w:color="auto" w:fill="FFFFFF"/>
        </w:rPr>
      </w:pPr>
      <w:r w:rsidRPr="00FE748B">
        <w:rPr>
          <w:rFonts w:ascii="Times New Roman" w:hAnsi="Times New Roman" w:cs="Times New Roman"/>
          <w:color w:val="081B3A"/>
          <w:spacing w:val="3"/>
          <w:sz w:val="23"/>
          <w:szCs w:val="23"/>
          <w:shd w:val="clear" w:color="auto" w:fill="FFFFFF"/>
        </w:rPr>
        <w:t xml:space="preserve">Giáng một đòn chí mạng vào nền móng của thực dân Pháp và can thiệp Mỹ. Đánh dấu sự sụp đổ của chủ nghĩa thực dân kiểu cũ trên phạm vi toàn thế giới. </w:t>
      </w:r>
    </w:p>
    <w:p w:rsidR="00FE748B" w:rsidRPr="00FE748B" w:rsidRDefault="00FE748B" w:rsidP="00FE748B">
      <w:pPr>
        <w:pStyle w:val="ListParagraph"/>
        <w:numPr>
          <w:ilvl w:val="0"/>
          <w:numId w:val="11"/>
        </w:numPr>
        <w:rPr>
          <w:rFonts w:ascii="Times New Roman" w:hAnsi="Times New Roman" w:cs="Times New Roman"/>
          <w:lang w:val="en-US"/>
        </w:rPr>
      </w:pPr>
      <w:r w:rsidRPr="00FE748B">
        <w:rPr>
          <w:rFonts w:ascii="Times New Roman" w:hAnsi="Times New Roman" w:cs="Times New Roman"/>
          <w:color w:val="081B3A"/>
          <w:spacing w:val="3"/>
          <w:sz w:val="23"/>
          <w:szCs w:val="23"/>
          <w:shd w:val="clear" w:color="auto" w:fill="FFFFFF"/>
        </w:rPr>
        <w:lastRenderedPageBreak/>
        <w:t>Cổ vũ mạnh mẽ phong trào đấu tranh giải phóng dân tộc, vì hòa bình, dân chủ và tiến bộ ở châu Á, Phi, và khu vực Mỹ La Tinh</w:t>
      </w:r>
    </w:p>
    <w:sectPr w:rsidR="00FE748B" w:rsidRPr="00FE74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BDF" w:rsidRDefault="00B45BDF" w:rsidP="00684E72">
      <w:pPr>
        <w:spacing w:after="0" w:line="240" w:lineRule="auto"/>
      </w:pPr>
      <w:r>
        <w:separator/>
      </w:r>
    </w:p>
  </w:endnote>
  <w:endnote w:type="continuationSeparator" w:id="0">
    <w:p w:rsidR="00B45BDF" w:rsidRDefault="00B45BDF" w:rsidP="00684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BDF" w:rsidRDefault="00B45BDF" w:rsidP="00684E72">
      <w:pPr>
        <w:spacing w:after="0" w:line="240" w:lineRule="auto"/>
      </w:pPr>
      <w:r>
        <w:separator/>
      </w:r>
    </w:p>
  </w:footnote>
  <w:footnote w:type="continuationSeparator" w:id="0">
    <w:p w:rsidR="00B45BDF" w:rsidRDefault="00B45BDF" w:rsidP="00684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4E22"/>
    <w:multiLevelType w:val="hybridMultilevel"/>
    <w:tmpl w:val="72B62E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970BE5"/>
    <w:multiLevelType w:val="hybridMultilevel"/>
    <w:tmpl w:val="22F8EAA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6AF16B1"/>
    <w:multiLevelType w:val="multilevel"/>
    <w:tmpl w:val="56961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C10EA"/>
    <w:multiLevelType w:val="hybridMultilevel"/>
    <w:tmpl w:val="5D1C7B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83E1239"/>
    <w:multiLevelType w:val="multilevel"/>
    <w:tmpl w:val="7F789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47BE8"/>
    <w:multiLevelType w:val="hybridMultilevel"/>
    <w:tmpl w:val="6A12B1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EB06238"/>
    <w:multiLevelType w:val="hybridMultilevel"/>
    <w:tmpl w:val="6E2CEE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4666336"/>
    <w:multiLevelType w:val="hybridMultilevel"/>
    <w:tmpl w:val="D07A640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F5448B8"/>
    <w:multiLevelType w:val="hybridMultilevel"/>
    <w:tmpl w:val="F63E30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8AB0B9B"/>
    <w:multiLevelType w:val="multilevel"/>
    <w:tmpl w:val="C594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B008F0"/>
    <w:multiLevelType w:val="hybridMultilevel"/>
    <w:tmpl w:val="BE3459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9"/>
  </w:num>
  <w:num w:numId="4">
    <w:abstractNumId w:val="8"/>
  </w:num>
  <w:num w:numId="5">
    <w:abstractNumId w:val="1"/>
  </w:num>
  <w:num w:numId="6">
    <w:abstractNumId w:val="3"/>
  </w:num>
  <w:num w:numId="7">
    <w:abstractNumId w:val="7"/>
  </w:num>
  <w:num w:numId="8">
    <w:abstractNumId w:val="0"/>
  </w:num>
  <w:num w:numId="9">
    <w:abstractNumId w:val="10"/>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741"/>
    <w:rsid w:val="000B10FB"/>
    <w:rsid w:val="0011288D"/>
    <w:rsid w:val="002066BD"/>
    <w:rsid w:val="003617BA"/>
    <w:rsid w:val="00470C36"/>
    <w:rsid w:val="00684E72"/>
    <w:rsid w:val="007868CB"/>
    <w:rsid w:val="008620A2"/>
    <w:rsid w:val="00B45BDF"/>
    <w:rsid w:val="00B7754E"/>
    <w:rsid w:val="00B77CE5"/>
    <w:rsid w:val="00F85673"/>
    <w:rsid w:val="00FC3741"/>
    <w:rsid w:val="00FE748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ACED"/>
  <w15:chartTrackingRefBased/>
  <w15:docId w15:val="{04E46F0F-40BD-4E5A-8D72-FAA6FF75A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68CB"/>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868CB"/>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7868CB"/>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37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7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68CB"/>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868CB"/>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7868CB"/>
    <w:rPr>
      <w:rFonts w:asciiTheme="majorHAnsi" w:eastAsiaTheme="majorEastAsia" w:hAnsiTheme="majorHAnsi" w:cstheme="majorBidi"/>
      <w:b/>
      <w:color w:val="000000" w:themeColor="text1"/>
      <w:sz w:val="24"/>
      <w:szCs w:val="24"/>
    </w:rPr>
  </w:style>
  <w:style w:type="paragraph" w:styleId="ListParagraph">
    <w:name w:val="List Paragraph"/>
    <w:basedOn w:val="Normal"/>
    <w:uiPriority w:val="34"/>
    <w:qFormat/>
    <w:rsid w:val="007868CB"/>
    <w:pPr>
      <w:ind w:left="720"/>
      <w:contextualSpacing/>
    </w:pPr>
  </w:style>
  <w:style w:type="paragraph" w:styleId="Caption">
    <w:name w:val="caption"/>
    <w:basedOn w:val="Normal"/>
    <w:next w:val="Normal"/>
    <w:uiPriority w:val="35"/>
    <w:unhideWhenUsed/>
    <w:qFormat/>
    <w:rsid w:val="0011288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84E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E72"/>
  </w:style>
  <w:style w:type="paragraph" w:styleId="Footer">
    <w:name w:val="footer"/>
    <w:basedOn w:val="Normal"/>
    <w:link w:val="FooterChar"/>
    <w:uiPriority w:val="99"/>
    <w:unhideWhenUsed/>
    <w:rsid w:val="00684E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63321">
      <w:bodyDiv w:val="1"/>
      <w:marLeft w:val="0"/>
      <w:marRight w:val="0"/>
      <w:marTop w:val="0"/>
      <w:marBottom w:val="0"/>
      <w:divBdr>
        <w:top w:val="none" w:sz="0" w:space="0" w:color="auto"/>
        <w:left w:val="none" w:sz="0" w:space="0" w:color="auto"/>
        <w:bottom w:val="none" w:sz="0" w:space="0" w:color="auto"/>
        <w:right w:val="none" w:sz="0" w:space="0" w:color="auto"/>
      </w:divBdr>
      <w:divsChild>
        <w:div w:id="1157570375">
          <w:marLeft w:val="0"/>
          <w:marRight w:val="0"/>
          <w:marTop w:val="0"/>
          <w:marBottom w:val="0"/>
          <w:divBdr>
            <w:top w:val="none" w:sz="0" w:space="0" w:color="auto"/>
            <w:left w:val="none" w:sz="0" w:space="0" w:color="auto"/>
            <w:bottom w:val="none" w:sz="0" w:space="0" w:color="auto"/>
            <w:right w:val="none" w:sz="0" w:space="0" w:color="auto"/>
          </w:divBdr>
          <w:divsChild>
            <w:div w:id="549610518">
              <w:marLeft w:val="750"/>
              <w:marRight w:val="0"/>
              <w:marTop w:val="0"/>
              <w:marBottom w:val="0"/>
              <w:divBdr>
                <w:top w:val="none" w:sz="0" w:space="0" w:color="auto"/>
                <w:left w:val="none" w:sz="0" w:space="0" w:color="auto"/>
                <w:bottom w:val="none" w:sz="0" w:space="0" w:color="auto"/>
                <w:right w:val="none" w:sz="0" w:space="0" w:color="auto"/>
              </w:divBdr>
              <w:divsChild>
                <w:div w:id="583536442">
                  <w:marLeft w:val="0"/>
                  <w:marRight w:val="0"/>
                  <w:marTop w:val="0"/>
                  <w:marBottom w:val="0"/>
                  <w:divBdr>
                    <w:top w:val="none" w:sz="0" w:space="0" w:color="auto"/>
                    <w:left w:val="none" w:sz="0" w:space="0" w:color="auto"/>
                    <w:bottom w:val="none" w:sz="0" w:space="0" w:color="auto"/>
                    <w:right w:val="none" w:sz="0" w:space="0" w:color="auto"/>
                  </w:divBdr>
                  <w:divsChild>
                    <w:div w:id="1999068851">
                      <w:marLeft w:val="0"/>
                      <w:marRight w:val="0"/>
                      <w:marTop w:val="0"/>
                      <w:marBottom w:val="0"/>
                      <w:divBdr>
                        <w:top w:val="none" w:sz="0" w:space="0" w:color="auto"/>
                        <w:left w:val="none" w:sz="0" w:space="0" w:color="auto"/>
                        <w:bottom w:val="none" w:sz="0" w:space="0" w:color="auto"/>
                        <w:right w:val="none" w:sz="0" w:space="0" w:color="auto"/>
                      </w:divBdr>
                      <w:divsChild>
                        <w:div w:id="1043751352">
                          <w:marLeft w:val="0"/>
                          <w:marRight w:val="0"/>
                          <w:marTop w:val="0"/>
                          <w:marBottom w:val="0"/>
                          <w:divBdr>
                            <w:top w:val="none" w:sz="0" w:space="0" w:color="auto"/>
                            <w:left w:val="none" w:sz="0" w:space="0" w:color="auto"/>
                            <w:bottom w:val="none" w:sz="0" w:space="0" w:color="auto"/>
                            <w:right w:val="none" w:sz="0" w:space="0" w:color="auto"/>
                          </w:divBdr>
                          <w:divsChild>
                            <w:div w:id="806821481">
                              <w:marLeft w:val="0"/>
                              <w:marRight w:val="0"/>
                              <w:marTop w:val="0"/>
                              <w:marBottom w:val="0"/>
                              <w:divBdr>
                                <w:top w:val="none" w:sz="0" w:space="0" w:color="auto"/>
                                <w:left w:val="none" w:sz="0" w:space="0" w:color="auto"/>
                                <w:bottom w:val="none" w:sz="0" w:space="0" w:color="auto"/>
                                <w:right w:val="none" w:sz="0" w:space="0" w:color="auto"/>
                              </w:divBdr>
                              <w:divsChild>
                                <w:div w:id="563223452">
                                  <w:marLeft w:val="0"/>
                                  <w:marRight w:val="0"/>
                                  <w:marTop w:val="0"/>
                                  <w:marBottom w:val="0"/>
                                  <w:divBdr>
                                    <w:top w:val="none" w:sz="0" w:space="0" w:color="auto"/>
                                    <w:left w:val="none" w:sz="0" w:space="0" w:color="auto"/>
                                    <w:bottom w:val="none" w:sz="0" w:space="0" w:color="auto"/>
                                    <w:right w:val="none" w:sz="0" w:space="0" w:color="auto"/>
                                  </w:divBdr>
                                  <w:divsChild>
                                    <w:div w:id="1953169562">
                                      <w:marLeft w:val="0"/>
                                      <w:marRight w:val="0"/>
                                      <w:marTop w:val="0"/>
                                      <w:marBottom w:val="0"/>
                                      <w:divBdr>
                                        <w:top w:val="none" w:sz="0" w:space="0" w:color="auto"/>
                                        <w:left w:val="none" w:sz="0" w:space="0" w:color="auto"/>
                                        <w:bottom w:val="none" w:sz="0" w:space="0" w:color="auto"/>
                                        <w:right w:val="none" w:sz="0" w:space="0" w:color="auto"/>
                                      </w:divBdr>
                                      <w:divsChild>
                                        <w:div w:id="1948730045">
                                          <w:marLeft w:val="0"/>
                                          <w:marRight w:val="0"/>
                                          <w:marTop w:val="0"/>
                                          <w:marBottom w:val="0"/>
                                          <w:divBdr>
                                            <w:top w:val="none" w:sz="0" w:space="0" w:color="auto"/>
                                            <w:left w:val="none" w:sz="0" w:space="0" w:color="auto"/>
                                            <w:bottom w:val="none" w:sz="0" w:space="0" w:color="auto"/>
                                            <w:right w:val="none" w:sz="0" w:space="0" w:color="auto"/>
                                          </w:divBdr>
                                          <w:divsChild>
                                            <w:div w:id="1247497256">
                                              <w:marLeft w:val="0"/>
                                              <w:marRight w:val="0"/>
                                              <w:marTop w:val="0"/>
                                              <w:marBottom w:val="0"/>
                                              <w:divBdr>
                                                <w:top w:val="none" w:sz="0" w:space="0" w:color="auto"/>
                                                <w:left w:val="none" w:sz="0" w:space="0" w:color="auto"/>
                                                <w:bottom w:val="none" w:sz="0" w:space="0" w:color="auto"/>
                                                <w:right w:val="none" w:sz="0" w:space="0" w:color="auto"/>
                                              </w:divBdr>
                                              <w:divsChild>
                                                <w:div w:id="706375349">
                                                  <w:marLeft w:val="0"/>
                                                  <w:marRight w:val="0"/>
                                                  <w:marTop w:val="0"/>
                                                  <w:marBottom w:val="0"/>
                                                  <w:divBdr>
                                                    <w:top w:val="none" w:sz="0" w:space="0" w:color="auto"/>
                                                    <w:left w:val="none" w:sz="0" w:space="0" w:color="auto"/>
                                                    <w:bottom w:val="none" w:sz="0" w:space="0" w:color="auto"/>
                                                    <w:right w:val="none" w:sz="0" w:space="0" w:color="auto"/>
                                                  </w:divBdr>
                                                  <w:divsChild>
                                                    <w:div w:id="1670669373">
                                                      <w:marLeft w:val="0"/>
                                                      <w:marRight w:val="0"/>
                                                      <w:marTop w:val="0"/>
                                                      <w:marBottom w:val="0"/>
                                                      <w:divBdr>
                                                        <w:top w:val="none" w:sz="0" w:space="0" w:color="auto"/>
                                                        <w:left w:val="none" w:sz="0" w:space="0" w:color="auto"/>
                                                        <w:bottom w:val="none" w:sz="0" w:space="0" w:color="auto"/>
                                                        <w:right w:val="none" w:sz="0" w:space="0" w:color="auto"/>
                                                      </w:divBdr>
                                                      <w:divsChild>
                                                        <w:div w:id="1634092193">
                                                          <w:marLeft w:val="0"/>
                                                          <w:marRight w:val="0"/>
                                                          <w:marTop w:val="0"/>
                                                          <w:marBottom w:val="0"/>
                                                          <w:divBdr>
                                                            <w:top w:val="none" w:sz="0" w:space="0" w:color="auto"/>
                                                            <w:left w:val="none" w:sz="0" w:space="0" w:color="auto"/>
                                                            <w:bottom w:val="none" w:sz="0" w:space="0" w:color="auto"/>
                                                            <w:right w:val="none" w:sz="0" w:space="0" w:color="auto"/>
                                                          </w:divBdr>
                                                          <w:divsChild>
                                                            <w:div w:id="3994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616757">
                                              <w:marLeft w:val="0"/>
                                              <w:marRight w:val="0"/>
                                              <w:marTop w:val="0"/>
                                              <w:marBottom w:val="0"/>
                                              <w:divBdr>
                                                <w:top w:val="none" w:sz="0" w:space="0" w:color="auto"/>
                                                <w:left w:val="none" w:sz="0" w:space="0" w:color="auto"/>
                                                <w:bottom w:val="none" w:sz="0" w:space="0" w:color="auto"/>
                                                <w:right w:val="none" w:sz="0" w:space="0" w:color="auto"/>
                                              </w:divBdr>
                                              <w:divsChild>
                                                <w:div w:id="657535513">
                                                  <w:marLeft w:val="0"/>
                                                  <w:marRight w:val="0"/>
                                                  <w:marTop w:val="0"/>
                                                  <w:marBottom w:val="0"/>
                                                  <w:divBdr>
                                                    <w:top w:val="none" w:sz="0" w:space="0" w:color="auto"/>
                                                    <w:left w:val="none" w:sz="0" w:space="0" w:color="auto"/>
                                                    <w:bottom w:val="none" w:sz="0" w:space="0" w:color="auto"/>
                                                    <w:right w:val="none" w:sz="0" w:space="0" w:color="auto"/>
                                                  </w:divBdr>
                                                  <w:divsChild>
                                                    <w:div w:id="498497722">
                                                      <w:marLeft w:val="0"/>
                                                      <w:marRight w:val="0"/>
                                                      <w:marTop w:val="0"/>
                                                      <w:marBottom w:val="0"/>
                                                      <w:divBdr>
                                                        <w:top w:val="none" w:sz="0" w:space="0" w:color="auto"/>
                                                        <w:left w:val="none" w:sz="0" w:space="0" w:color="auto"/>
                                                        <w:bottom w:val="none" w:sz="0" w:space="0" w:color="auto"/>
                                                        <w:right w:val="none" w:sz="0" w:space="0" w:color="auto"/>
                                                      </w:divBdr>
                                                      <w:divsChild>
                                                        <w:div w:id="1453133455">
                                                          <w:marLeft w:val="0"/>
                                                          <w:marRight w:val="0"/>
                                                          <w:marTop w:val="0"/>
                                                          <w:marBottom w:val="0"/>
                                                          <w:divBdr>
                                                            <w:top w:val="none" w:sz="0" w:space="0" w:color="auto"/>
                                                            <w:left w:val="none" w:sz="0" w:space="0" w:color="auto"/>
                                                            <w:bottom w:val="none" w:sz="0" w:space="0" w:color="auto"/>
                                                            <w:right w:val="none" w:sz="0" w:space="0" w:color="auto"/>
                                                          </w:divBdr>
                                                          <w:divsChild>
                                                            <w:div w:id="912667178">
                                                              <w:marLeft w:val="105"/>
                                                              <w:marRight w:val="105"/>
                                                              <w:marTop w:val="90"/>
                                                              <w:marBottom w:val="150"/>
                                                              <w:divBdr>
                                                                <w:top w:val="none" w:sz="0" w:space="0" w:color="auto"/>
                                                                <w:left w:val="none" w:sz="0" w:space="0" w:color="auto"/>
                                                                <w:bottom w:val="none" w:sz="0" w:space="0" w:color="auto"/>
                                                                <w:right w:val="none" w:sz="0" w:space="0" w:color="auto"/>
                                                              </w:divBdr>
                                                            </w:div>
                                                            <w:div w:id="494076028">
                                                              <w:marLeft w:val="105"/>
                                                              <w:marRight w:val="105"/>
                                                              <w:marTop w:val="90"/>
                                                              <w:marBottom w:val="150"/>
                                                              <w:divBdr>
                                                                <w:top w:val="none" w:sz="0" w:space="0" w:color="auto"/>
                                                                <w:left w:val="none" w:sz="0" w:space="0" w:color="auto"/>
                                                                <w:bottom w:val="none" w:sz="0" w:space="0" w:color="auto"/>
                                                                <w:right w:val="none" w:sz="0" w:space="0" w:color="auto"/>
                                                              </w:divBdr>
                                                            </w:div>
                                                            <w:div w:id="337394060">
                                                              <w:marLeft w:val="105"/>
                                                              <w:marRight w:val="105"/>
                                                              <w:marTop w:val="90"/>
                                                              <w:marBottom w:val="150"/>
                                                              <w:divBdr>
                                                                <w:top w:val="none" w:sz="0" w:space="0" w:color="auto"/>
                                                                <w:left w:val="none" w:sz="0" w:space="0" w:color="auto"/>
                                                                <w:bottom w:val="none" w:sz="0" w:space="0" w:color="auto"/>
                                                                <w:right w:val="none" w:sz="0" w:space="0" w:color="auto"/>
                                                              </w:divBdr>
                                                            </w:div>
                                                            <w:div w:id="1050883333">
                                                              <w:marLeft w:val="105"/>
                                                              <w:marRight w:val="105"/>
                                                              <w:marTop w:val="90"/>
                                                              <w:marBottom w:val="150"/>
                                                              <w:divBdr>
                                                                <w:top w:val="none" w:sz="0" w:space="0" w:color="auto"/>
                                                                <w:left w:val="none" w:sz="0" w:space="0" w:color="auto"/>
                                                                <w:bottom w:val="none" w:sz="0" w:space="0" w:color="auto"/>
                                                                <w:right w:val="none" w:sz="0" w:space="0" w:color="auto"/>
                                                              </w:divBdr>
                                                            </w:div>
                                                            <w:div w:id="553733641">
                                                              <w:marLeft w:val="105"/>
                                                              <w:marRight w:val="105"/>
                                                              <w:marTop w:val="90"/>
                                                              <w:marBottom w:val="150"/>
                                                              <w:divBdr>
                                                                <w:top w:val="none" w:sz="0" w:space="0" w:color="auto"/>
                                                                <w:left w:val="none" w:sz="0" w:space="0" w:color="auto"/>
                                                                <w:bottom w:val="none" w:sz="0" w:space="0" w:color="auto"/>
                                                                <w:right w:val="none" w:sz="0" w:space="0" w:color="auto"/>
                                                              </w:divBdr>
                                                            </w:div>
                                                            <w:div w:id="123157389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0A616-8AF8-48EC-B8A4-167D6F320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11</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2025-03-19T16:20:00Z</dcterms:created>
  <dcterms:modified xsi:type="dcterms:W3CDTF">2025-03-19T17:39:00Z</dcterms:modified>
</cp:coreProperties>
</file>