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5"/>
        <w:gridCol w:w="4536"/>
      </w:tblGrid>
      <w:tr>
        <w:tc>
          <w:tcPr>
            <w:tcW w:type="dxa" w:w="45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CÔNG TY CỔ PHẦN GIẢI PHÁP</w:t>
            </w:r>
          </w:p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CHUYỂN ĐỔI SỐ THG (THG DX)</w:t>
            </w:r>
          </w:p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Nhóm phát triển phần mềm</w:t>
            </w:r>
          </w:p>
        </w:tc>
        <w:tc>
          <w:tcPr>
            <w:tcW w:type="dxa" w:w="45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CỘNG HÒA XÃ HỘI CHỦ NGHĨA VIỆT NAM</w:t>
            </w:r>
          </w:p>
          <w:p>
            <w:pPr>
              <w:spacing w:after="60" w:before="6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Độc lập – Tự do – Hạnh phúc</w:t>
            </w:r>
          </w:p>
          <w:p>
            <w:pPr>
              <w:spacing w:after="60" w:before="60"/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───────────────</w:t>
            </w:r>
          </w:p>
        </w:tc>
      </w:tr>
    </w:tbl>
    <w:p>
      <w:pPr>
        <w:spacing w:after="0" w:before="200"/>
        <w:jc w:val="left"/>
      </w:pPr>
      <w:r>
        <w:rPr>
          <w:sz w:val="22"/>
          <w:szCs w:val="22"/>
        </w:rPr>
        <w:t xml:space="preserve"/>
      </w:r>
    </w:p>
    <w:p>
      <w:pPr>
        <w:spacing w:after="6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BIÊN BẢN HỌP NGHIỆM THU CHỨC NĂNG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Số: ......./BB-THGDX</w:t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Ngày: ......../......../20........</w:t>
      </w:r>
    </w:p>
    <w:p>
      <w:pPr>
        <w:pBdr>
          <w:bottom w:val="single" w:color="2E75B6" w:sz="6" w:space="1"/>
        </w:pBdr>
        <w:spacing w:after="100" w:before="100"/>
      </w:pPr>
    </w:p>
    <w:p>
      <w:pPr>
        <w:spacing w:after="0" w:before="60"/>
        <w:jc w:val="left"/>
      </w:pPr>
    </w:p>
    <w:p>
      <w:pPr>
        <w:spacing w:after="100" w:before="16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I. THÔNG TIN CHUNG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71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Nội dung</w:t>
            </w:r>
          </w:p>
        </w:tc>
        <w:tc>
          <w:tcPr>
            <w:tcW w:type="dxa" w:w="65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Thông tin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Tên chức năng</w:t>
            </w:r>
          </w:p>
        </w:tc>
        <w:tc>
          <w:tcPr>
            <w:tcW w:type="dxa" w:w="65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[Tên chức năng/module vừa hoàn thành]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Dự án</w:t>
            </w:r>
          </w:p>
        </w:tc>
        <w:tc>
          <w:tcPr>
            <w:tcW w:type="dxa" w:w="65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[Tên dự án]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Thời gian</w:t>
            </w:r>
          </w:p>
        </w:tc>
        <w:tc>
          <w:tcPr>
            <w:tcW w:type="dxa" w:w="65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....... giờ, ngày ......./......./20........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Địa điểm</w:t>
            </w:r>
          </w:p>
        </w:tc>
        <w:tc>
          <w:tcPr>
            <w:tcW w:type="dxa" w:w="65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[Phòng họp / Online – link: ...............]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Chủ trì</w:t>
            </w:r>
          </w:p>
        </w:tc>
        <w:tc>
          <w:tcPr>
            <w:tcW w:type="dxa" w:w="65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[Họ tên, chức vụ]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Thư ký</w:t>
            </w:r>
          </w:p>
        </w:tc>
        <w:tc>
          <w:tcPr>
            <w:tcW w:type="dxa" w:w="65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Nguyễn Xuân Thưởng – Thực tập sinh</w:t>
            </w:r>
          </w:p>
        </w:tc>
      </w:tr>
    </w:tbl>
    <w:p>
      <w:pPr>
        <w:spacing w:after="0" w:before="120"/>
        <w:jc w:val="left"/>
      </w:pPr>
    </w:p>
    <w:p>
      <w:pPr>
        <w:spacing w:after="100" w:before="16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II. THÀNH PHẦN THAM DỰ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2500"/>
        <w:gridCol w:w="2771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STT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Họ và tên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Chức vụ / Vai trò</w:t>
            </w:r>
          </w:p>
        </w:tc>
        <w:tc>
          <w:tcPr>
            <w:tcW w:type="dxa" w:w="27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Ghi chú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7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7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7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7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120"/>
        <w:jc w:val="left"/>
      </w:pPr>
    </w:p>
    <w:p>
      <w:pPr>
        <w:spacing w:after="100" w:before="16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III. NỘI DUNG NGHIỆM THU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/>
          <w:bCs/>
          <w:color w:val="1A1A2E"/>
          <w:sz w:val="22"/>
          <w:szCs w:val="22"/>
        </w:rPr>
        <w:t xml:space="preserve">1. Mô tả chức năng đã hoàn thành:</w:t>
      </w:r>
    </w:p>
    <w:p>
      <w:pPr>
        <w:spacing w:after="6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[Mô tả chi tiết chức năng, module đã được phát triển và demo trong buổi họp]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/>
          <w:bCs/>
          <w:color w:val="1A1A2E"/>
          <w:sz w:val="22"/>
          <w:szCs w:val="22"/>
        </w:rPr>
        <w:t xml:space="preserve">2. Kết quả demo / kiểm thử: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00"/>
        <w:gridCol w:w="2000"/>
        <w:gridCol w:w="2971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STT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Hạng mục kiểm thử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Kết quả</w:t>
            </w:r>
          </w:p>
        </w:tc>
        <w:tc>
          <w:tcPr>
            <w:tcW w:type="dxa" w:w="29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Ghi chú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9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9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9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9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9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120"/>
        <w:jc w:val="left"/>
      </w:pPr>
      <w:r>
        <w:rPr>
          <w:rFonts w:ascii="Times New Roman" w:cs="Times New Roman" w:eastAsia="Times New Roman" w:hAnsi="Times New Roman"/>
          <w:b/>
          <w:bCs/>
          <w:color w:val="1A1A2E"/>
          <w:sz w:val="22"/>
          <w:szCs w:val="22"/>
        </w:rPr>
        <w:t xml:space="preserve">3. Đánh giá chung: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5"/>
        <w:gridCol w:w="4536"/>
      </w:tblGrid>
      <w:tr>
        <w:tc>
          <w:tcPr>
            <w:tcW w:type="dxa" w:w="4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☐  Đạt yêu cầu – chuyển sang giai đoạn tiếp theo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☐  Chưa đạt – cần chỉnh sửa, bổ sung</w:t>
            </w:r>
          </w:p>
        </w:tc>
      </w:tr>
    </w:tbl>
    <w:p>
      <w:pPr>
        <w:spacing w:after="0" w:before="120"/>
        <w:jc w:val="left"/>
      </w:pPr>
    </w:p>
    <w:p>
      <w:pPr>
        <w:spacing w:after="100" w:before="16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IV. VẤN ĐỀ TỒN ĐỌNG &amp; HÀNH ĐỘNG TIẾP THEO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2000"/>
        <w:gridCol w:w="1700"/>
        <w:gridCol w:w="1771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STT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Vấn đề / Công việc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Người thực hiện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Deadline</w:t>
            </w:r>
          </w:p>
        </w:tc>
        <w:tc>
          <w:tcPr>
            <w:tcW w:type="dxa" w:w="17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Trạng thái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7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7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7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120"/>
        <w:jc w:val="left"/>
      </w:pPr>
    </w:p>
    <w:p>
      <w:pPr>
        <w:spacing w:after="100" w:before="16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V. Ý KIẾN KHÁC</w:t>
      </w:r>
    </w:p>
    <w:p>
      <w:pPr>
        <w:spacing w:after="120" w:before="4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[Ghi lại các ý kiến, góp ý thêm từ các thành viên trong cuộc họp]</w:t>
      </w:r>
    </w:p>
    <w:p>
      <w:pPr>
        <w:pBdr>
          <w:bottom w:val="single" w:color="2E75B6" w:sz="6" w:space="1"/>
        </w:pBdr>
        <w:spacing w:after="100" w:before="100"/>
      </w:pPr>
    </w:p>
    <w:p>
      <w:pPr>
        <w:spacing w:after="0" w:before="200"/>
        <w:jc w:val="left"/>
      </w:pPr>
    </w:p>
    <w:p>
      <w:pPr>
        <w:spacing w:after="40" w:before="0"/>
        <w:jc w:val="right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Hà Nội, ngày ......... tháng ......... năm 20........</w:t>
      </w:r>
    </w:p>
    <w:p>
      <w:pPr>
        <w:spacing w:after="0" w:before="60"/>
        <w:jc w:val="left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22"/>
                <w:szCs w:val="22"/>
              </w:rPr>
              <w:t xml:space="preserve">Thư ký</w:t>
            </w:r>
          </w:p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(Ký và ghi rõ họ tên)</w:t>
            </w:r>
          </w:p>
          <w:p>
            <w:pPr>
              <w:spacing w:after="60" w:before="80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Nguyễn Xuân Thưởng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22"/>
                <w:szCs w:val="22"/>
              </w:rPr>
              <w:t xml:space="preserve">Trưởng nhóm / Người chủ trì</w:t>
            </w:r>
          </w:p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(Ký và ghi rõ họ tên)</w:t>
            </w:r>
          </w:p>
          <w:p>
            <w:pPr>
              <w:spacing w:after="60" w:before="80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.....................................................</w:t>
            </w:r>
          </w:p>
        </w:tc>
      </w:tr>
    </w:tbl>
    <w:sectPr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2026-04-01T09:40:22.080Z</dcterms:created>
  <dcterms:modified xsi:type="dcterms:W3CDTF">2026-04-01T09:40:22.081Z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