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0B3638" w:rsidRPr="00540249" w:rsidRDefault="000B3638" w:rsidP="000B3638">
          <w:pPr>
            <w:pStyle w:val="TOCHeading"/>
            <w:spacing w:before="0" w:line="240" w:lineRule="auto"/>
            <w:rPr>
              <w:color w:val="auto"/>
            </w:rPr>
          </w:pPr>
          <w:r w:rsidRPr="00540249">
            <w:rPr>
              <w:color w:val="auto"/>
            </w:rPr>
            <w:t>Table of Contents</w:t>
          </w:r>
        </w:p>
        <w:p w:rsidR="004B079D" w:rsidRDefault="003D1C87">
          <w:pPr>
            <w:pStyle w:val="TOC1"/>
            <w:rPr>
              <w:rFonts w:eastAsiaTheme="minorEastAsia"/>
              <w:noProof/>
            </w:rPr>
          </w:pPr>
          <w:r w:rsidRPr="003D1C87">
            <w:fldChar w:fldCharType="begin"/>
          </w:r>
          <w:r w:rsidR="000B3638">
            <w:instrText xml:space="preserve"> TOC \o "1-3" \h \z \u </w:instrText>
          </w:r>
          <w:r w:rsidRPr="003D1C87">
            <w:fldChar w:fldCharType="separate"/>
          </w:r>
          <w:hyperlink w:anchor="_Toc363654377" w:history="1">
            <w:r w:rsidR="004B079D" w:rsidRPr="004823D1">
              <w:rPr>
                <w:rStyle w:val="Hyperlink"/>
                <w:noProof/>
              </w:rPr>
              <w:t>1.</w:t>
            </w:r>
            <w:r w:rsidR="004B079D">
              <w:rPr>
                <w:rFonts w:eastAsiaTheme="minorEastAsia"/>
                <w:noProof/>
              </w:rPr>
              <w:tab/>
            </w:r>
            <w:r w:rsidR="004B079D" w:rsidRPr="004823D1">
              <w:rPr>
                <w:rStyle w:val="Hyperlink"/>
                <w:noProof/>
              </w:rPr>
              <w:t>Unmatched queries using outer join</w:t>
            </w:r>
            <w:r w:rsidR="004B079D">
              <w:rPr>
                <w:noProof/>
                <w:webHidden/>
              </w:rPr>
              <w:tab/>
            </w:r>
            <w:r>
              <w:rPr>
                <w:noProof/>
                <w:webHidden/>
              </w:rPr>
              <w:fldChar w:fldCharType="begin"/>
            </w:r>
            <w:r w:rsidR="004B079D">
              <w:rPr>
                <w:noProof/>
                <w:webHidden/>
              </w:rPr>
              <w:instrText xml:space="preserve"> PAGEREF _Toc363654377 \h </w:instrText>
            </w:r>
            <w:r>
              <w:rPr>
                <w:noProof/>
                <w:webHidden/>
              </w:rPr>
            </w:r>
            <w:r>
              <w:rPr>
                <w:noProof/>
                <w:webHidden/>
              </w:rPr>
              <w:fldChar w:fldCharType="separate"/>
            </w:r>
            <w:r w:rsidR="004B079D">
              <w:rPr>
                <w:noProof/>
                <w:webHidden/>
              </w:rPr>
              <w:t>1</w:t>
            </w:r>
            <w:r>
              <w:rPr>
                <w:noProof/>
                <w:webHidden/>
              </w:rPr>
              <w:fldChar w:fldCharType="end"/>
            </w:r>
          </w:hyperlink>
        </w:p>
        <w:p w:rsidR="004B079D" w:rsidRDefault="003D1C87">
          <w:pPr>
            <w:pStyle w:val="TOC1"/>
            <w:rPr>
              <w:rFonts w:eastAsiaTheme="minorEastAsia"/>
              <w:noProof/>
            </w:rPr>
          </w:pPr>
          <w:hyperlink w:anchor="_Toc363654378" w:history="1">
            <w:r w:rsidR="004B079D" w:rsidRPr="004823D1">
              <w:rPr>
                <w:rStyle w:val="Hyperlink"/>
                <w:noProof/>
              </w:rPr>
              <w:t>2.</w:t>
            </w:r>
            <w:r w:rsidR="004B079D">
              <w:rPr>
                <w:rFonts w:eastAsiaTheme="minorEastAsia"/>
                <w:noProof/>
              </w:rPr>
              <w:tab/>
            </w:r>
            <w:r w:rsidR="004B079D" w:rsidRPr="004823D1">
              <w:rPr>
                <w:rStyle w:val="Hyperlink"/>
                <w:noProof/>
              </w:rPr>
              <w:t>Queries using the Altgeld mart  tables</w:t>
            </w:r>
            <w:r w:rsidR="004B079D">
              <w:rPr>
                <w:noProof/>
                <w:webHidden/>
              </w:rPr>
              <w:tab/>
            </w:r>
            <w:r>
              <w:rPr>
                <w:noProof/>
                <w:webHidden/>
              </w:rPr>
              <w:fldChar w:fldCharType="begin"/>
            </w:r>
            <w:r w:rsidR="004B079D">
              <w:rPr>
                <w:noProof/>
                <w:webHidden/>
              </w:rPr>
              <w:instrText xml:space="preserve"> PAGEREF _Toc363654378 \h </w:instrText>
            </w:r>
            <w:r>
              <w:rPr>
                <w:noProof/>
                <w:webHidden/>
              </w:rPr>
            </w:r>
            <w:r>
              <w:rPr>
                <w:noProof/>
                <w:webHidden/>
              </w:rPr>
              <w:fldChar w:fldCharType="separate"/>
            </w:r>
            <w:r w:rsidR="004B079D">
              <w:rPr>
                <w:noProof/>
                <w:webHidden/>
              </w:rPr>
              <w:t>2</w:t>
            </w:r>
            <w:r>
              <w:rPr>
                <w:noProof/>
                <w:webHidden/>
              </w:rPr>
              <w:fldChar w:fldCharType="end"/>
            </w:r>
          </w:hyperlink>
        </w:p>
        <w:p w:rsidR="004B079D" w:rsidRDefault="003D1C87">
          <w:pPr>
            <w:pStyle w:val="TOC1"/>
            <w:rPr>
              <w:rFonts w:eastAsiaTheme="minorEastAsia"/>
              <w:noProof/>
            </w:rPr>
          </w:pPr>
          <w:hyperlink w:anchor="_Toc363654379" w:history="1">
            <w:r w:rsidR="004B079D" w:rsidRPr="004823D1">
              <w:rPr>
                <w:rStyle w:val="Hyperlink"/>
                <w:noProof/>
              </w:rPr>
              <w:t>3.</w:t>
            </w:r>
            <w:r w:rsidR="004B079D">
              <w:rPr>
                <w:rFonts w:eastAsiaTheme="minorEastAsia"/>
                <w:noProof/>
              </w:rPr>
              <w:tab/>
            </w:r>
            <w:r w:rsidR="004B079D" w:rsidRPr="004823D1">
              <w:rPr>
                <w:rStyle w:val="Hyperlink"/>
                <w:noProof/>
              </w:rPr>
              <w:t>Unmatched queries using subqueries</w:t>
            </w:r>
            <w:r w:rsidR="004B079D">
              <w:rPr>
                <w:noProof/>
                <w:webHidden/>
              </w:rPr>
              <w:tab/>
            </w:r>
            <w:r>
              <w:rPr>
                <w:noProof/>
                <w:webHidden/>
              </w:rPr>
              <w:fldChar w:fldCharType="begin"/>
            </w:r>
            <w:r w:rsidR="004B079D">
              <w:rPr>
                <w:noProof/>
                <w:webHidden/>
              </w:rPr>
              <w:instrText xml:space="preserve"> PAGEREF _Toc363654379 \h </w:instrText>
            </w:r>
            <w:r>
              <w:rPr>
                <w:noProof/>
                <w:webHidden/>
              </w:rPr>
            </w:r>
            <w:r>
              <w:rPr>
                <w:noProof/>
                <w:webHidden/>
              </w:rPr>
              <w:fldChar w:fldCharType="separate"/>
            </w:r>
            <w:r w:rsidR="004B079D">
              <w:rPr>
                <w:noProof/>
                <w:webHidden/>
              </w:rPr>
              <w:t>4</w:t>
            </w:r>
            <w:r>
              <w:rPr>
                <w:noProof/>
                <w:webHidden/>
              </w:rPr>
              <w:fldChar w:fldCharType="end"/>
            </w:r>
          </w:hyperlink>
        </w:p>
        <w:p w:rsidR="004B079D" w:rsidRDefault="003D1C87">
          <w:pPr>
            <w:pStyle w:val="TOC1"/>
            <w:rPr>
              <w:rFonts w:eastAsiaTheme="minorEastAsia"/>
              <w:noProof/>
            </w:rPr>
          </w:pPr>
          <w:hyperlink w:anchor="_Toc363654380" w:history="1">
            <w:r w:rsidR="004B079D" w:rsidRPr="004823D1">
              <w:rPr>
                <w:rStyle w:val="Hyperlink"/>
                <w:noProof/>
              </w:rPr>
              <w:t>4.</w:t>
            </w:r>
            <w:r w:rsidR="004B079D">
              <w:rPr>
                <w:rFonts w:eastAsiaTheme="minorEastAsia"/>
                <w:noProof/>
              </w:rPr>
              <w:tab/>
            </w:r>
            <w:r w:rsidR="004B079D" w:rsidRPr="004823D1">
              <w:rPr>
                <w:rStyle w:val="Hyperlink"/>
                <w:noProof/>
              </w:rPr>
              <w:t>What can go wrong?</w:t>
            </w:r>
            <w:r w:rsidR="004B079D">
              <w:rPr>
                <w:noProof/>
                <w:webHidden/>
              </w:rPr>
              <w:tab/>
            </w:r>
            <w:r>
              <w:rPr>
                <w:noProof/>
                <w:webHidden/>
              </w:rPr>
              <w:fldChar w:fldCharType="begin"/>
            </w:r>
            <w:r w:rsidR="004B079D">
              <w:rPr>
                <w:noProof/>
                <w:webHidden/>
              </w:rPr>
              <w:instrText xml:space="preserve"> PAGEREF _Toc363654380 \h </w:instrText>
            </w:r>
            <w:r>
              <w:rPr>
                <w:noProof/>
                <w:webHidden/>
              </w:rPr>
            </w:r>
            <w:r>
              <w:rPr>
                <w:noProof/>
                <w:webHidden/>
              </w:rPr>
              <w:fldChar w:fldCharType="separate"/>
            </w:r>
            <w:r w:rsidR="004B079D">
              <w:rPr>
                <w:noProof/>
                <w:webHidden/>
              </w:rPr>
              <w:t>5</w:t>
            </w:r>
            <w:r>
              <w:rPr>
                <w:noProof/>
                <w:webHidden/>
              </w:rPr>
              <w:fldChar w:fldCharType="end"/>
            </w:r>
          </w:hyperlink>
        </w:p>
        <w:p w:rsidR="000B3638" w:rsidRDefault="003D1C87" w:rsidP="000B3638">
          <w:r>
            <w:fldChar w:fldCharType="end"/>
          </w:r>
        </w:p>
      </w:sdtContent>
    </w:sdt>
    <w:p w:rsidR="000B3638" w:rsidRDefault="000B3638" w:rsidP="000B3638">
      <w:pPr>
        <w:pStyle w:val="body1"/>
      </w:pPr>
      <w:r>
        <w:t>Inner joins are great for finding customers with Orders and for finding Products that have been ordered. But we often want to find customers who have no orders or products that no one has ordered.  These are sometimes called unmatched queries since we are look</w:t>
      </w:r>
      <w:r w:rsidR="004619CA">
        <w:t>ing</w:t>
      </w:r>
      <w:r>
        <w:t xml:space="preserve"> for customers in the customer table who have no matching rows in the order headers table. We will see several ways to do this. For now we will look at two approaches: (1) using the outer join and (2) using subqueries.</w:t>
      </w:r>
    </w:p>
    <w:p w:rsidR="000B3638" w:rsidRDefault="000B3638" w:rsidP="000B3638">
      <w:pPr>
        <w:pStyle w:val="head1"/>
      </w:pPr>
      <w:bookmarkStart w:id="0" w:name="_Toc315296422"/>
      <w:bookmarkStart w:id="1" w:name="_Toc363654377"/>
      <w:r>
        <w:t>Unmatched queries using outer join</w:t>
      </w:r>
      <w:bookmarkEnd w:id="0"/>
      <w:bookmarkEnd w:id="1"/>
    </w:p>
    <w:p w:rsidR="000B3638" w:rsidRDefault="000B3638" w:rsidP="000B3638">
      <w:pPr>
        <w:pStyle w:val="myNormal"/>
      </w:pPr>
      <w:r>
        <w:t>In the previous document we used the outer join to find employees with and without an assigned department. A variation on the outer join is a query to display only those employees who have no assigned department. Be careful to select the proper column for testing against null. With these tests you do not want to use the join with the Using (</w:t>
      </w:r>
      <w:proofErr w:type="spellStart"/>
      <w:r>
        <w:t>col</w:t>
      </w:r>
      <w:proofErr w:type="spellEnd"/>
      <w:r w:rsidR="004B0493">
        <w:t>) syntax</w:t>
      </w:r>
      <w:r>
        <w:t xml:space="preserve"> because you have to specify the exact column you are looking for. Compare the following two queries. We want departments with no employees.</w:t>
      </w:r>
    </w:p>
    <w:p w:rsidR="0076322D" w:rsidRDefault="0076322D" w:rsidP="000B3638">
      <w:pPr>
        <w:pStyle w:val="myNormal"/>
      </w:pPr>
    </w:p>
    <w:p w:rsidR="006E74ED" w:rsidRDefault="006E74ED" w:rsidP="00196758">
      <w:pPr>
        <w:pStyle w:val="demonum1"/>
      </w:pPr>
      <w:r>
        <w:t xml:space="preserve">Unmatched rows. Departments which do not have any employees </w:t>
      </w:r>
    </w:p>
    <w:p w:rsidR="006E74ED" w:rsidRPr="000B3638" w:rsidRDefault="00CC0ECA" w:rsidP="000B3638">
      <w:pPr>
        <w:pStyle w:val="code1"/>
      </w:pPr>
      <w:r>
        <w:t xml:space="preserve">Select </w:t>
      </w:r>
      <w:r w:rsidR="00AC4F11">
        <w:t>z_em_emp</w:t>
      </w:r>
      <w:r w:rsidR="00AC4F11" w:rsidRPr="000B3638">
        <w:t>.</w:t>
      </w:r>
      <w:r w:rsidR="00AC4F11">
        <w:t>d_id</w:t>
      </w:r>
      <w:r w:rsidR="00AC4F11" w:rsidRPr="000B3638">
        <w:t xml:space="preserve"> as "em_emp.</w:t>
      </w:r>
      <w:r w:rsidR="00AC4F11">
        <w:t>d_id</w:t>
      </w:r>
      <w:r w:rsidR="00AC4F11" w:rsidRPr="000B3638">
        <w:t>"</w:t>
      </w:r>
    </w:p>
    <w:p w:rsidR="006E74ED" w:rsidRPr="000B3638" w:rsidRDefault="00AC4F11" w:rsidP="000B3638">
      <w:pPr>
        <w:pStyle w:val="code1"/>
      </w:pPr>
      <w:r w:rsidRPr="000B3638">
        <w:t>,</w:t>
      </w:r>
      <w:r w:rsidR="004B079D">
        <w:t xml:space="preserve"> </w:t>
      </w:r>
      <w:r w:rsidRPr="000B3638">
        <w:t>z_em_dept.</w:t>
      </w:r>
      <w:r>
        <w:t>d_id</w:t>
      </w:r>
      <w:r w:rsidRPr="000B3638">
        <w:t xml:space="preserve"> as "em_dept.</w:t>
      </w:r>
      <w:r>
        <w:t>d_id</w:t>
      </w:r>
      <w:r w:rsidRPr="000B3638">
        <w:t>"</w:t>
      </w:r>
    </w:p>
    <w:p w:rsidR="006E74ED" w:rsidRPr="000B3638" w:rsidRDefault="004B079D" w:rsidP="000B3638">
      <w:pPr>
        <w:pStyle w:val="code1"/>
      </w:pPr>
      <w:r>
        <w:t>,</w:t>
      </w:r>
      <w:r w:rsidR="00AC4F11" w:rsidRPr="000B3638">
        <w:t xml:space="preserve"> d_name</w:t>
      </w:r>
    </w:p>
    <w:p w:rsidR="003F0BB1" w:rsidRDefault="00CC0ECA" w:rsidP="000B3638">
      <w:pPr>
        <w:pStyle w:val="code1"/>
      </w:pPr>
      <w:r>
        <w:t xml:space="preserve">From </w:t>
      </w:r>
      <w:r w:rsidR="00AC4F11">
        <w:t xml:space="preserve">z_em_dept </w:t>
      </w:r>
    </w:p>
    <w:p w:rsidR="006E74ED" w:rsidRPr="000B3638" w:rsidRDefault="004B079D" w:rsidP="000B3638">
      <w:pPr>
        <w:pStyle w:val="code1"/>
        <w:rPr>
          <w:rStyle w:val="BulletChar"/>
          <w:rFonts w:ascii="Courier New" w:hAnsi="Courier New" w:cs="Courier New"/>
        </w:rPr>
      </w:pPr>
      <w:r>
        <w:rPr>
          <w:rStyle w:val="BulletChar"/>
          <w:rFonts w:ascii="Courier New" w:hAnsi="Courier New" w:cs="Courier New"/>
        </w:rPr>
        <w:t>L</w:t>
      </w:r>
      <w:r w:rsidR="00AC4F11" w:rsidRPr="000B3638">
        <w:rPr>
          <w:rStyle w:val="BulletChar"/>
          <w:rFonts w:ascii="Courier New" w:hAnsi="Courier New" w:cs="Courier New"/>
        </w:rPr>
        <w:t>eft join</w:t>
      </w:r>
      <w:r w:rsidR="00AC4F11" w:rsidRPr="000B3638">
        <w:t xml:space="preserve"> </w:t>
      </w:r>
      <w:r w:rsidR="00AC4F11">
        <w:t>z_em_emp</w:t>
      </w:r>
      <w:r w:rsidR="00AC4F11" w:rsidRPr="000B3638">
        <w:t xml:space="preserve"> </w:t>
      </w:r>
      <w:r w:rsidR="00AC4F11" w:rsidRPr="000B3638">
        <w:rPr>
          <w:rStyle w:val="BulletChar"/>
          <w:rFonts w:ascii="Courier New" w:hAnsi="Courier New" w:cs="Courier New"/>
        </w:rPr>
        <w:t xml:space="preserve">on </w:t>
      </w:r>
      <w:r w:rsidR="00AC4F11" w:rsidRPr="000B3638">
        <w:t>z_</w:t>
      </w:r>
      <w:r w:rsidR="00AC4F11" w:rsidRPr="000B3638">
        <w:rPr>
          <w:rStyle w:val="BulletChar"/>
          <w:rFonts w:ascii="Courier New" w:hAnsi="Courier New" w:cs="Courier New"/>
        </w:rPr>
        <w:t>em_dept.</w:t>
      </w:r>
      <w:r w:rsidR="00AC4F11">
        <w:rPr>
          <w:rStyle w:val="BulletChar"/>
          <w:rFonts w:ascii="Courier New" w:hAnsi="Courier New" w:cs="Courier New"/>
        </w:rPr>
        <w:t>d_id</w:t>
      </w:r>
      <w:r w:rsidR="00AC4F11" w:rsidRPr="000B3638">
        <w:rPr>
          <w:rStyle w:val="BulletChar"/>
          <w:rFonts w:ascii="Courier New" w:hAnsi="Courier New" w:cs="Courier New"/>
        </w:rPr>
        <w:t xml:space="preserve"> = </w:t>
      </w:r>
      <w:r w:rsidR="00AC4F11">
        <w:t>z_em_emp</w:t>
      </w:r>
      <w:r w:rsidR="00AC4F11" w:rsidRPr="000B3638">
        <w:rPr>
          <w:rStyle w:val="BulletChar"/>
          <w:rFonts w:ascii="Courier New" w:hAnsi="Courier New" w:cs="Courier New"/>
        </w:rPr>
        <w:t>.</w:t>
      </w:r>
      <w:r w:rsidR="00AC4F11">
        <w:rPr>
          <w:rStyle w:val="BulletChar"/>
          <w:rFonts w:ascii="Courier New" w:hAnsi="Courier New" w:cs="Courier New"/>
        </w:rPr>
        <w:t>d_id</w:t>
      </w:r>
    </w:p>
    <w:p w:rsidR="00103B0B" w:rsidRPr="000B3638" w:rsidRDefault="00CC0ECA" w:rsidP="000B3638">
      <w:pPr>
        <w:pStyle w:val="code1"/>
        <w:rPr>
          <w:rStyle w:val="BulletChar"/>
          <w:rFonts w:ascii="Courier New" w:hAnsi="Courier New" w:cs="Courier New"/>
        </w:rPr>
      </w:pPr>
      <w:r>
        <w:t xml:space="preserve">Where </w:t>
      </w:r>
      <w:r w:rsidR="00AC4F11">
        <w:t>z_em_emp</w:t>
      </w:r>
      <w:r w:rsidR="00AC4F11" w:rsidRPr="000B3638">
        <w:rPr>
          <w:rStyle w:val="BulletChar"/>
          <w:rFonts w:ascii="Courier New" w:hAnsi="Courier New" w:cs="Courier New"/>
        </w:rPr>
        <w:t>.</w:t>
      </w:r>
      <w:r w:rsidR="00AC4F11">
        <w:rPr>
          <w:rStyle w:val="BulletChar"/>
          <w:rFonts w:ascii="Courier New" w:hAnsi="Courier New" w:cs="Courier New"/>
        </w:rPr>
        <w:t>d_id</w:t>
      </w:r>
      <w:r w:rsidR="00AC4F11" w:rsidRPr="000B3638">
        <w:rPr>
          <w:rStyle w:val="BulletChar"/>
          <w:rFonts w:ascii="Courier New" w:hAnsi="Courier New" w:cs="Courier New"/>
        </w:rPr>
        <w:t xml:space="preserve"> is null</w:t>
      </w:r>
    </w:p>
    <w:p w:rsidR="006E74ED" w:rsidRPr="000B3638" w:rsidRDefault="00AC4F11" w:rsidP="000B3638">
      <w:pPr>
        <w:pStyle w:val="code1"/>
        <w:rPr>
          <w:rStyle w:val="BulletChar"/>
          <w:rFonts w:ascii="Courier New" w:hAnsi="Courier New" w:cs="Courier New"/>
        </w:rPr>
      </w:pPr>
      <w:r w:rsidRPr="000B3638">
        <w:rPr>
          <w:rStyle w:val="BulletChar"/>
          <w:rFonts w:ascii="Courier New" w:hAnsi="Courier New" w:cs="Courier New"/>
        </w:rPr>
        <w:t>;</w:t>
      </w:r>
    </w:p>
    <w:p w:rsidR="00B14ECB" w:rsidRPr="000B3638" w:rsidRDefault="00AC4F11" w:rsidP="000B3638">
      <w:pPr>
        <w:pStyle w:val="code1"/>
      </w:pPr>
      <w:r w:rsidRPr="000B3638">
        <w:t>+-------------+--------------+-----------+</w:t>
      </w:r>
    </w:p>
    <w:p w:rsidR="00B14ECB" w:rsidRPr="000B3638" w:rsidRDefault="00AC4F11" w:rsidP="000B3638">
      <w:pPr>
        <w:pStyle w:val="code1"/>
      </w:pPr>
      <w:r w:rsidRPr="000B3638">
        <w:t>| em_emp.</w:t>
      </w:r>
      <w:r>
        <w:t>d_id</w:t>
      </w:r>
      <w:r w:rsidRPr="000B3638">
        <w:t xml:space="preserve"> | em_dept.</w:t>
      </w:r>
      <w:r>
        <w:t>d_id</w:t>
      </w:r>
      <w:r w:rsidRPr="000B3638">
        <w:t xml:space="preserve"> | d_name    </w:t>
      </w:r>
      <w:r w:rsidR="00B14ECB" w:rsidRPr="000B3638">
        <w:t>|</w:t>
      </w:r>
    </w:p>
    <w:p w:rsidR="00B14ECB" w:rsidRPr="000B3638" w:rsidRDefault="00B14ECB" w:rsidP="000B3638">
      <w:pPr>
        <w:pStyle w:val="code1"/>
      </w:pPr>
      <w:r w:rsidRPr="000B3638">
        <w:t>+-------------+--------------+-----------+</w:t>
      </w:r>
    </w:p>
    <w:p w:rsidR="00B14ECB" w:rsidRPr="000B3638" w:rsidRDefault="00B14ECB" w:rsidP="000B3638">
      <w:pPr>
        <w:pStyle w:val="code1"/>
      </w:pPr>
      <w:r w:rsidRPr="000B3638">
        <w:t>|        NULL |          200 | Marketing |</w:t>
      </w:r>
    </w:p>
    <w:p w:rsidR="00B14ECB" w:rsidRPr="000B3638" w:rsidRDefault="00B14ECB" w:rsidP="000B3638">
      <w:pPr>
        <w:pStyle w:val="code1"/>
      </w:pPr>
      <w:r w:rsidRPr="000B3638">
        <w:t>+-------------+--------------+-----------+</w:t>
      </w:r>
    </w:p>
    <w:p w:rsidR="00196758" w:rsidRDefault="00196758" w:rsidP="00196758">
      <w:pPr>
        <w:pStyle w:val="demonum1"/>
      </w:pPr>
      <w:r>
        <w:t xml:space="preserve">Unmatched rows. Take care which attribute you test. Since we are retrieving all data from the department table we will not have nulls in the department table id attribute. </w:t>
      </w:r>
    </w:p>
    <w:p w:rsidR="00196758" w:rsidRPr="000B3638" w:rsidRDefault="00CC0ECA" w:rsidP="000B3638">
      <w:pPr>
        <w:pStyle w:val="code1"/>
      </w:pPr>
      <w:r>
        <w:t xml:space="preserve">Select </w:t>
      </w:r>
      <w:r w:rsidR="00AC4F11">
        <w:t>z_em_emp</w:t>
      </w:r>
      <w:r w:rsidR="00AC4F11" w:rsidRPr="000B3638">
        <w:t>.</w:t>
      </w:r>
      <w:r w:rsidR="00AC4F11">
        <w:t>d_id</w:t>
      </w:r>
      <w:r w:rsidR="00AC4F11" w:rsidRPr="000B3638">
        <w:t xml:space="preserve">  as "em_emp.</w:t>
      </w:r>
      <w:r w:rsidR="00AC4F11">
        <w:t>d_id</w:t>
      </w:r>
      <w:r w:rsidR="00AC4F11" w:rsidRPr="000B3638">
        <w:t>"</w:t>
      </w:r>
    </w:p>
    <w:p w:rsidR="00196758" w:rsidRPr="000B3638" w:rsidRDefault="00AC4F11" w:rsidP="000B3638">
      <w:pPr>
        <w:pStyle w:val="code1"/>
      </w:pPr>
      <w:r w:rsidRPr="000B3638">
        <w:t>, z_em_dept.</w:t>
      </w:r>
      <w:r>
        <w:t>d_id</w:t>
      </w:r>
      <w:r w:rsidRPr="000B3638">
        <w:t xml:space="preserve"> as "em_dept.</w:t>
      </w:r>
      <w:r>
        <w:t>d_id</w:t>
      </w:r>
      <w:r w:rsidRPr="000B3638">
        <w:t>"</w:t>
      </w:r>
    </w:p>
    <w:p w:rsidR="00196758" w:rsidRPr="000B3638" w:rsidRDefault="00AC4F11" w:rsidP="000B3638">
      <w:pPr>
        <w:pStyle w:val="code1"/>
      </w:pPr>
      <w:r w:rsidRPr="000B3638">
        <w:t>, d_name</w:t>
      </w:r>
    </w:p>
    <w:p w:rsidR="003F0BB1" w:rsidRDefault="00CC0ECA" w:rsidP="000B3638">
      <w:pPr>
        <w:pStyle w:val="code1"/>
      </w:pPr>
      <w:r>
        <w:t xml:space="preserve">From </w:t>
      </w:r>
      <w:r w:rsidR="00AC4F11">
        <w:t xml:space="preserve">z_em_dept </w:t>
      </w:r>
    </w:p>
    <w:p w:rsidR="00196758" w:rsidRPr="000B3638" w:rsidRDefault="004B079D" w:rsidP="000B3638">
      <w:pPr>
        <w:pStyle w:val="code1"/>
      </w:pPr>
      <w:r>
        <w:t>L</w:t>
      </w:r>
      <w:r w:rsidR="00AC4F11" w:rsidRPr="000B3638">
        <w:t xml:space="preserve">eft join </w:t>
      </w:r>
      <w:r w:rsidR="00AC4F11">
        <w:t>z_em_emp</w:t>
      </w:r>
      <w:r w:rsidR="00AC4F11" w:rsidRPr="000B3638">
        <w:t xml:space="preserve"> on z_em_dept.</w:t>
      </w:r>
      <w:r w:rsidR="00AC4F11">
        <w:t>d_id</w:t>
      </w:r>
      <w:r w:rsidR="00AC4F11" w:rsidRPr="000B3638">
        <w:t xml:space="preserve"> = </w:t>
      </w:r>
      <w:r w:rsidR="00AC4F11">
        <w:t>z_em_emp</w:t>
      </w:r>
      <w:r w:rsidR="00AC4F11" w:rsidRPr="000B3638">
        <w:t>.</w:t>
      </w:r>
      <w:r w:rsidR="00AC4F11">
        <w:t>d_id</w:t>
      </w:r>
    </w:p>
    <w:p w:rsidR="00196758" w:rsidRPr="000B3638" w:rsidRDefault="00CC0ECA" w:rsidP="000B3638">
      <w:pPr>
        <w:pStyle w:val="code1"/>
      </w:pPr>
      <w:r>
        <w:t xml:space="preserve">Where </w:t>
      </w:r>
      <w:r w:rsidR="00AC4F11" w:rsidRPr="000B3638">
        <w:t>z_em_dept.</w:t>
      </w:r>
      <w:r w:rsidR="00AC4F11">
        <w:t>d_id</w:t>
      </w:r>
      <w:r w:rsidR="00AC4F11" w:rsidRPr="000B3638">
        <w:t xml:space="preserve"> IS NULL</w:t>
      </w:r>
    </w:p>
    <w:p w:rsidR="00196758" w:rsidRPr="000B3638" w:rsidRDefault="00196758" w:rsidP="000B3638">
      <w:pPr>
        <w:pStyle w:val="code1"/>
      </w:pPr>
      <w:r w:rsidRPr="000B3638">
        <w:t>;</w:t>
      </w:r>
    </w:p>
    <w:p w:rsidR="00196758" w:rsidRDefault="00196758" w:rsidP="00196758">
      <w:pPr>
        <w:pStyle w:val="outputBox1"/>
      </w:pPr>
      <w:r>
        <w:t>Empty set (0.00 sec)</w:t>
      </w:r>
    </w:p>
    <w:p w:rsidR="006E74ED" w:rsidRDefault="006E74ED" w:rsidP="00196758">
      <w:pPr>
        <w:pStyle w:val="body1"/>
      </w:pPr>
    </w:p>
    <w:p w:rsidR="00196758" w:rsidRDefault="00196758" w:rsidP="00196758">
      <w:pPr>
        <w:pStyle w:val="body1"/>
      </w:pPr>
      <w:proofErr w:type="gramStart"/>
      <w:r>
        <w:t xml:space="preserve">Still looking for departments which do not have any </w:t>
      </w:r>
      <w:r w:rsidR="00E55E31">
        <w:t>employees.</w:t>
      </w:r>
      <w:proofErr w:type="gramEnd"/>
      <w:r w:rsidR="00E55E31">
        <w:t xml:space="preserve"> </w:t>
      </w:r>
      <w:r>
        <w:t xml:space="preserve">Compare the following two demos.  </w:t>
      </w:r>
    </w:p>
    <w:p w:rsidR="00196758" w:rsidRPr="00196758" w:rsidRDefault="00196758" w:rsidP="00196758">
      <w:pPr>
        <w:pStyle w:val="demonum1"/>
      </w:pPr>
      <w:r w:rsidRPr="00196758">
        <w:t>Using a column name join. In the standard you cannot qualify the column used in this join and we get back no departments without employees. Note that this does not present as an error; we simply get no rows returned.</w:t>
      </w:r>
    </w:p>
    <w:p w:rsidR="00196758" w:rsidRPr="000B3638" w:rsidRDefault="00CC0ECA" w:rsidP="000B3638">
      <w:pPr>
        <w:pStyle w:val="code1"/>
      </w:pPr>
      <w:r>
        <w:t xml:space="preserve">Select </w:t>
      </w:r>
      <w:r w:rsidR="00AC4F11">
        <w:t>d_id</w:t>
      </w:r>
      <w:r w:rsidR="00AC4F11" w:rsidRPr="000B3638">
        <w:t xml:space="preserve"> </w:t>
      </w:r>
    </w:p>
    <w:p w:rsidR="00196758" w:rsidRPr="000B3638" w:rsidRDefault="00AC4F11" w:rsidP="000B3638">
      <w:pPr>
        <w:pStyle w:val="code1"/>
      </w:pPr>
      <w:r w:rsidRPr="000B3638">
        <w:lastRenderedPageBreak/>
        <w:t>, d_name</w:t>
      </w:r>
    </w:p>
    <w:p w:rsidR="003F0BB1" w:rsidRDefault="00CC0ECA" w:rsidP="000B3638">
      <w:pPr>
        <w:pStyle w:val="code1"/>
      </w:pPr>
      <w:r>
        <w:t xml:space="preserve">From </w:t>
      </w:r>
      <w:r w:rsidR="00AC4F11">
        <w:t xml:space="preserve">z_em_dept </w:t>
      </w:r>
    </w:p>
    <w:p w:rsidR="00196758" w:rsidRPr="000B3638" w:rsidRDefault="004B079D" w:rsidP="000B3638">
      <w:pPr>
        <w:pStyle w:val="code1"/>
      </w:pPr>
      <w:r>
        <w:t>L</w:t>
      </w:r>
      <w:r w:rsidR="00AC4F11" w:rsidRPr="000B3638">
        <w:t xml:space="preserve">eft join </w:t>
      </w:r>
      <w:r w:rsidR="00AC4F11">
        <w:t>z_em_emp</w:t>
      </w:r>
      <w:r w:rsidR="00AC4F11" w:rsidRPr="000B3638">
        <w:t xml:space="preserve"> using(</w:t>
      </w:r>
      <w:r w:rsidR="00AC4F11">
        <w:t>d_id</w:t>
      </w:r>
      <w:r w:rsidR="00AC4F11" w:rsidRPr="000B3638">
        <w:t>)</w:t>
      </w:r>
    </w:p>
    <w:p w:rsidR="00196758" w:rsidRPr="000B3638" w:rsidRDefault="00CC0ECA" w:rsidP="000B3638">
      <w:pPr>
        <w:pStyle w:val="code1"/>
      </w:pPr>
      <w:r>
        <w:t xml:space="preserve">Where </w:t>
      </w:r>
      <w:r w:rsidR="00AC4F11">
        <w:t>d_id</w:t>
      </w:r>
      <w:r w:rsidR="00AC4F11" w:rsidRPr="000B3638">
        <w:t xml:space="preserve"> is null; </w:t>
      </w:r>
    </w:p>
    <w:p w:rsidR="00196758" w:rsidRDefault="00196758" w:rsidP="00196758">
      <w:pPr>
        <w:pStyle w:val="outputBox1"/>
      </w:pPr>
      <w:r>
        <w:t>Empty set (0.00 sec)</w:t>
      </w:r>
    </w:p>
    <w:p w:rsidR="00196758" w:rsidRDefault="00196758" w:rsidP="00196758">
      <w:pPr>
        <w:pStyle w:val="body1"/>
      </w:pPr>
    </w:p>
    <w:p w:rsidR="006E74ED" w:rsidRDefault="00196758" w:rsidP="00196758">
      <w:pPr>
        <w:pStyle w:val="demonum1"/>
      </w:pPr>
      <w:r>
        <w:t>MySQL allows</w:t>
      </w:r>
      <w:r w:rsidR="006E74ED">
        <w:t xml:space="preserve"> qualif</w:t>
      </w:r>
      <w:r>
        <w:t>ication of the joining column</w:t>
      </w:r>
      <w:r w:rsidR="006E74ED">
        <w:t xml:space="preserve"> </w:t>
      </w:r>
      <w:r w:rsidR="00AC4F11">
        <w:t>D_ID</w:t>
      </w:r>
      <w:r w:rsidR="006E74ED">
        <w:t xml:space="preserve"> to specify the table name. </w:t>
      </w:r>
      <w:r>
        <w:t xml:space="preserve"> Since this is a non-standard extension you might with to stay with the condition join</w:t>
      </w:r>
    </w:p>
    <w:p w:rsidR="006E74ED" w:rsidRPr="000B3638" w:rsidRDefault="00CC0ECA" w:rsidP="000B3638">
      <w:pPr>
        <w:pStyle w:val="code1"/>
      </w:pPr>
      <w:r>
        <w:t xml:space="preserve">Select </w:t>
      </w:r>
      <w:r w:rsidR="00AC4F11">
        <w:t>z_em_emp</w:t>
      </w:r>
      <w:r w:rsidR="00AC4F11" w:rsidRPr="000B3638">
        <w:t>.</w:t>
      </w:r>
      <w:r w:rsidR="00AC4F11">
        <w:t>d_id</w:t>
      </w:r>
      <w:r w:rsidR="00AC4F11" w:rsidRPr="000B3638">
        <w:t xml:space="preserve"> as "em_emp.</w:t>
      </w:r>
      <w:r w:rsidR="00AC4F11">
        <w:t>d_id</w:t>
      </w:r>
      <w:r w:rsidR="00AC4F11" w:rsidRPr="000B3638">
        <w:t>"</w:t>
      </w:r>
    </w:p>
    <w:p w:rsidR="006E74ED" w:rsidRPr="000B3638" w:rsidRDefault="00AC4F11" w:rsidP="000B3638">
      <w:pPr>
        <w:pStyle w:val="code1"/>
      </w:pPr>
      <w:r w:rsidRPr="000B3638">
        <w:t>, z_em_dept.</w:t>
      </w:r>
      <w:r>
        <w:t>d_id</w:t>
      </w:r>
      <w:r w:rsidRPr="000B3638">
        <w:t xml:space="preserve"> as "em_dept.</w:t>
      </w:r>
      <w:r>
        <w:t>d_id</w:t>
      </w:r>
      <w:r w:rsidRPr="000B3638">
        <w:t>"</w:t>
      </w:r>
    </w:p>
    <w:p w:rsidR="006E74ED" w:rsidRPr="000B3638" w:rsidRDefault="00AC4F11" w:rsidP="000B3638">
      <w:pPr>
        <w:pStyle w:val="code1"/>
      </w:pPr>
      <w:r w:rsidRPr="000B3638">
        <w:t>, d_name</w:t>
      </w:r>
    </w:p>
    <w:p w:rsidR="003F0BB1" w:rsidRDefault="00CC0ECA" w:rsidP="000B3638">
      <w:pPr>
        <w:pStyle w:val="code1"/>
      </w:pPr>
      <w:r>
        <w:t xml:space="preserve">From </w:t>
      </w:r>
      <w:r w:rsidR="00AC4F11">
        <w:t xml:space="preserve">z_em_dept </w:t>
      </w:r>
    </w:p>
    <w:p w:rsidR="006E74ED" w:rsidRPr="000B3638" w:rsidRDefault="004B079D" w:rsidP="000B3638">
      <w:pPr>
        <w:pStyle w:val="code1"/>
      </w:pPr>
      <w:r>
        <w:t>L</w:t>
      </w:r>
      <w:r w:rsidR="00AC4F11" w:rsidRPr="000B3638">
        <w:t xml:space="preserve">eft join </w:t>
      </w:r>
      <w:r w:rsidR="00AC4F11">
        <w:t>z_em_emp</w:t>
      </w:r>
      <w:r w:rsidR="00AC4F11" w:rsidRPr="000B3638">
        <w:t xml:space="preserve"> using(</w:t>
      </w:r>
      <w:r w:rsidR="00AC4F11">
        <w:t>d_id</w:t>
      </w:r>
      <w:r w:rsidR="00AC4F11" w:rsidRPr="000B3638">
        <w:t>)</w:t>
      </w:r>
    </w:p>
    <w:p w:rsidR="006E74ED" w:rsidRPr="000B3638" w:rsidRDefault="00CC0ECA" w:rsidP="000B3638">
      <w:pPr>
        <w:pStyle w:val="code1"/>
      </w:pPr>
      <w:r>
        <w:t xml:space="preserve">Where </w:t>
      </w:r>
      <w:r w:rsidR="00AC4F11">
        <w:t>z_em_emp</w:t>
      </w:r>
      <w:r w:rsidR="00AC4F11" w:rsidRPr="000B3638">
        <w:t>.</w:t>
      </w:r>
      <w:r w:rsidR="00AC4F11">
        <w:t>d_id</w:t>
      </w:r>
      <w:r w:rsidR="00AC4F11" w:rsidRPr="000B3638">
        <w:t xml:space="preserve"> is null;</w:t>
      </w:r>
    </w:p>
    <w:p w:rsidR="00196758" w:rsidRPr="000B3638" w:rsidRDefault="00AC4F11" w:rsidP="000B3638">
      <w:pPr>
        <w:pStyle w:val="code1"/>
      </w:pPr>
      <w:r w:rsidRPr="000B3638">
        <w:t>+-------------+--------------+-----------+</w:t>
      </w:r>
    </w:p>
    <w:p w:rsidR="00196758" w:rsidRPr="000B3638" w:rsidRDefault="00AC4F11" w:rsidP="000B3638">
      <w:pPr>
        <w:pStyle w:val="code1"/>
      </w:pPr>
      <w:r w:rsidRPr="000B3638">
        <w:t>| em_emp.</w:t>
      </w:r>
      <w:r>
        <w:t>d_id</w:t>
      </w:r>
      <w:r w:rsidRPr="000B3638">
        <w:t xml:space="preserve"> | em_dept.</w:t>
      </w:r>
      <w:r>
        <w:t>d_id</w:t>
      </w:r>
      <w:r w:rsidRPr="000B3638">
        <w:t xml:space="preserve"> | d_name    |</w:t>
      </w:r>
    </w:p>
    <w:p w:rsidR="00196758" w:rsidRPr="000B3638" w:rsidRDefault="00196758" w:rsidP="000B3638">
      <w:pPr>
        <w:pStyle w:val="code1"/>
      </w:pPr>
      <w:r w:rsidRPr="000B3638">
        <w:t>+-------------+--------------+-----------+</w:t>
      </w:r>
    </w:p>
    <w:p w:rsidR="00196758" w:rsidRPr="000B3638" w:rsidRDefault="00196758" w:rsidP="000B3638">
      <w:pPr>
        <w:pStyle w:val="code1"/>
      </w:pPr>
      <w:r w:rsidRPr="000B3638">
        <w:t>|        NULL |          200 | Marketing |</w:t>
      </w:r>
    </w:p>
    <w:p w:rsidR="006E74ED" w:rsidRPr="000B3638" w:rsidRDefault="00196758" w:rsidP="000B3638">
      <w:pPr>
        <w:pStyle w:val="code1"/>
      </w:pPr>
      <w:r w:rsidRPr="000B3638">
        <w:t>+-------------+--------------+-----------+</w:t>
      </w:r>
    </w:p>
    <w:p w:rsidR="006E74ED" w:rsidRDefault="006E74ED" w:rsidP="00196758">
      <w:pPr>
        <w:pStyle w:val="body1"/>
      </w:pPr>
    </w:p>
    <w:p w:rsidR="006E74ED" w:rsidRDefault="006E74ED" w:rsidP="00196758">
      <w:pPr>
        <w:pStyle w:val="demonum1"/>
      </w:pPr>
      <w:r>
        <w:t xml:space="preserve">If you have troubles with setting up this type of query, run the query without the null filter first and examine the columns for the rows you want to return.  Here we can see that we want to test </w:t>
      </w:r>
      <w:r w:rsidR="00196758">
        <w:t xml:space="preserve">the </w:t>
      </w:r>
      <w:proofErr w:type="spellStart"/>
      <w:r w:rsidR="00AC4F11">
        <w:t>z_em_emp</w:t>
      </w:r>
      <w:r w:rsidR="009918F9">
        <w:t>.</w:t>
      </w:r>
      <w:r w:rsidR="00AC4F11">
        <w:t>d_id</w:t>
      </w:r>
      <w:proofErr w:type="spellEnd"/>
      <w:r w:rsidR="009918F9">
        <w:t xml:space="preserve"> column for nulls.</w:t>
      </w:r>
    </w:p>
    <w:p w:rsidR="006E74ED" w:rsidRPr="000B3638" w:rsidRDefault="00CC0ECA" w:rsidP="000B3638">
      <w:pPr>
        <w:pStyle w:val="code1"/>
      </w:pPr>
      <w:r>
        <w:t xml:space="preserve">Select </w:t>
      </w:r>
      <w:r w:rsidR="00AC4F11">
        <w:t>z_em_emp</w:t>
      </w:r>
      <w:r w:rsidR="00AC4F11" w:rsidRPr="000B3638">
        <w:t>.</w:t>
      </w:r>
      <w:r w:rsidR="00AC4F11">
        <w:t>d_id</w:t>
      </w:r>
      <w:r w:rsidR="00AC4F11" w:rsidRPr="000B3638">
        <w:t xml:space="preserve"> as "em_emp.</w:t>
      </w:r>
      <w:r w:rsidR="00AC4F11">
        <w:t>d_id</w:t>
      </w:r>
      <w:r w:rsidR="00AC4F11" w:rsidRPr="000B3638">
        <w:t>"</w:t>
      </w:r>
    </w:p>
    <w:p w:rsidR="006E74ED" w:rsidRPr="000B3638" w:rsidRDefault="004B079D" w:rsidP="000B3638">
      <w:pPr>
        <w:pStyle w:val="code1"/>
      </w:pPr>
      <w:r>
        <w:t xml:space="preserve">, </w:t>
      </w:r>
      <w:r w:rsidR="00AC4F11" w:rsidRPr="000B3638">
        <w:t>z_em_dept.</w:t>
      </w:r>
      <w:r w:rsidR="00AC4F11">
        <w:t>d_id</w:t>
      </w:r>
      <w:r w:rsidR="00AC4F11" w:rsidRPr="000B3638">
        <w:t xml:space="preserve"> as "em_dept.</w:t>
      </w:r>
      <w:r w:rsidR="00AC4F11">
        <w:t>d_id</w:t>
      </w:r>
      <w:r w:rsidR="00AC4F11" w:rsidRPr="000B3638">
        <w:t>"</w:t>
      </w:r>
    </w:p>
    <w:p w:rsidR="006E74ED" w:rsidRPr="000B3638" w:rsidRDefault="004B079D" w:rsidP="000B3638">
      <w:pPr>
        <w:pStyle w:val="code1"/>
      </w:pPr>
      <w:r>
        <w:t xml:space="preserve">, </w:t>
      </w:r>
      <w:r w:rsidR="00AC4F11" w:rsidRPr="000B3638">
        <w:t>d_name</w:t>
      </w:r>
    </w:p>
    <w:p w:rsidR="003F0BB1" w:rsidRDefault="00CC0ECA" w:rsidP="000B3638">
      <w:pPr>
        <w:pStyle w:val="code1"/>
      </w:pPr>
      <w:r>
        <w:t xml:space="preserve">From </w:t>
      </w:r>
      <w:r w:rsidR="00AC4F11">
        <w:t xml:space="preserve">z_em_dept </w:t>
      </w:r>
    </w:p>
    <w:p w:rsidR="006E74ED" w:rsidRPr="000B3638" w:rsidRDefault="004B079D" w:rsidP="000B3638">
      <w:pPr>
        <w:pStyle w:val="code1"/>
      </w:pPr>
      <w:r>
        <w:t>L</w:t>
      </w:r>
      <w:r w:rsidR="00AC4F11" w:rsidRPr="000B3638">
        <w:t xml:space="preserve">eft join </w:t>
      </w:r>
      <w:r w:rsidR="00AC4F11">
        <w:t>z_em_emp</w:t>
      </w:r>
      <w:r w:rsidR="00AC4F11" w:rsidRPr="000B3638">
        <w:t xml:space="preserve"> on z_em_dept.</w:t>
      </w:r>
      <w:r w:rsidR="00AC4F11">
        <w:t>d_id</w:t>
      </w:r>
      <w:r w:rsidR="00AC4F11" w:rsidRPr="000B3638">
        <w:t xml:space="preserve"> = </w:t>
      </w:r>
      <w:r w:rsidR="00AC4F11">
        <w:t>z_em_emp</w:t>
      </w:r>
      <w:r w:rsidR="00AC4F11" w:rsidRPr="000B3638">
        <w:t>.</w:t>
      </w:r>
      <w:r w:rsidR="00AC4F11">
        <w:t>d_id</w:t>
      </w:r>
      <w:r w:rsidR="00AC4F11" w:rsidRPr="000B3638">
        <w:t>;</w:t>
      </w:r>
    </w:p>
    <w:p w:rsidR="00B14ECB" w:rsidRPr="000B3638" w:rsidRDefault="00AC4F11" w:rsidP="000B3638">
      <w:pPr>
        <w:pStyle w:val="code1"/>
      </w:pPr>
      <w:r w:rsidRPr="000B3638">
        <w:t>+-------------+--------------+---------------+</w:t>
      </w:r>
    </w:p>
    <w:p w:rsidR="00B14ECB" w:rsidRPr="000B3638" w:rsidRDefault="00AC4F11" w:rsidP="000B3638">
      <w:pPr>
        <w:pStyle w:val="code1"/>
      </w:pPr>
      <w:r w:rsidRPr="000B3638">
        <w:t>| em_emp.</w:t>
      </w:r>
      <w:r>
        <w:t>d_id</w:t>
      </w:r>
      <w:r w:rsidRPr="000B3638">
        <w:t xml:space="preserve"> | em_dept.</w:t>
      </w:r>
      <w:r>
        <w:t>d_id</w:t>
      </w:r>
      <w:r w:rsidRPr="000B3638">
        <w:t xml:space="preserve"> | d_name        </w:t>
      </w:r>
      <w:r w:rsidR="00B14ECB" w:rsidRPr="000B3638">
        <w:t>|</w:t>
      </w:r>
    </w:p>
    <w:p w:rsidR="00B14ECB" w:rsidRPr="000B3638" w:rsidRDefault="00B14ECB" w:rsidP="000B3638">
      <w:pPr>
        <w:pStyle w:val="code1"/>
      </w:pPr>
      <w:r w:rsidRPr="000B3638">
        <w:t>+-------------+--------------+---------------+</w:t>
      </w:r>
    </w:p>
    <w:p w:rsidR="00B14ECB" w:rsidRPr="000B3638" w:rsidRDefault="00B14ECB" w:rsidP="000B3638">
      <w:pPr>
        <w:pStyle w:val="code1"/>
      </w:pPr>
      <w:r w:rsidRPr="000B3638">
        <w:t>|         100 |          100 | Manufacturing |</w:t>
      </w:r>
    </w:p>
    <w:p w:rsidR="00B14ECB" w:rsidRPr="000B3638" w:rsidRDefault="00B14ECB" w:rsidP="000B3638">
      <w:pPr>
        <w:pStyle w:val="code1"/>
      </w:pPr>
      <w:r w:rsidRPr="000B3638">
        <w:t>|         150 |          150 | Accounting    |</w:t>
      </w:r>
    </w:p>
    <w:p w:rsidR="00B14ECB" w:rsidRPr="000B3638" w:rsidRDefault="00B14ECB" w:rsidP="000B3638">
      <w:pPr>
        <w:pStyle w:val="code1"/>
      </w:pPr>
      <w:r w:rsidRPr="000B3638">
        <w:t>|         150 |          150 | Accounting    |</w:t>
      </w:r>
    </w:p>
    <w:p w:rsidR="00B14ECB" w:rsidRPr="000B3638" w:rsidRDefault="00B14ECB" w:rsidP="000B3638">
      <w:pPr>
        <w:pStyle w:val="code1"/>
      </w:pPr>
      <w:r w:rsidRPr="000B3638">
        <w:t>|        NULL |          200 | Marketing     |</w:t>
      </w:r>
    </w:p>
    <w:p w:rsidR="00B14ECB" w:rsidRPr="000B3638" w:rsidRDefault="00B14ECB" w:rsidP="000B3638">
      <w:pPr>
        <w:pStyle w:val="code1"/>
      </w:pPr>
      <w:r w:rsidRPr="000B3638">
        <w:t>|         250 |          250 | Research      |</w:t>
      </w:r>
    </w:p>
    <w:p w:rsidR="00B14ECB" w:rsidRPr="000B3638" w:rsidRDefault="00B14ECB" w:rsidP="000B3638">
      <w:pPr>
        <w:pStyle w:val="code1"/>
      </w:pPr>
      <w:r w:rsidRPr="000B3638">
        <w:t>+-------------+--------------+---------------+</w:t>
      </w:r>
    </w:p>
    <w:p w:rsidR="007E2194" w:rsidRDefault="007E2194" w:rsidP="007E2194">
      <w:pPr>
        <w:pStyle w:val="code1"/>
      </w:pPr>
    </w:p>
    <w:p w:rsidR="00BB617A" w:rsidRDefault="00BB617A" w:rsidP="00BB617A">
      <w:pPr>
        <w:pStyle w:val="head1"/>
      </w:pPr>
      <w:bookmarkStart w:id="2" w:name="_Toc315550646"/>
      <w:bookmarkStart w:id="3" w:name="_Toc363654378"/>
      <w:r>
        <w:t>Queries using the Altgeld mart  tables</w:t>
      </w:r>
      <w:bookmarkEnd w:id="2"/>
      <w:bookmarkEnd w:id="3"/>
    </w:p>
    <w:p w:rsidR="00BB617A" w:rsidRPr="001D3A6B" w:rsidRDefault="00BB617A" w:rsidP="00BB617A">
      <w:pPr>
        <w:pStyle w:val="demonum1"/>
        <w:tabs>
          <w:tab w:val="clear" w:pos="1080"/>
          <w:tab w:val="left" w:pos="1440"/>
        </w:tabs>
        <w:ind w:left="1440" w:hanging="1440"/>
      </w:pPr>
      <w:r w:rsidRPr="001D3A6B">
        <w:t>Customers without orders</w:t>
      </w:r>
      <w:r w:rsidRPr="004901AD">
        <w:t>.</w:t>
      </w:r>
      <w:r>
        <w:t xml:space="preserve">  We can use the Using (</w:t>
      </w:r>
      <w:proofErr w:type="spellStart"/>
      <w:r>
        <w:t>col</w:t>
      </w:r>
      <w:proofErr w:type="spellEnd"/>
      <w:r>
        <w:t xml:space="preserve">) syntax here since the filter column is not the join column. </w:t>
      </w:r>
    </w:p>
    <w:p w:rsidR="00891E44" w:rsidRDefault="00CC0ECA" w:rsidP="00891E44">
      <w:pPr>
        <w:pStyle w:val="code1"/>
      </w:pPr>
      <w:r>
        <w:t xml:space="preserve">Select </w:t>
      </w:r>
      <w:r w:rsidR="00891E44">
        <w:t>cust_id</w:t>
      </w:r>
    </w:p>
    <w:p w:rsidR="00891E44" w:rsidRDefault="00891E44" w:rsidP="00891E44">
      <w:pPr>
        <w:pStyle w:val="code1"/>
      </w:pPr>
      <w:r>
        <w:t>,</w:t>
      </w:r>
      <w:r w:rsidR="004B079D">
        <w:t xml:space="preserve"> </w:t>
      </w:r>
      <w:r>
        <w:t>cust_name_last</w:t>
      </w:r>
    </w:p>
    <w:p w:rsidR="00891E44" w:rsidRDefault="00891E44" w:rsidP="00891E44">
      <w:pPr>
        <w:pStyle w:val="code1"/>
      </w:pPr>
      <w:r>
        <w:t>, or</w:t>
      </w:r>
      <w:r w:rsidR="00AC4F11">
        <w:t>d_id</w:t>
      </w:r>
    </w:p>
    <w:p w:rsidR="00891E44" w:rsidRDefault="00CC0ECA" w:rsidP="00891E44">
      <w:pPr>
        <w:pStyle w:val="code1"/>
      </w:pPr>
      <w:r>
        <w:t xml:space="preserve">From </w:t>
      </w:r>
      <w:r w:rsidR="00891E44">
        <w:t>a_oe.customers</w:t>
      </w:r>
    </w:p>
    <w:p w:rsidR="00891E44" w:rsidRDefault="004B079D" w:rsidP="00891E44">
      <w:pPr>
        <w:pStyle w:val="code1"/>
      </w:pPr>
      <w:r>
        <w:t>L</w:t>
      </w:r>
      <w:r w:rsidR="00891E44">
        <w:t>eft join a_oe.order_headers using(cust_id)</w:t>
      </w:r>
    </w:p>
    <w:p w:rsidR="00891E44" w:rsidRDefault="00CC0ECA" w:rsidP="00891E44">
      <w:pPr>
        <w:pStyle w:val="code1"/>
      </w:pPr>
      <w:r>
        <w:t xml:space="preserve">Where </w:t>
      </w:r>
      <w:r w:rsidR="00891E44">
        <w:t>cust_id between 404900 and 409030</w:t>
      </w:r>
    </w:p>
    <w:p w:rsidR="00891E44" w:rsidRDefault="00891E44" w:rsidP="00891E44">
      <w:pPr>
        <w:pStyle w:val="code1"/>
      </w:pPr>
      <w:r>
        <w:t>and   or</w:t>
      </w:r>
      <w:r w:rsidR="00AC4F11">
        <w:t>d_id</w:t>
      </w:r>
      <w:r>
        <w:t xml:space="preserve"> IS NULL</w:t>
      </w:r>
    </w:p>
    <w:p w:rsidR="00BB617A" w:rsidRDefault="00CC0ECA" w:rsidP="00891E44">
      <w:pPr>
        <w:pStyle w:val="code1"/>
      </w:pPr>
      <w:r>
        <w:t>Order by</w:t>
      </w:r>
      <w:r w:rsidR="00891E44">
        <w:t xml:space="preserve"> cust_id;</w:t>
      </w:r>
    </w:p>
    <w:p w:rsidR="00891E44" w:rsidRDefault="00891E44" w:rsidP="00891E44">
      <w:pPr>
        <w:pStyle w:val="code1"/>
      </w:pPr>
      <w:r>
        <w:t>+---------+----------------+--------+</w:t>
      </w:r>
    </w:p>
    <w:p w:rsidR="00891E44" w:rsidRDefault="00891E44" w:rsidP="00891E44">
      <w:pPr>
        <w:pStyle w:val="code1"/>
      </w:pPr>
      <w:r>
        <w:lastRenderedPageBreak/>
        <w:t>| cust_id | cust_name_last | or</w:t>
      </w:r>
      <w:r w:rsidR="00AC4F11">
        <w:t>d_id</w:t>
      </w:r>
      <w:r>
        <w:t xml:space="preserve"> |</w:t>
      </w:r>
    </w:p>
    <w:p w:rsidR="00891E44" w:rsidRDefault="00891E44" w:rsidP="00891E44">
      <w:pPr>
        <w:pStyle w:val="code1"/>
      </w:pPr>
      <w:r>
        <w:t>+---------+----------------+--------+</w:t>
      </w:r>
    </w:p>
    <w:p w:rsidR="00891E44" w:rsidRDefault="00891E44" w:rsidP="00891E44">
      <w:pPr>
        <w:pStyle w:val="code1"/>
      </w:pPr>
      <w:r>
        <w:t>|  409010 | Morris         |   NULL |</w:t>
      </w:r>
    </w:p>
    <w:p w:rsidR="00891E44" w:rsidRDefault="00891E44" w:rsidP="00891E44">
      <w:pPr>
        <w:pStyle w:val="code1"/>
      </w:pPr>
      <w:r>
        <w:t>|  409020 | Max            |   NULL |</w:t>
      </w:r>
    </w:p>
    <w:p w:rsidR="00891E44" w:rsidRDefault="00891E44" w:rsidP="00891E44">
      <w:pPr>
        <w:pStyle w:val="code1"/>
      </w:pPr>
      <w:r>
        <w:t>+---------+----------------+--------+</w:t>
      </w:r>
    </w:p>
    <w:p w:rsidR="00891E44" w:rsidRPr="0083241B" w:rsidRDefault="00891E44" w:rsidP="00891E44">
      <w:pPr>
        <w:pStyle w:val="code1"/>
      </w:pPr>
      <w:r>
        <w:t>2 rows in set (0.00 sec)</w:t>
      </w:r>
    </w:p>
    <w:p w:rsidR="00BB617A" w:rsidRPr="001D3A6B" w:rsidRDefault="00BB617A" w:rsidP="00BB617A">
      <w:pPr>
        <w:pStyle w:val="demonum1"/>
        <w:tabs>
          <w:tab w:val="clear" w:pos="1080"/>
          <w:tab w:val="left" w:pos="1440"/>
        </w:tabs>
        <w:ind w:left="1440" w:hanging="1440"/>
      </w:pPr>
      <w:r w:rsidRPr="001D3A6B">
        <w:t xml:space="preserve">If we try to find orders with no customers, we have no </w:t>
      </w:r>
      <w:r>
        <w:t>row</w:t>
      </w:r>
      <w:r w:rsidRPr="001D3A6B">
        <w:t>s returned. Our database is set up to reject any order that is not associated with a customer</w:t>
      </w:r>
      <w:r w:rsidRPr="004901AD">
        <w:t>.</w:t>
      </w:r>
      <w:r>
        <w:t xml:space="preserve"> This would be a good query to run on poorly designed databases to locate orphaned rows.</w:t>
      </w:r>
    </w:p>
    <w:p w:rsidR="00891E44" w:rsidRDefault="00CC0ECA" w:rsidP="00891E44">
      <w:pPr>
        <w:pStyle w:val="code1"/>
      </w:pPr>
      <w:r>
        <w:t xml:space="preserve">Select </w:t>
      </w:r>
      <w:r w:rsidR="00891E44">
        <w:t>CS.cust_id</w:t>
      </w:r>
    </w:p>
    <w:p w:rsidR="00891E44" w:rsidRDefault="00891E44" w:rsidP="00891E44">
      <w:pPr>
        <w:pStyle w:val="code1"/>
      </w:pPr>
      <w:r>
        <w:t>, CS.cust_name_last</w:t>
      </w:r>
    </w:p>
    <w:p w:rsidR="00891E44" w:rsidRDefault="00891E44" w:rsidP="00891E44">
      <w:pPr>
        <w:pStyle w:val="code1"/>
      </w:pPr>
      <w:r>
        <w:t>, OH.or</w:t>
      </w:r>
      <w:r w:rsidR="00AC4F11">
        <w:t>d_id</w:t>
      </w:r>
    </w:p>
    <w:p w:rsidR="00891E44" w:rsidRDefault="00CC0ECA" w:rsidP="00891E44">
      <w:pPr>
        <w:pStyle w:val="code1"/>
      </w:pPr>
      <w:r>
        <w:t xml:space="preserve">From </w:t>
      </w:r>
      <w:r w:rsidR="00891E44">
        <w:t>a_oe.order_headers OH</w:t>
      </w:r>
    </w:p>
    <w:p w:rsidR="00891E44" w:rsidRDefault="004B079D" w:rsidP="00891E44">
      <w:pPr>
        <w:pStyle w:val="code1"/>
      </w:pPr>
      <w:r>
        <w:t>L</w:t>
      </w:r>
      <w:r w:rsidR="00891E44">
        <w:t xml:space="preserve">eft </w:t>
      </w:r>
      <w:r w:rsidR="00CC0ECA">
        <w:t xml:space="preserve">Join </w:t>
      </w:r>
      <w:r w:rsidR="00891E44">
        <w:t>a_oe.customers CS on CS.cust_id = OH.cust_id</w:t>
      </w:r>
    </w:p>
    <w:p w:rsidR="00891E44" w:rsidRDefault="00CC0ECA" w:rsidP="00891E44">
      <w:pPr>
        <w:pStyle w:val="code1"/>
      </w:pPr>
      <w:r>
        <w:t xml:space="preserve">Where </w:t>
      </w:r>
      <w:r w:rsidR="00891E44">
        <w:t>OH.cust_id is null</w:t>
      </w:r>
    </w:p>
    <w:p w:rsidR="00BB617A" w:rsidRPr="005653AD" w:rsidRDefault="00891E44" w:rsidP="00891E44">
      <w:pPr>
        <w:pStyle w:val="code1"/>
      </w:pPr>
      <w:r>
        <w:t>;</w:t>
      </w:r>
    </w:p>
    <w:p w:rsidR="00BB617A" w:rsidRDefault="00891E44" w:rsidP="00891E44">
      <w:pPr>
        <w:pStyle w:val="outputBox1"/>
        <w:pBdr>
          <w:top w:val="dotted" w:sz="4" w:space="2" w:color="auto"/>
        </w:pBdr>
      </w:pPr>
      <w:r w:rsidRPr="00891E44">
        <w:t>Empty set (0.00 sec)</w:t>
      </w:r>
    </w:p>
    <w:p w:rsidR="00BB617A" w:rsidRPr="00A324A2" w:rsidRDefault="00BB617A" w:rsidP="00BB617A">
      <w:pPr>
        <w:pStyle w:val="code1"/>
      </w:pPr>
    </w:p>
    <w:p w:rsidR="00BB617A" w:rsidRPr="001D3A6B" w:rsidRDefault="00BB617A" w:rsidP="00BB617A">
      <w:pPr>
        <w:pStyle w:val="demonum1"/>
        <w:tabs>
          <w:tab w:val="clear" w:pos="1080"/>
          <w:tab w:val="left" w:pos="1440"/>
        </w:tabs>
        <w:ind w:left="1440" w:hanging="1440"/>
      </w:pPr>
      <w:r w:rsidRPr="001D3A6B">
        <w:t xml:space="preserve">What is the product name </w:t>
      </w:r>
      <w:r>
        <w:t xml:space="preserve">and list price </w:t>
      </w:r>
      <w:r w:rsidRPr="001D3A6B">
        <w:t xml:space="preserve">for the products that are not selling? </w:t>
      </w:r>
      <w:r>
        <w:t xml:space="preserve"> These would be products in the products table that do not appear on any order. </w:t>
      </w:r>
    </w:p>
    <w:p w:rsidR="00891E44" w:rsidRDefault="00CC0ECA" w:rsidP="00891E44">
      <w:pPr>
        <w:pStyle w:val="code1"/>
      </w:pPr>
      <w:r>
        <w:t xml:space="preserve">Select </w:t>
      </w:r>
      <w:r w:rsidR="00891E44">
        <w:t>catg_id  as catg</w:t>
      </w:r>
    </w:p>
    <w:p w:rsidR="00891E44" w:rsidRDefault="00891E44" w:rsidP="00891E44">
      <w:pPr>
        <w:pStyle w:val="code1"/>
      </w:pPr>
      <w:r>
        <w:t>, pro</w:t>
      </w:r>
      <w:r w:rsidR="00AC4F11">
        <w:t>d_id</w:t>
      </w:r>
      <w:r>
        <w:t xml:space="preserve">  as p_id</w:t>
      </w:r>
    </w:p>
    <w:p w:rsidR="00891E44" w:rsidRDefault="00891E44" w:rsidP="00891E44">
      <w:pPr>
        <w:pStyle w:val="code1"/>
      </w:pPr>
      <w:r>
        <w:t>, prod_desc as product</w:t>
      </w:r>
    </w:p>
    <w:p w:rsidR="00891E44" w:rsidRDefault="00891E44" w:rsidP="00891E44">
      <w:pPr>
        <w:pStyle w:val="code1"/>
      </w:pPr>
      <w:r>
        <w:t>, prod_list_price as price</w:t>
      </w:r>
    </w:p>
    <w:p w:rsidR="00891E44" w:rsidRDefault="00CC0ECA" w:rsidP="00891E44">
      <w:pPr>
        <w:pStyle w:val="code1"/>
      </w:pPr>
      <w:r>
        <w:t xml:space="preserve">From </w:t>
      </w:r>
      <w:r w:rsidR="00891E44">
        <w:t xml:space="preserve">a_prd.products </w:t>
      </w:r>
    </w:p>
    <w:p w:rsidR="00891E44" w:rsidRDefault="004B079D" w:rsidP="00891E44">
      <w:pPr>
        <w:pStyle w:val="code1"/>
      </w:pPr>
      <w:r>
        <w:t>L</w:t>
      </w:r>
      <w:r w:rsidR="00891E44">
        <w:t xml:space="preserve">eft </w:t>
      </w:r>
      <w:r w:rsidR="00CC0ECA">
        <w:t xml:space="preserve">Join </w:t>
      </w:r>
      <w:r w:rsidR="00891E44">
        <w:t>a_oe.order_details   using (pro</w:t>
      </w:r>
      <w:r w:rsidR="00AC4F11">
        <w:t>d_id</w:t>
      </w:r>
      <w:r w:rsidR="00891E44">
        <w:t xml:space="preserve">) </w:t>
      </w:r>
    </w:p>
    <w:p w:rsidR="00891E44" w:rsidRDefault="00CC0ECA" w:rsidP="00891E44">
      <w:pPr>
        <w:pStyle w:val="code1"/>
      </w:pPr>
      <w:r>
        <w:t xml:space="preserve">Where </w:t>
      </w:r>
      <w:r w:rsidR="00891E44">
        <w:t>or</w:t>
      </w:r>
      <w:r w:rsidR="00AC4F11">
        <w:t>d_id</w:t>
      </w:r>
      <w:r w:rsidR="00891E44">
        <w:t xml:space="preserve"> is null</w:t>
      </w:r>
    </w:p>
    <w:p w:rsidR="00891E44" w:rsidRDefault="00CC0ECA" w:rsidP="00891E44">
      <w:pPr>
        <w:pStyle w:val="code1"/>
      </w:pPr>
      <w:r>
        <w:t>Order by</w:t>
      </w:r>
      <w:r w:rsidR="00891E44">
        <w:t xml:space="preserve">   catg_id, pro</w:t>
      </w:r>
      <w:r w:rsidR="00AC4F11">
        <w:t>d_id</w:t>
      </w:r>
      <w:r w:rsidR="00891E44">
        <w:t xml:space="preserve"> </w:t>
      </w:r>
    </w:p>
    <w:p w:rsidR="00BB617A" w:rsidRDefault="00891E44" w:rsidP="00891E44">
      <w:pPr>
        <w:pStyle w:val="code1"/>
      </w:pPr>
      <w:r>
        <w:t>;</w:t>
      </w:r>
    </w:p>
    <w:p w:rsidR="00891E44" w:rsidRDefault="00891E44" w:rsidP="00891E44">
      <w:pPr>
        <w:pStyle w:val="code1"/>
      </w:pPr>
      <w:r>
        <w:t>+------+------+----------------------------------------------+--------+</w:t>
      </w:r>
    </w:p>
    <w:p w:rsidR="00891E44" w:rsidRDefault="00891E44" w:rsidP="00891E44">
      <w:pPr>
        <w:pStyle w:val="code1"/>
      </w:pPr>
      <w:r>
        <w:t>| catg | p_id | product                                      | price  |</w:t>
      </w:r>
    </w:p>
    <w:p w:rsidR="00891E44" w:rsidRDefault="00891E44" w:rsidP="00891E44">
      <w:pPr>
        <w:pStyle w:val="code1"/>
      </w:pPr>
      <w:r>
        <w:t>+------+------+----------------------------------------------+--------+</w:t>
      </w:r>
    </w:p>
    <w:p w:rsidR="00891E44" w:rsidRDefault="00891E44" w:rsidP="00891E44">
      <w:pPr>
        <w:pStyle w:val="code1"/>
      </w:pPr>
      <w:r>
        <w:t>| APL  | 1126 | Low Energy washer Dryer combo                | 850.00 |</w:t>
      </w:r>
    </w:p>
    <w:p w:rsidR="00891E44" w:rsidRDefault="00891E44" w:rsidP="00891E44">
      <w:pPr>
        <w:pStyle w:val="code1"/>
      </w:pPr>
      <w:r>
        <w:t>| APL  | 4569 | Sized for the apartment                      | 349.95 |</w:t>
      </w:r>
    </w:p>
    <w:p w:rsidR="00891E44" w:rsidRDefault="00891E44" w:rsidP="00891E44">
      <w:pPr>
        <w:pStyle w:val="code1"/>
      </w:pPr>
      <w:r>
        <w:t>| GFD  | 5000 | Cello bag of mixed fingerling potatoes       |  12.50 |</w:t>
      </w:r>
    </w:p>
    <w:p w:rsidR="00891E44" w:rsidRDefault="00891E44" w:rsidP="00891E44">
      <w:pPr>
        <w:pStyle w:val="code1"/>
      </w:pPr>
      <w:r>
        <w:t>| GFD  | 5001 | Dundee Ginger Preserve 12 oz jar             |   5.00 |</w:t>
      </w:r>
    </w:p>
    <w:p w:rsidR="00891E44" w:rsidRDefault="00891E44" w:rsidP="00891E44">
      <w:pPr>
        <w:pStyle w:val="code1"/>
      </w:pPr>
      <w:r>
        <w:t>| HW   | 1160 | Stand Mixer with attachments                 | 149.99 |</w:t>
      </w:r>
    </w:p>
    <w:p w:rsidR="00891E44" w:rsidRDefault="00891E44" w:rsidP="00891E44">
      <w:pPr>
        <w:pStyle w:val="code1"/>
      </w:pPr>
      <w:r>
        <w:t>| HW   | 4575 | GE model 34PG98                              |  49.95 |</w:t>
      </w:r>
    </w:p>
    <w:p w:rsidR="00891E44" w:rsidRDefault="00891E44" w:rsidP="00891E44">
      <w:pPr>
        <w:pStyle w:val="code1"/>
      </w:pPr>
      <w:r>
        <w:t>| MUS  | 2234 | Charles Mingus - Pithecanthropus Erectus     |  15.88 |</w:t>
      </w:r>
    </w:p>
    <w:p w:rsidR="00891E44" w:rsidRDefault="00891E44" w:rsidP="00891E44">
      <w:pPr>
        <w:pStyle w:val="code1"/>
      </w:pPr>
      <w:r>
        <w:t>| MUS  | 2337 | John Coltrane - Blue Train                   |  15.87 |</w:t>
      </w:r>
    </w:p>
    <w:p w:rsidR="00891E44" w:rsidRDefault="00891E44" w:rsidP="00891E44">
      <w:pPr>
        <w:pStyle w:val="code1"/>
      </w:pPr>
      <w:r>
        <w:t>| MUS  | 2487 | Stanley Turrentine - Don't Mess With Mr. T   |   9.45 |</w:t>
      </w:r>
    </w:p>
    <w:p w:rsidR="00891E44" w:rsidRDefault="00891E44" w:rsidP="00891E44">
      <w:pPr>
        <w:pStyle w:val="code1"/>
      </w:pPr>
      <w:r>
        <w:t>| MUS  | 2933 | David Newman - I Remember Brother Ray        |  12.45 |</w:t>
      </w:r>
    </w:p>
    <w:p w:rsidR="00891E44" w:rsidRDefault="00891E44" w:rsidP="00891E44">
      <w:pPr>
        <w:pStyle w:val="code1"/>
      </w:pPr>
      <w:r>
        <w:t>| MUS  | 2987 | Stanley Turrentine - Ballads                 |  15.87 |</w:t>
      </w:r>
    </w:p>
    <w:p w:rsidR="00891E44" w:rsidRDefault="00891E44" w:rsidP="00891E44">
      <w:pPr>
        <w:pStyle w:val="code1"/>
      </w:pPr>
      <w:r>
        <w:t>| PET  | 1142 | Bird seed mix with sunflowers                |   2.50 |</w:t>
      </w:r>
    </w:p>
    <w:p w:rsidR="00891E44" w:rsidRDefault="00891E44" w:rsidP="00891E44">
      <w:pPr>
        <w:pStyle w:val="code1"/>
      </w:pPr>
      <w:r>
        <w:t>| PET  | 1143 | Bird seed mix with more sunflower seeds      |   2.50 |</w:t>
      </w:r>
    </w:p>
    <w:p w:rsidR="00891E44" w:rsidRDefault="00891E44" w:rsidP="00891E44">
      <w:pPr>
        <w:pStyle w:val="code1"/>
      </w:pPr>
      <w:r>
        <w:t>| PET  | 4567 | Our highest end cat tree- you gotta see this | 549.99 |</w:t>
      </w:r>
    </w:p>
    <w:p w:rsidR="00891E44" w:rsidRDefault="00891E44" w:rsidP="00891E44">
      <w:pPr>
        <w:pStyle w:val="code1"/>
      </w:pPr>
      <w:r>
        <w:t>| PET  | 4568 | Satin four-poster cat bed                    | 549.99 |</w:t>
      </w:r>
    </w:p>
    <w:p w:rsidR="00891E44" w:rsidRDefault="00891E44" w:rsidP="00891E44">
      <w:pPr>
        <w:pStyle w:val="code1"/>
      </w:pPr>
      <w:r>
        <w:t>+------+------+----------------------------------------------+--------+</w:t>
      </w:r>
    </w:p>
    <w:p w:rsidR="00891E44" w:rsidRPr="005653AD" w:rsidRDefault="00891E44" w:rsidP="00891E44">
      <w:pPr>
        <w:pStyle w:val="code1"/>
      </w:pPr>
      <w:r>
        <w:t>15 rows in set (0.00 sec)</w:t>
      </w:r>
    </w:p>
    <w:p w:rsidR="00BB617A" w:rsidRDefault="00BB617A" w:rsidP="00BB617A">
      <w:pPr>
        <w:pStyle w:val="code1"/>
      </w:pPr>
    </w:p>
    <w:p w:rsidR="00BB617A" w:rsidRPr="00F733F2" w:rsidRDefault="00BB617A" w:rsidP="00BB617A">
      <w:pPr>
        <w:pStyle w:val="demonum1"/>
        <w:tabs>
          <w:tab w:val="clear" w:pos="1080"/>
          <w:tab w:val="left" w:pos="1440"/>
        </w:tabs>
        <w:ind w:left="1440" w:hanging="1440"/>
      </w:pPr>
      <w:r w:rsidRPr="00F733F2">
        <w:t xml:space="preserve">Do we have any products with no inventory? This is an example of a question that needs clarification. For this query we will consider this to be either no inventory row at all or an inventory level of zero.  </w:t>
      </w:r>
    </w:p>
    <w:p w:rsidR="00891E44" w:rsidRDefault="00CC0ECA" w:rsidP="00891E44">
      <w:pPr>
        <w:pStyle w:val="code1"/>
      </w:pPr>
      <w:r>
        <w:lastRenderedPageBreak/>
        <w:t xml:space="preserve">Select </w:t>
      </w:r>
      <w:r w:rsidR="00891E44">
        <w:t>catg_id</w:t>
      </w:r>
    </w:p>
    <w:p w:rsidR="00891E44" w:rsidRDefault="00891E44" w:rsidP="00891E44">
      <w:pPr>
        <w:pStyle w:val="code1"/>
      </w:pPr>
      <w:r>
        <w:t>, a_prd.products.pro</w:t>
      </w:r>
      <w:r w:rsidR="00AC4F11">
        <w:t>d_id</w:t>
      </w:r>
    </w:p>
    <w:p w:rsidR="00891E44" w:rsidRDefault="00891E44" w:rsidP="00891E44">
      <w:pPr>
        <w:pStyle w:val="code1"/>
      </w:pPr>
      <w:r>
        <w:t>, prod_name as product</w:t>
      </w:r>
    </w:p>
    <w:p w:rsidR="00891E44" w:rsidRDefault="00891E44" w:rsidP="00891E44">
      <w:pPr>
        <w:pStyle w:val="code1"/>
      </w:pPr>
      <w:r>
        <w:t>, quantity_on_hand</w:t>
      </w:r>
    </w:p>
    <w:p w:rsidR="00891E44" w:rsidRDefault="00CC0ECA" w:rsidP="00891E44">
      <w:pPr>
        <w:pStyle w:val="code1"/>
      </w:pPr>
      <w:r>
        <w:t xml:space="preserve">From </w:t>
      </w:r>
      <w:r w:rsidR="00891E44">
        <w:t xml:space="preserve">a_prd.products </w:t>
      </w:r>
    </w:p>
    <w:p w:rsidR="00891E44" w:rsidRDefault="004B079D" w:rsidP="00891E44">
      <w:pPr>
        <w:pStyle w:val="code1"/>
      </w:pPr>
      <w:r>
        <w:t>L</w:t>
      </w:r>
      <w:r w:rsidR="00891E44">
        <w:t xml:space="preserve">eft </w:t>
      </w:r>
      <w:r w:rsidR="00CC0ECA">
        <w:t xml:space="preserve">Join </w:t>
      </w:r>
      <w:r w:rsidR="00891E44">
        <w:t>a_prd.inventory on a_prd.products.pro</w:t>
      </w:r>
      <w:r w:rsidR="00AC4F11">
        <w:t>d_id</w:t>
      </w:r>
      <w:r w:rsidR="00891E44">
        <w:t xml:space="preserve"> = a_prd.inventory.pro</w:t>
      </w:r>
      <w:r w:rsidR="00AC4F11">
        <w:t>d_id</w:t>
      </w:r>
    </w:p>
    <w:p w:rsidR="00891E44" w:rsidRDefault="00CC0ECA" w:rsidP="00891E44">
      <w:pPr>
        <w:pStyle w:val="code1"/>
      </w:pPr>
      <w:r>
        <w:t xml:space="preserve">Where </w:t>
      </w:r>
      <w:r w:rsidR="00891E44">
        <w:t>a_prd.inventory.pro</w:t>
      </w:r>
      <w:r w:rsidR="00AC4F11">
        <w:t>d_id</w:t>
      </w:r>
      <w:r w:rsidR="00891E44">
        <w:t xml:space="preserve"> is null</w:t>
      </w:r>
    </w:p>
    <w:p w:rsidR="00891E44" w:rsidRDefault="00891E44" w:rsidP="00891E44">
      <w:pPr>
        <w:pStyle w:val="code1"/>
      </w:pPr>
      <w:r>
        <w:t>or    quantity_on_hand = 0</w:t>
      </w:r>
    </w:p>
    <w:p w:rsidR="0076322D" w:rsidRDefault="00CC0ECA" w:rsidP="00891E44">
      <w:pPr>
        <w:pStyle w:val="code1"/>
      </w:pPr>
      <w:r>
        <w:t>Order by</w:t>
      </w:r>
      <w:r w:rsidR="00891E44">
        <w:t xml:space="preserve">   quantity_on_hand , catg_id, pro</w:t>
      </w:r>
      <w:r w:rsidR="00AC4F11">
        <w:t>d_id</w:t>
      </w:r>
    </w:p>
    <w:p w:rsidR="00BB617A" w:rsidRDefault="00891E44" w:rsidP="00891E44">
      <w:pPr>
        <w:pStyle w:val="code1"/>
      </w:pPr>
      <w:r>
        <w:t>;</w:t>
      </w:r>
    </w:p>
    <w:p w:rsidR="00891E44" w:rsidRDefault="00891E44" w:rsidP="00891E44">
      <w:pPr>
        <w:pStyle w:val="code1"/>
      </w:pPr>
      <w:r>
        <w:t>+---------+---------+---------------------+------------------+</w:t>
      </w:r>
    </w:p>
    <w:p w:rsidR="00891E44" w:rsidRDefault="00891E44" w:rsidP="00891E44">
      <w:pPr>
        <w:pStyle w:val="code1"/>
      </w:pPr>
      <w:r>
        <w:t>| catg_id | pro</w:t>
      </w:r>
      <w:r w:rsidR="00AC4F11">
        <w:t>d_id</w:t>
      </w:r>
      <w:r>
        <w:t xml:space="preserve"> | product             | quantity_on_hand |</w:t>
      </w:r>
    </w:p>
    <w:p w:rsidR="00891E44" w:rsidRDefault="00891E44" w:rsidP="00891E44">
      <w:pPr>
        <w:pStyle w:val="code1"/>
      </w:pPr>
      <w:r>
        <w:t>+---------+---------+---------------------+------------------+</w:t>
      </w:r>
    </w:p>
    <w:p w:rsidR="00891E44" w:rsidRDefault="00891E44" w:rsidP="00891E44">
      <w:pPr>
        <w:pStyle w:val="code1"/>
      </w:pPr>
      <w:r>
        <w:t>| APL     |    1126 | WasherDryer         |             NULL |</w:t>
      </w:r>
    </w:p>
    <w:p w:rsidR="00891E44" w:rsidRDefault="00891E44" w:rsidP="00891E44">
      <w:pPr>
        <w:pStyle w:val="code1"/>
      </w:pPr>
      <w:r>
        <w:t>| APL     |    4569 | Mini Dryer          |             NULL |</w:t>
      </w:r>
    </w:p>
    <w:p w:rsidR="00891E44" w:rsidRDefault="00891E44" w:rsidP="00891E44">
      <w:pPr>
        <w:pStyle w:val="code1"/>
      </w:pPr>
      <w:r>
        <w:t>| GFD     |    5000 | Fingerling Potatoes |             NULL |</w:t>
      </w:r>
    </w:p>
    <w:p w:rsidR="00891E44" w:rsidRDefault="00891E44" w:rsidP="00891E44">
      <w:pPr>
        <w:pStyle w:val="code1"/>
      </w:pPr>
      <w:r>
        <w:t>| GFD     |    5001 | Ginger Preserve     |             NULL |</w:t>
      </w:r>
    </w:p>
    <w:p w:rsidR="00891E44" w:rsidRDefault="00891E44" w:rsidP="00891E44">
      <w:pPr>
        <w:pStyle w:val="code1"/>
      </w:pPr>
      <w:r>
        <w:t>. . . rows omitted</w:t>
      </w:r>
    </w:p>
    <w:p w:rsidR="00891E44" w:rsidRDefault="00891E44" w:rsidP="00891E44">
      <w:pPr>
        <w:pStyle w:val="code1"/>
      </w:pPr>
      <w:r>
        <w:t>| PET     |    4567 | Deluxe Cat Tree     |             NULL |</w:t>
      </w:r>
    </w:p>
    <w:p w:rsidR="00891E44" w:rsidRDefault="00891E44" w:rsidP="00891E44">
      <w:pPr>
        <w:pStyle w:val="code1"/>
      </w:pPr>
      <w:r>
        <w:t>| PET     |    4568 | Deluxe Cat Bed      |             NULL |</w:t>
      </w:r>
    </w:p>
    <w:p w:rsidR="00891E44" w:rsidRDefault="00891E44" w:rsidP="00891E44">
      <w:pPr>
        <w:pStyle w:val="code1"/>
      </w:pPr>
      <w:r>
        <w:t>| PET     |    4576 | Cosmo cat nip       |             NULL |</w:t>
      </w:r>
    </w:p>
    <w:p w:rsidR="00891E44" w:rsidRDefault="00891E44" w:rsidP="00891E44">
      <w:pPr>
        <w:pStyle w:val="code1"/>
      </w:pPr>
      <w:r>
        <w:t>| PET     |    4577 | Cat leash           |             NULL |</w:t>
      </w:r>
    </w:p>
    <w:p w:rsidR="00891E44" w:rsidRDefault="00891E44" w:rsidP="00891E44">
      <w:pPr>
        <w:pStyle w:val="code1"/>
      </w:pPr>
      <w:r>
        <w:t>| SPG     |    1050 | Stationary bike     |                0 |</w:t>
      </w:r>
    </w:p>
    <w:p w:rsidR="00891E44" w:rsidRDefault="00891E44" w:rsidP="00891E44">
      <w:pPr>
        <w:pStyle w:val="code1"/>
      </w:pPr>
      <w:r>
        <w:t>+---------+---------+---------------------+------------------+</w:t>
      </w:r>
    </w:p>
    <w:p w:rsidR="00891E44" w:rsidRDefault="00891E44" w:rsidP="00891E44">
      <w:pPr>
        <w:pStyle w:val="code1"/>
      </w:pPr>
      <w:r>
        <w:t>26 rows in set (0.00 sec)</w:t>
      </w:r>
    </w:p>
    <w:p w:rsidR="00BB617A" w:rsidRPr="005653AD" w:rsidRDefault="00BB617A" w:rsidP="00BB617A">
      <w:pPr>
        <w:pStyle w:val="code1"/>
      </w:pPr>
    </w:p>
    <w:p w:rsidR="00BB617A" w:rsidRDefault="00BB617A" w:rsidP="00BB617A">
      <w:pPr>
        <w:pStyle w:val="head1"/>
      </w:pPr>
      <w:bookmarkStart w:id="4" w:name="_Toc315550647"/>
      <w:bookmarkStart w:id="5" w:name="_Toc363654379"/>
      <w:r>
        <w:t>Unmatched queries using subqueries</w:t>
      </w:r>
      <w:bookmarkEnd w:id="4"/>
      <w:bookmarkEnd w:id="5"/>
    </w:p>
    <w:p w:rsidR="00BB617A" w:rsidRDefault="00BB617A" w:rsidP="00BB617A">
      <w:pPr>
        <w:pStyle w:val="body1"/>
      </w:pPr>
      <w:r>
        <w:t>Some people find this syntax easier to understand. We are looking for data where we have a value in one table and we do not have that value in another table.</w:t>
      </w:r>
    </w:p>
    <w:p w:rsidR="00BB617A" w:rsidRPr="001D3A6B" w:rsidRDefault="00BB617A" w:rsidP="00BB617A">
      <w:pPr>
        <w:pStyle w:val="demonum1"/>
        <w:tabs>
          <w:tab w:val="clear" w:pos="1080"/>
          <w:tab w:val="left" w:pos="1440"/>
        </w:tabs>
        <w:ind w:left="1440" w:hanging="1440"/>
      </w:pPr>
      <w:r>
        <w:t>This is the C</w:t>
      </w:r>
      <w:r w:rsidRPr="001D3A6B">
        <w:t>ustomers without orders</w:t>
      </w:r>
      <w:r>
        <w:t xml:space="preserve"> query done using a subquery.  ( This is not including the </w:t>
      </w:r>
      <w:proofErr w:type="spellStart"/>
      <w:r>
        <w:t>cust_id</w:t>
      </w:r>
      <w:proofErr w:type="spellEnd"/>
      <w:r>
        <w:t xml:space="preserve"> range filter we had before) This filters for customer id values that are not in the order headers table- that would be customers with no orders.</w:t>
      </w:r>
    </w:p>
    <w:p w:rsidR="00891E44" w:rsidRDefault="00CC0ECA" w:rsidP="00891E44">
      <w:pPr>
        <w:pStyle w:val="code1"/>
      </w:pPr>
      <w:r>
        <w:t xml:space="preserve">Select </w:t>
      </w:r>
      <w:r w:rsidR="00891E44">
        <w:t>cust_id, cust_name_last</w:t>
      </w:r>
    </w:p>
    <w:p w:rsidR="00891E44" w:rsidRDefault="00CC0ECA" w:rsidP="00891E44">
      <w:pPr>
        <w:pStyle w:val="code1"/>
      </w:pPr>
      <w:r>
        <w:t xml:space="preserve">From </w:t>
      </w:r>
      <w:r w:rsidR="00891E44">
        <w:t>a_oe.customers</w:t>
      </w:r>
    </w:p>
    <w:p w:rsidR="00891E44" w:rsidRDefault="00CC0ECA" w:rsidP="00891E44">
      <w:pPr>
        <w:pStyle w:val="code1"/>
      </w:pPr>
      <w:r>
        <w:t xml:space="preserve">Where </w:t>
      </w:r>
      <w:r w:rsidR="00891E44">
        <w:t>cust_id NOT IN  (</w:t>
      </w:r>
    </w:p>
    <w:p w:rsidR="00891E44" w:rsidRDefault="00891E44" w:rsidP="00891E44">
      <w:pPr>
        <w:pStyle w:val="code1"/>
      </w:pPr>
      <w:r>
        <w:t xml:space="preserve">   </w:t>
      </w:r>
      <w:r w:rsidR="004B079D">
        <w:t>S</w:t>
      </w:r>
      <w:r>
        <w:t xml:space="preserve">elect cust_id </w:t>
      </w:r>
    </w:p>
    <w:p w:rsidR="004B079D" w:rsidRDefault="00891E44" w:rsidP="00891E44">
      <w:pPr>
        <w:pStyle w:val="code1"/>
      </w:pPr>
      <w:r>
        <w:t xml:space="preserve">   </w:t>
      </w:r>
      <w:r w:rsidR="004B079D">
        <w:t>Fr</w:t>
      </w:r>
      <w:r>
        <w:t>om a_oe.order_headers</w:t>
      </w:r>
    </w:p>
    <w:p w:rsidR="00891E44" w:rsidRDefault="004B079D" w:rsidP="00891E44">
      <w:pPr>
        <w:pStyle w:val="code1"/>
      </w:pPr>
      <w:r>
        <w:t xml:space="preserve">   </w:t>
      </w:r>
      <w:r w:rsidR="00891E44">
        <w:t>)</w:t>
      </w:r>
    </w:p>
    <w:p w:rsidR="00BB617A" w:rsidRDefault="00891E44" w:rsidP="00891E44">
      <w:pPr>
        <w:pStyle w:val="code1"/>
      </w:pPr>
      <w:r>
        <w:t>;</w:t>
      </w:r>
    </w:p>
    <w:p w:rsidR="00891E44" w:rsidRDefault="00891E44" w:rsidP="00891E44">
      <w:pPr>
        <w:pStyle w:val="code1"/>
      </w:pPr>
      <w:r>
        <w:t>+---------+----------------+</w:t>
      </w:r>
    </w:p>
    <w:p w:rsidR="00891E44" w:rsidRDefault="00891E44" w:rsidP="00891E44">
      <w:pPr>
        <w:pStyle w:val="code1"/>
      </w:pPr>
      <w:r>
        <w:t>| cust_id | cust_name_last |</w:t>
      </w:r>
    </w:p>
    <w:p w:rsidR="00891E44" w:rsidRDefault="00891E44" w:rsidP="00891E44">
      <w:pPr>
        <w:pStyle w:val="code1"/>
      </w:pPr>
      <w:r>
        <w:t>+---------+----------------+</w:t>
      </w:r>
    </w:p>
    <w:p w:rsidR="00891E44" w:rsidRDefault="00891E44" w:rsidP="00891E44">
      <w:pPr>
        <w:pStyle w:val="code1"/>
      </w:pPr>
      <w:r>
        <w:t>|  400801 | Washington     |</w:t>
      </w:r>
    </w:p>
    <w:p w:rsidR="00891E44" w:rsidRDefault="00891E44" w:rsidP="00891E44">
      <w:pPr>
        <w:pStyle w:val="code1"/>
      </w:pPr>
      <w:r>
        <w:t>|  402110 | Coltrane       |</w:t>
      </w:r>
    </w:p>
    <w:p w:rsidR="00891E44" w:rsidRDefault="00891E44" w:rsidP="00891E44">
      <w:pPr>
        <w:pStyle w:val="code1"/>
      </w:pPr>
      <w:r>
        <w:t>|  402120 | McCoy          |</w:t>
      </w:r>
    </w:p>
    <w:p w:rsidR="00891E44" w:rsidRDefault="00891E44" w:rsidP="00891E44">
      <w:pPr>
        <w:pStyle w:val="code1"/>
      </w:pPr>
      <w:r>
        <w:t>|  402500 | Jones          |</w:t>
      </w:r>
    </w:p>
    <w:p w:rsidR="00891E44" w:rsidRDefault="00891E44" w:rsidP="00891E44">
      <w:pPr>
        <w:pStyle w:val="code1"/>
      </w:pPr>
      <w:r>
        <w:t>|  403500 | Stevenson      |</w:t>
      </w:r>
    </w:p>
    <w:p w:rsidR="00891E44" w:rsidRDefault="00891E44" w:rsidP="00891E44">
      <w:pPr>
        <w:pStyle w:val="code1"/>
      </w:pPr>
      <w:r>
        <w:t>|  403750 | O'Leary        |</w:t>
      </w:r>
    </w:p>
    <w:p w:rsidR="00891E44" w:rsidRDefault="00891E44" w:rsidP="00891E44">
      <w:pPr>
        <w:pStyle w:val="code1"/>
      </w:pPr>
      <w:r>
        <w:t>|  403760 | O'Leary        |</w:t>
      </w:r>
    </w:p>
    <w:p w:rsidR="00891E44" w:rsidRDefault="00891E44" w:rsidP="00891E44">
      <w:pPr>
        <w:pStyle w:val="code1"/>
      </w:pPr>
      <w:r>
        <w:t>|  404150 | Dancer         |</w:t>
      </w:r>
    </w:p>
    <w:p w:rsidR="00891E44" w:rsidRDefault="00891E44" w:rsidP="00891E44">
      <w:pPr>
        <w:pStyle w:val="code1"/>
      </w:pPr>
      <w:r>
        <w:t>|  404180 | Shay           |</w:t>
      </w:r>
    </w:p>
    <w:p w:rsidR="00891E44" w:rsidRDefault="00891E44" w:rsidP="00891E44">
      <w:pPr>
        <w:pStyle w:val="code1"/>
      </w:pPr>
      <w:r>
        <w:t>|  404890 | Kelley         |</w:t>
      </w:r>
    </w:p>
    <w:p w:rsidR="00891E44" w:rsidRDefault="00891E44" w:rsidP="00891E44">
      <w:pPr>
        <w:pStyle w:val="code1"/>
      </w:pPr>
      <w:r>
        <w:t>|  409010 | Morris         |</w:t>
      </w:r>
    </w:p>
    <w:p w:rsidR="00891E44" w:rsidRDefault="00891E44" w:rsidP="00891E44">
      <w:pPr>
        <w:pStyle w:val="code1"/>
      </w:pPr>
      <w:r>
        <w:t>|  409020 | Max            |</w:t>
      </w:r>
    </w:p>
    <w:p w:rsidR="00891E44" w:rsidRDefault="00891E44" w:rsidP="00891E44">
      <w:pPr>
        <w:pStyle w:val="code1"/>
      </w:pPr>
      <w:r>
        <w:lastRenderedPageBreak/>
        <w:t>+---------+----------------+</w:t>
      </w:r>
    </w:p>
    <w:p w:rsidR="00891E44" w:rsidRPr="005A0387" w:rsidRDefault="00891E44" w:rsidP="00891E44">
      <w:pPr>
        <w:pStyle w:val="code1"/>
      </w:pPr>
      <w:r>
        <w:t>12 rows in set (0.00 sec)</w:t>
      </w:r>
    </w:p>
    <w:p w:rsidR="00BB617A" w:rsidRPr="001D3A6B" w:rsidRDefault="00BB617A" w:rsidP="00BB617A">
      <w:pPr>
        <w:pStyle w:val="demonum1"/>
        <w:tabs>
          <w:tab w:val="clear" w:pos="1080"/>
          <w:tab w:val="left" w:pos="1440"/>
        </w:tabs>
        <w:ind w:left="1440" w:hanging="1440"/>
      </w:pPr>
      <w:r w:rsidRPr="001D3A6B">
        <w:t xml:space="preserve">What is the product name </w:t>
      </w:r>
      <w:r>
        <w:t xml:space="preserve">and list price </w:t>
      </w:r>
      <w:r w:rsidRPr="001D3A6B">
        <w:t xml:space="preserve">for the products that are not selling? </w:t>
      </w:r>
      <w:r>
        <w:t xml:space="preserve"> These would be products in the products table that do not appear on any order.  </w:t>
      </w:r>
      <w:r>
        <w:br/>
        <w:t>This query does not need table aliases since each part of the query is referencing a single table</w:t>
      </w:r>
    </w:p>
    <w:p w:rsidR="00891E44" w:rsidRDefault="00CC0ECA" w:rsidP="00891E44">
      <w:pPr>
        <w:pStyle w:val="code1"/>
      </w:pPr>
      <w:r>
        <w:t xml:space="preserve">Select </w:t>
      </w:r>
      <w:r w:rsidR="00891E44">
        <w:t>catg_id  as catg</w:t>
      </w:r>
    </w:p>
    <w:p w:rsidR="00891E44" w:rsidRDefault="00891E44" w:rsidP="00891E44">
      <w:pPr>
        <w:pStyle w:val="code1"/>
      </w:pPr>
      <w:r>
        <w:t>, pro</w:t>
      </w:r>
      <w:r w:rsidR="00AC4F11">
        <w:t>d_id</w:t>
      </w:r>
      <w:r>
        <w:t xml:space="preserve">  as p_id</w:t>
      </w:r>
    </w:p>
    <w:p w:rsidR="00891E44" w:rsidRDefault="00891E44" w:rsidP="00891E44">
      <w:pPr>
        <w:pStyle w:val="code1"/>
      </w:pPr>
      <w:r>
        <w:t>, prod_desc as product</w:t>
      </w:r>
    </w:p>
    <w:p w:rsidR="00891E44" w:rsidRDefault="00891E44" w:rsidP="00891E44">
      <w:pPr>
        <w:pStyle w:val="code1"/>
      </w:pPr>
      <w:r>
        <w:t>, prod_list_price as price</w:t>
      </w:r>
    </w:p>
    <w:p w:rsidR="00891E44" w:rsidRDefault="00CC0ECA" w:rsidP="00891E44">
      <w:pPr>
        <w:pStyle w:val="code1"/>
      </w:pPr>
      <w:r>
        <w:t xml:space="preserve">From </w:t>
      </w:r>
      <w:r w:rsidR="00891E44">
        <w:t xml:space="preserve">a_prd.products </w:t>
      </w:r>
    </w:p>
    <w:p w:rsidR="00891E44" w:rsidRDefault="00CC0ECA" w:rsidP="00891E44">
      <w:pPr>
        <w:pStyle w:val="code1"/>
      </w:pPr>
      <w:r>
        <w:t xml:space="preserve">Where </w:t>
      </w:r>
      <w:r w:rsidR="00891E44">
        <w:t>pro</w:t>
      </w:r>
      <w:r w:rsidR="00AC4F11">
        <w:t>d_id</w:t>
      </w:r>
      <w:r w:rsidR="00891E44">
        <w:t xml:space="preserve"> NOT IN  (</w:t>
      </w:r>
    </w:p>
    <w:p w:rsidR="00891E44" w:rsidRDefault="00891E44" w:rsidP="00891E44">
      <w:pPr>
        <w:pStyle w:val="code1"/>
      </w:pPr>
      <w:r>
        <w:t xml:space="preserve">  </w:t>
      </w:r>
      <w:r w:rsidR="004B079D">
        <w:t xml:space="preserve"> S</w:t>
      </w:r>
      <w:r>
        <w:t>elect pro</w:t>
      </w:r>
      <w:r w:rsidR="00AC4F11">
        <w:t>d_id</w:t>
      </w:r>
      <w:r>
        <w:t xml:space="preserve"> </w:t>
      </w:r>
    </w:p>
    <w:p w:rsidR="004B079D" w:rsidRDefault="00891E44" w:rsidP="00891E44">
      <w:pPr>
        <w:pStyle w:val="code1"/>
      </w:pPr>
      <w:r>
        <w:t xml:space="preserve">   </w:t>
      </w:r>
      <w:r w:rsidR="004B079D">
        <w:t>F</w:t>
      </w:r>
      <w:r>
        <w:t>rom a_oe.order_details</w:t>
      </w:r>
    </w:p>
    <w:p w:rsidR="00891E44" w:rsidRDefault="004B079D" w:rsidP="00891E44">
      <w:pPr>
        <w:pStyle w:val="code1"/>
      </w:pPr>
      <w:r>
        <w:t xml:space="preserve">   </w:t>
      </w:r>
      <w:r w:rsidR="00891E44">
        <w:t>)</w:t>
      </w:r>
    </w:p>
    <w:p w:rsidR="0076322D" w:rsidRDefault="00CC0ECA" w:rsidP="00891E44">
      <w:pPr>
        <w:pStyle w:val="code1"/>
      </w:pPr>
      <w:r>
        <w:t>Order by</w:t>
      </w:r>
      <w:r w:rsidR="00891E44">
        <w:t xml:space="preserve"> catg_id, pro</w:t>
      </w:r>
      <w:r w:rsidR="00AC4F11">
        <w:t>d_id</w:t>
      </w:r>
      <w:r w:rsidR="00891E44">
        <w:t xml:space="preserve"> </w:t>
      </w:r>
    </w:p>
    <w:p w:rsidR="00BB617A" w:rsidRDefault="00891E44" w:rsidP="00891E44">
      <w:pPr>
        <w:pStyle w:val="code1"/>
      </w:pPr>
      <w:r>
        <w:t>;</w:t>
      </w:r>
    </w:p>
    <w:p w:rsidR="00891E44" w:rsidRDefault="00891E44" w:rsidP="00891E44">
      <w:pPr>
        <w:pStyle w:val="code1"/>
      </w:pPr>
      <w:r>
        <w:t>+------+------+----------------------------------------------+--------+</w:t>
      </w:r>
    </w:p>
    <w:p w:rsidR="00891E44" w:rsidRDefault="00891E44" w:rsidP="00891E44">
      <w:pPr>
        <w:pStyle w:val="code1"/>
      </w:pPr>
      <w:r>
        <w:t>| catg | p_id | product                                      | price  |</w:t>
      </w:r>
    </w:p>
    <w:p w:rsidR="00891E44" w:rsidRDefault="00891E44" w:rsidP="00891E44">
      <w:pPr>
        <w:pStyle w:val="code1"/>
      </w:pPr>
      <w:r>
        <w:t>+------+------+----------------------------------------------+--------+</w:t>
      </w:r>
    </w:p>
    <w:p w:rsidR="00891E44" w:rsidRDefault="00891E44" w:rsidP="00891E44">
      <w:pPr>
        <w:pStyle w:val="code1"/>
      </w:pPr>
      <w:r>
        <w:t>| APL  | 1126 | Low Energy washer Dryer combo                | 850.00 |</w:t>
      </w:r>
    </w:p>
    <w:p w:rsidR="00891E44" w:rsidRDefault="00891E44" w:rsidP="00891E44">
      <w:pPr>
        <w:pStyle w:val="code1"/>
      </w:pPr>
      <w:r>
        <w:t>| APL  | 4569 | Sized for the apartment                      | 349.95 |</w:t>
      </w:r>
    </w:p>
    <w:p w:rsidR="00891E44" w:rsidRDefault="00891E44" w:rsidP="00891E44">
      <w:pPr>
        <w:pStyle w:val="code1"/>
      </w:pPr>
      <w:r>
        <w:t>| GFD  | 5000 | Cello bag of mixed fingerling potatoes       |  12.50 |</w:t>
      </w:r>
    </w:p>
    <w:p w:rsidR="00891E44" w:rsidRDefault="00891E44" w:rsidP="00891E44">
      <w:pPr>
        <w:pStyle w:val="code1"/>
      </w:pPr>
      <w:r>
        <w:t>| GFD  | 5001 | Dundee Ginger Preserve 12 oz jar             |   5.00 |</w:t>
      </w:r>
    </w:p>
    <w:p w:rsidR="00891E44" w:rsidRDefault="00891E44" w:rsidP="00891E44">
      <w:pPr>
        <w:pStyle w:val="code1"/>
      </w:pPr>
      <w:r>
        <w:t>| HW   | 1160 | Stand Mixer with attachments                 | 149.99 |</w:t>
      </w:r>
    </w:p>
    <w:p w:rsidR="00891E44" w:rsidRDefault="00891E44" w:rsidP="00891E44">
      <w:pPr>
        <w:pStyle w:val="code1"/>
      </w:pPr>
      <w:r>
        <w:t>| HW   | 4575 | GE model 34PG98                              |  49.95 |</w:t>
      </w:r>
    </w:p>
    <w:p w:rsidR="00891E44" w:rsidRDefault="00891E44" w:rsidP="00891E44">
      <w:pPr>
        <w:pStyle w:val="code1"/>
      </w:pPr>
      <w:r>
        <w:t>| MUS  | 2234 | Charles Mingus - Pithecanthropus Erectus     |  15.88 |</w:t>
      </w:r>
    </w:p>
    <w:p w:rsidR="00891E44" w:rsidRDefault="00891E44" w:rsidP="00891E44">
      <w:pPr>
        <w:pStyle w:val="code1"/>
      </w:pPr>
      <w:r>
        <w:t>| MUS  | 2337 | John Coltrane - Blue Train                   |  15.87 |</w:t>
      </w:r>
    </w:p>
    <w:p w:rsidR="00891E44" w:rsidRDefault="00891E44" w:rsidP="00891E44">
      <w:pPr>
        <w:pStyle w:val="code1"/>
      </w:pPr>
      <w:r>
        <w:t>| MUS  | 2487 | Stanley Turrentine - Don't Mess With Mr. T   |   9.45 |</w:t>
      </w:r>
    </w:p>
    <w:p w:rsidR="00891E44" w:rsidRDefault="00891E44" w:rsidP="00891E44">
      <w:pPr>
        <w:pStyle w:val="code1"/>
      </w:pPr>
      <w:r>
        <w:t>| MUS  | 2933 | David Newman - I Remember Brother Ray        |  12.45 |</w:t>
      </w:r>
    </w:p>
    <w:p w:rsidR="00891E44" w:rsidRDefault="00891E44" w:rsidP="00891E44">
      <w:pPr>
        <w:pStyle w:val="code1"/>
      </w:pPr>
      <w:r>
        <w:t>| MUS  | 2987 | Stanley Turrentine - Ballads                 |  15.87 |</w:t>
      </w:r>
    </w:p>
    <w:p w:rsidR="00891E44" w:rsidRDefault="00891E44" w:rsidP="00891E44">
      <w:pPr>
        <w:pStyle w:val="code1"/>
      </w:pPr>
      <w:r>
        <w:t>| PET  | 1142 | Bird seed mix with sunflowers                |   2.50 |</w:t>
      </w:r>
    </w:p>
    <w:p w:rsidR="00891E44" w:rsidRDefault="00891E44" w:rsidP="00891E44">
      <w:pPr>
        <w:pStyle w:val="code1"/>
      </w:pPr>
      <w:r>
        <w:t>| PET  | 1143 | Bird seed mix with more sunflower seeds      |   2.50 |</w:t>
      </w:r>
    </w:p>
    <w:p w:rsidR="00891E44" w:rsidRDefault="00891E44" w:rsidP="00891E44">
      <w:pPr>
        <w:pStyle w:val="code1"/>
      </w:pPr>
      <w:r>
        <w:t>| PET  | 4567 | Our highest end cat tree- you gotta see this | 549.99 |</w:t>
      </w:r>
    </w:p>
    <w:p w:rsidR="00891E44" w:rsidRDefault="00891E44" w:rsidP="00891E44">
      <w:pPr>
        <w:pStyle w:val="code1"/>
      </w:pPr>
      <w:r>
        <w:t>| PET  | 4568 | Satin four-poster cat bed                    | 549.99 |</w:t>
      </w:r>
    </w:p>
    <w:p w:rsidR="00891E44" w:rsidRDefault="00891E44" w:rsidP="00891E44">
      <w:pPr>
        <w:pStyle w:val="code1"/>
      </w:pPr>
      <w:r>
        <w:t>+------+------+----------------------------------------------+--------+</w:t>
      </w:r>
    </w:p>
    <w:p w:rsidR="00891E44" w:rsidRPr="00DE5E9E" w:rsidRDefault="00891E44" w:rsidP="00891E44">
      <w:pPr>
        <w:pStyle w:val="code1"/>
      </w:pPr>
      <w:r>
        <w:t>15 rows in set (0.00 sec)</w:t>
      </w:r>
    </w:p>
    <w:p w:rsidR="00BB617A" w:rsidRDefault="00BB617A" w:rsidP="00BB617A">
      <w:pPr>
        <w:pStyle w:val="body1"/>
      </w:pPr>
    </w:p>
    <w:p w:rsidR="00BB617A" w:rsidRDefault="00BB617A" w:rsidP="00BB617A">
      <w:pPr>
        <w:pStyle w:val="head1"/>
      </w:pPr>
      <w:bookmarkStart w:id="6" w:name="_Toc315296919"/>
      <w:bookmarkStart w:id="7" w:name="_Toc315550648"/>
      <w:bookmarkStart w:id="8" w:name="_Toc363654380"/>
      <w:r>
        <w:t>What can go wrong?</w:t>
      </w:r>
      <w:bookmarkEnd w:id="6"/>
      <w:bookmarkEnd w:id="7"/>
      <w:bookmarkEnd w:id="8"/>
    </w:p>
    <w:p w:rsidR="00BB617A" w:rsidRDefault="00BB617A" w:rsidP="00BB617A">
      <w:pPr>
        <w:pStyle w:val="body1"/>
      </w:pPr>
      <w:r>
        <w:t>Suppose we want to find employees who are not associated with any orders. First do a left join to see what the data looks like.</w:t>
      </w:r>
    </w:p>
    <w:p w:rsidR="00BB617A" w:rsidRDefault="00BB617A" w:rsidP="00BB617A">
      <w:pPr>
        <w:pStyle w:val="demonum1"/>
        <w:tabs>
          <w:tab w:val="clear" w:pos="1080"/>
          <w:tab w:val="left" w:pos="1440"/>
        </w:tabs>
        <w:ind w:left="1440" w:hanging="1440"/>
      </w:pPr>
      <w:r>
        <w:t>Left join Employees to Orders</w:t>
      </w:r>
    </w:p>
    <w:p w:rsidR="00BB617A" w:rsidRDefault="00CC0ECA" w:rsidP="00BB617A">
      <w:pPr>
        <w:pStyle w:val="code1"/>
      </w:pPr>
      <w:r>
        <w:t xml:space="preserve">Select </w:t>
      </w:r>
      <w:r w:rsidR="00BB617A">
        <w:t>emp_id, name_last,</w:t>
      </w:r>
      <w:r w:rsidR="004B079D">
        <w:t xml:space="preserve"> o</w:t>
      </w:r>
      <w:r w:rsidR="00BB617A">
        <w:t>r</w:t>
      </w:r>
      <w:r w:rsidR="00AC4F11">
        <w:t>d_id</w:t>
      </w:r>
    </w:p>
    <w:p w:rsidR="00BB617A" w:rsidRDefault="00CC0ECA" w:rsidP="00BB617A">
      <w:pPr>
        <w:pStyle w:val="code1"/>
      </w:pPr>
      <w:r>
        <w:t xml:space="preserve">From </w:t>
      </w:r>
      <w:r w:rsidR="00BB617A">
        <w:t xml:space="preserve">emp_employees  </w:t>
      </w:r>
    </w:p>
    <w:p w:rsidR="00BB617A" w:rsidRDefault="004B079D" w:rsidP="00BB617A">
      <w:pPr>
        <w:pStyle w:val="code1"/>
      </w:pPr>
      <w:r>
        <w:t>L</w:t>
      </w:r>
      <w:r w:rsidR="00BB617A">
        <w:t>eft join oe_order_headers on emp_id = sales_rep_id</w:t>
      </w:r>
    </w:p>
    <w:p w:rsidR="00BB617A" w:rsidRDefault="00BB617A" w:rsidP="00BB617A">
      <w:pPr>
        <w:pStyle w:val="code1"/>
      </w:pPr>
      <w:r>
        <w:t>;</w:t>
      </w:r>
    </w:p>
    <w:p w:rsidR="00037C21" w:rsidRDefault="00037C21" w:rsidP="00037C21">
      <w:pPr>
        <w:pStyle w:val="code1"/>
      </w:pPr>
      <w:r>
        <w:t>+--------+-----------+--------+</w:t>
      </w:r>
    </w:p>
    <w:p w:rsidR="00037C21" w:rsidRDefault="00037C21" w:rsidP="00037C21">
      <w:pPr>
        <w:pStyle w:val="code1"/>
      </w:pPr>
      <w:r>
        <w:t>| emp_id | name_last | Or</w:t>
      </w:r>
      <w:r w:rsidR="00AC4F11">
        <w:t>d_id</w:t>
      </w:r>
      <w:r>
        <w:t xml:space="preserve"> |</w:t>
      </w:r>
    </w:p>
    <w:p w:rsidR="00037C21" w:rsidRDefault="00037C21" w:rsidP="00037C21">
      <w:pPr>
        <w:pStyle w:val="code1"/>
      </w:pPr>
      <w:r>
        <w:t>+--------+-----------+--------+</w:t>
      </w:r>
    </w:p>
    <w:p w:rsidR="00037C21" w:rsidRDefault="00037C21" w:rsidP="00037C21">
      <w:pPr>
        <w:pStyle w:val="code1"/>
      </w:pPr>
      <w:r>
        <w:t>|    100 | King      |   NULL |</w:t>
      </w:r>
    </w:p>
    <w:p w:rsidR="00037C21" w:rsidRDefault="00037C21" w:rsidP="00037C21">
      <w:pPr>
        <w:pStyle w:val="code1"/>
      </w:pPr>
      <w:r>
        <w:t>|    101 | Koch      |   NULL |</w:t>
      </w:r>
    </w:p>
    <w:p w:rsidR="00037C21" w:rsidRDefault="00037C21" w:rsidP="00037C21">
      <w:pPr>
        <w:pStyle w:val="code1"/>
      </w:pPr>
      <w:r>
        <w:t>|    102 | D'Haa     |   NULL |</w:t>
      </w:r>
    </w:p>
    <w:p w:rsidR="00037C21" w:rsidRDefault="00037C21" w:rsidP="00037C21">
      <w:pPr>
        <w:pStyle w:val="code1"/>
      </w:pPr>
      <w:r>
        <w:t>|    103 | Hunol     |   NULL |</w:t>
      </w:r>
    </w:p>
    <w:p w:rsidR="00037C21" w:rsidRDefault="00037C21" w:rsidP="00037C21">
      <w:pPr>
        <w:pStyle w:val="code1"/>
      </w:pPr>
      <w:r>
        <w:lastRenderedPageBreak/>
        <w:t>|    104 | Ernst     |   NULL |</w:t>
      </w:r>
    </w:p>
    <w:p w:rsidR="00037C21" w:rsidRDefault="00037C21" w:rsidP="00037C21">
      <w:pPr>
        <w:pStyle w:val="code1"/>
      </w:pPr>
      <w:r>
        <w:t>|    108 | Green     |   NULL |</w:t>
      </w:r>
    </w:p>
    <w:p w:rsidR="00037C21" w:rsidRDefault="00037C21" w:rsidP="00037C21">
      <w:pPr>
        <w:pStyle w:val="code1"/>
      </w:pPr>
      <w:r>
        <w:t>|    109 | Fiet      |   NULL |</w:t>
      </w:r>
    </w:p>
    <w:p w:rsidR="00037C21" w:rsidRDefault="00037C21" w:rsidP="00037C21">
      <w:pPr>
        <w:pStyle w:val="code1"/>
      </w:pPr>
      <w:r>
        <w:t>|    110 | Chen      |   NULL |</w:t>
      </w:r>
    </w:p>
    <w:p w:rsidR="00037C21" w:rsidRDefault="00037C21" w:rsidP="00037C21">
      <w:pPr>
        <w:pStyle w:val="code1"/>
      </w:pPr>
      <w:r>
        <w:t>|    145 | Russ      |    112 |</w:t>
      </w:r>
    </w:p>
    <w:p w:rsidR="00037C21" w:rsidRDefault="00037C21" w:rsidP="00037C21">
      <w:pPr>
        <w:pStyle w:val="code1"/>
      </w:pPr>
      <w:r>
        <w:t>|    145 | Russ      |    130 |</w:t>
      </w:r>
    </w:p>
    <w:p w:rsidR="00037C21" w:rsidRDefault="00037C21" w:rsidP="00037C21">
      <w:pPr>
        <w:pStyle w:val="code1"/>
      </w:pPr>
      <w:r>
        <w:t>|    145 | Russ      |    312 |</w:t>
      </w:r>
    </w:p>
    <w:p w:rsidR="00037C21" w:rsidRDefault="00037C21" w:rsidP="00037C21">
      <w:pPr>
        <w:pStyle w:val="code1"/>
      </w:pPr>
      <w:r>
        <w:t>|    145 | Russ      |    405 |</w:t>
      </w:r>
    </w:p>
    <w:p w:rsidR="00037C21" w:rsidRDefault="00037C21" w:rsidP="00037C21">
      <w:pPr>
        <w:pStyle w:val="code1"/>
      </w:pPr>
      <w:r>
        <w:t>|    145 | Russ      |    505 |</w:t>
      </w:r>
    </w:p>
    <w:p w:rsidR="00037C21" w:rsidRDefault="00037C21" w:rsidP="00037C21">
      <w:pPr>
        <w:pStyle w:val="code1"/>
      </w:pPr>
      <w:r>
        <w:t>|    145 | Russ      |    540 |</w:t>
      </w:r>
    </w:p>
    <w:p w:rsidR="00037C21" w:rsidRDefault="00037C21" w:rsidP="00037C21">
      <w:pPr>
        <w:pStyle w:val="code1"/>
      </w:pPr>
      <w:r>
        <w:t>|    146 | Partne    |   NULL |</w:t>
      </w:r>
    </w:p>
    <w:p w:rsidR="00037C21" w:rsidRDefault="00037C21" w:rsidP="00037C21">
      <w:pPr>
        <w:pStyle w:val="code1"/>
      </w:pPr>
      <w:r>
        <w:t>|    150 | Tuck      |    105 |</w:t>
      </w:r>
    </w:p>
    <w:p w:rsidR="00037C21" w:rsidRDefault="00037C21" w:rsidP="00037C21">
      <w:pPr>
        <w:pStyle w:val="code1"/>
      </w:pPr>
      <w:r>
        <w:t>|    150 | Tuck      |    106 |</w:t>
      </w:r>
    </w:p>
    <w:p w:rsidR="00037C21" w:rsidRDefault="00037C21" w:rsidP="00037C21">
      <w:pPr>
        <w:pStyle w:val="code1"/>
      </w:pPr>
      <w:r>
        <w:t>|    150 | Tuck      |    107 |</w:t>
      </w:r>
    </w:p>
    <w:p w:rsidR="00037C21" w:rsidRDefault="00037C21" w:rsidP="00037C21">
      <w:pPr>
        <w:pStyle w:val="code1"/>
      </w:pPr>
      <w:r>
        <w:t>|    150 | Tuck      |    111 |</w:t>
      </w:r>
    </w:p>
    <w:p w:rsidR="0076322D" w:rsidRDefault="0076322D" w:rsidP="00037C21">
      <w:pPr>
        <w:pStyle w:val="code1"/>
      </w:pPr>
    </w:p>
    <w:p w:rsidR="00BB617A" w:rsidRDefault="00BB617A" w:rsidP="0076322D">
      <w:pPr>
        <w:pStyle w:val="code1"/>
      </w:pPr>
      <w:r>
        <w:t xml:space="preserve">81 rows </w:t>
      </w:r>
      <w:r w:rsidR="00037C21">
        <w:t>in set</w:t>
      </w:r>
    </w:p>
    <w:p w:rsidR="00037C21" w:rsidRDefault="00037C21" w:rsidP="00BB617A">
      <w:pPr>
        <w:pStyle w:val="body1"/>
      </w:pPr>
    </w:p>
    <w:p w:rsidR="00BB617A" w:rsidRDefault="00BB617A" w:rsidP="00BB617A">
      <w:pPr>
        <w:pStyle w:val="body1"/>
      </w:pPr>
      <w:r>
        <w:t xml:space="preserve">We could add a filter to find the rows where the </w:t>
      </w:r>
      <w:proofErr w:type="spellStart"/>
      <w:r>
        <w:t>Or</w:t>
      </w:r>
      <w:r w:rsidR="00AC4F11">
        <w:t>d_id</w:t>
      </w:r>
      <w:proofErr w:type="spellEnd"/>
      <w:r>
        <w:t xml:space="preserve"> is null.</w:t>
      </w:r>
    </w:p>
    <w:p w:rsidR="00BB617A" w:rsidRDefault="00BB617A" w:rsidP="00BB617A">
      <w:pPr>
        <w:pStyle w:val="demonum1"/>
        <w:tabs>
          <w:tab w:val="clear" w:pos="1080"/>
          <w:tab w:val="left" w:pos="1440"/>
        </w:tabs>
        <w:ind w:left="1440" w:hanging="1440"/>
      </w:pPr>
      <w:r>
        <w:t>Left join Employees to Orders with null order id. These are employees who are not associated with any order.</w:t>
      </w:r>
    </w:p>
    <w:p w:rsidR="00037C21" w:rsidRPr="00037C21" w:rsidRDefault="00CC0ECA" w:rsidP="00037C21">
      <w:pPr>
        <w:pStyle w:val="code1"/>
      </w:pPr>
      <w:r>
        <w:t xml:space="preserve">Select </w:t>
      </w:r>
      <w:r w:rsidR="00037C21" w:rsidRPr="00037C21">
        <w:t>emp_id, name_last</w:t>
      </w:r>
    </w:p>
    <w:p w:rsidR="00037C21" w:rsidRPr="00037C21" w:rsidRDefault="00CC0ECA" w:rsidP="00037C21">
      <w:pPr>
        <w:pStyle w:val="code1"/>
      </w:pPr>
      <w:r>
        <w:t xml:space="preserve">From </w:t>
      </w:r>
      <w:r w:rsidR="00037C21" w:rsidRPr="00037C21">
        <w:t xml:space="preserve">a_emp.employees  </w:t>
      </w:r>
    </w:p>
    <w:p w:rsidR="00037C21" w:rsidRPr="00037C21" w:rsidRDefault="004B079D" w:rsidP="00037C21">
      <w:pPr>
        <w:pStyle w:val="code1"/>
      </w:pPr>
      <w:r>
        <w:t>L</w:t>
      </w:r>
      <w:r w:rsidR="00037C21" w:rsidRPr="00037C21">
        <w:t>eft join a_oe.order_headers on emp_id = sales_rep_id</w:t>
      </w:r>
    </w:p>
    <w:p w:rsidR="00037C21" w:rsidRDefault="00CC0ECA" w:rsidP="00037C21">
      <w:pPr>
        <w:pStyle w:val="code1"/>
      </w:pPr>
      <w:r>
        <w:t xml:space="preserve">Where </w:t>
      </w:r>
      <w:r w:rsidR="00037C21" w:rsidRPr="00037C21">
        <w:t>or</w:t>
      </w:r>
      <w:r w:rsidR="00AC4F11">
        <w:t>d_id</w:t>
      </w:r>
      <w:r w:rsidR="00037C21" w:rsidRPr="00037C21">
        <w:t xml:space="preserve"> is null;</w:t>
      </w:r>
    </w:p>
    <w:p w:rsidR="00037C21" w:rsidRDefault="00037C21" w:rsidP="00037C21">
      <w:pPr>
        <w:pStyle w:val="code1"/>
      </w:pPr>
      <w:r>
        <w:t>+--------+-----------+</w:t>
      </w:r>
    </w:p>
    <w:p w:rsidR="00037C21" w:rsidRDefault="00037C21" w:rsidP="00037C21">
      <w:pPr>
        <w:pStyle w:val="code1"/>
      </w:pPr>
      <w:r>
        <w:t>| emp_id | name_last |</w:t>
      </w:r>
    </w:p>
    <w:p w:rsidR="00037C21" w:rsidRDefault="00037C21" w:rsidP="00037C21">
      <w:pPr>
        <w:pStyle w:val="code1"/>
      </w:pPr>
      <w:r>
        <w:t>+--------+-----------+</w:t>
      </w:r>
    </w:p>
    <w:p w:rsidR="00037C21" w:rsidRDefault="00037C21" w:rsidP="00037C21">
      <w:pPr>
        <w:pStyle w:val="code1"/>
      </w:pPr>
      <w:r>
        <w:t>|    100 | King      |</w:t>
      </w:r>
    </w:p>
    <w:p w:rsidR="00037C21" w:rsidRDefault="00037C21" w:rsidP="00037C21">
      <w:pPr>
        <w:pStyle w:val="code1"/>
      </w:pPr>
      <w:r>
        <w:t>|    101 | Koch      |</w:t>
      </w:r>
    </w:p>
    <w:p w:rsidR="00037C21" w:rsidRDefault="00037C21" w:rsidP="00037C21">
      <w:pPr>
        <w:pStyle w:val="code1"/>
      </w:pPr>
      <w:r>
        <w:t>|    102 | D'Haa     |</w:t>
      </w:r>
    </w:p>
    <w:p w:rsidR="00037C21" w:rsidRDefault="00037C21" w:rsidP="00037C21">
      <w:pPr>
        <w:pStyle w:val="code1"/>
      </w:pPr>
      <w:r>
        <w:t>|    103 | Hunol     |</w:t>
      </w:r>
    </w:p>
    <w:p w:rsidR="00037C21" w:rsidRDefault="00037C21" w:rsidP="00037C21">
      <w:pPr>
        <w:pStyle w:val="code1"/>
      </w:pPr>
      <w:r>
        <w:t>|    104 | Ernst     |</w:t>
      </w:r>
    </w:p>
    <w:p w:rsidR="00037C21" w:rsidRDefault="00037C21" w:rsidP="00037C21">
      <w:pPr>
        <w:pStyle w:val="code1"/>
      </w:pPr>
      <w:r>
        <w:t>|    108 | Green     |</w:t>
      </w:r>
    </w:p>
    <w:p w:rsidR="00037C21" w:rsidRDefault="00037C21" w:rsidP="00037C21">
      <w:pPr>
        <w:pStyle w:val="code1"/>
      </w:pPr>
      <w:r>
        <w:t>|    109 | Fiet      |</w:t>
      </w:r>
    </w:p>
    <w:p w:rsidR="00037C21" w:rsidRDefault="00037C21" w:rsidP="00037C21">
      <w:pPr>
        <w:pStyle w:val="code1"/>
      </w:pPr>
      <w:r>
        <w:t>|    110 | Chen      |</w:t>
      </w:r>
    </w:p>
    <w:p w:rsidR="00037C21" w:rsidRDefault="00037C21" w:rsidP="00037C21">
      <w:pPr>
        <w:pStyle w:val="code1"/>
      </w:pPr>
      <w:r>
        <w:t>|    146 | Partne    |</w:t>
      </w:r>
    </w:p>
    <w:p w:rsidR="00037C21" w:rsidRDefault="00037C21" w:rsidP="00037C21">
      <w:pPr>
        <w:pStyle w:val="code1"/>
      </w:pPr>
      <w:r>
        <w:t>|    160 | Dorna     |</w:t>
      </w:r>
    </w:p>
    <w:p w:rsidR="00037C21" w:rsidRDefault="00037C21" w:rsidP="00037C21">
      <w:pPr>
        <w:pStyle w:val="code1"/>
      </w:pPr>
      <w:r>
        <w:t>|    161 | Dewal     |</w:t>
      </w:r>
    </w:p>
    <w:p w:rsidR="00037C21" w:rsidRDefault="00037C21" w:rsidP="00037C21">
      <w:pPr>
        <w:pStyle w:val="code1"/>
      </w:pPr>
      <w:r>
        <w:t>|    162 | Holme     |</w:t>
      </w:r>
    </w:p>
    <w:p w:rsidR="00037C21" w:rsidRDefault="00037C21" w:rsidP="00037C21">
      <w:pPr>
        <w:pStyle w:val="code1"/>
      </w:pPr>
      <w:r>
        <w:t>|    200 | Whale     |</w:t>
      </w:r>
    </w:p>
    <w:p w:rsidR="00037C21" w:rsidRDefault="00037C21" w:rsidP="00037C21">
      <w:pPr>
        <w:pStyle w:val="code1"/>
      </w:pPr>
      <w:r>
        <w:t>|    201 | Harts     |</w:t>
      </w:r>
    </w:p>
    <w:p w:rsidR="00037C21" w:rsidRDefault="00037C21" w:rsidP="00037C21">
      <w:pPr>
        <w:pStyle w:val="code1"/>
      </w:pPr>
      <w:r>
        <w:t>|    203 | Mays      |</w:t>
      </w:r>
    </w:p>
    <w:p w:rsidR="00037C21" w:rsidRDefault="00037C21" w:rsidP="00037C21">
      <w:pPr>
        <w:pStyle w:val="code1"/>
      </w:pPr>
      <w:r>
        <w:t>|    204 | King      |</w:t>
      </w:r>
    </w:p>
    <w:p w:rsidR="00037C21" w:rsidRDefault="00037C21" w:rsidP="00037C21">
      <w:pPr>
        <w:pStyle w:val="code1"/>
      </w:pPr>
      <w:r>
        <w:t>|    205 | Higgs     |</w:t>
      </w:r>
    </w:p>
    <w:p w:rsidR="00037C21" w:rsidRDefault="00037C21" w:rsidP="00037C21">
      <w:pPr>
        <w:pStyle w:val="code1"/>
      </w:pPr>
      <w:r>
        <w:t>|    206 | Geitz     |</w:t>
      </w:r>
    </w:p>
    <w:p w:rsidR="00037C21" w:rsidRDefault="00037C21" w:rsidP="00037C21">
      <w:pPr>
        <w:pStyle w:val="code1"/>
      </w:pPr>
      <w:r>
        <w:t>|    207 | Russ      |</w:t>
      </w:r>
    </w:p>
    <w:p w:rsidR="00037C21" w:rsidRDefault="00037C21" w:rsidP="00037C21">
      <w:pPr>
        <w:pStyle w:val="code1"/>
      </w:pPr>
      <w:r>
        <w:t>+--------+-----------+</w:t>
      </w:r>
    </w:p>
    <w:p w:rsidR="00037C21" w:rsidRDefault="00037C21" w:rsidP="00037C21">
      <w:pPr>
        <w:pStyle w:val="code1"/>
      </w:pPr>
      <w:r>
        <w:t>19 rows in set (0.00 sec)</w:t>
      </w:r>
    </w:p>
    <w:p w:rsidR="00BB617A" w:rsidRDefault="00BB617A" w:rsidP="00BB617A">
      <w:pPr>
        <w:pStyle w:val="body1"/>
      </w:pPr>
    </w:p>
    <w:p w:rsidR="00BB617A" w:rsidRDefault="00BB617A" w:rsidP="00BB617A">
      <w:pPr>
        <w:pStyle w:val="body1"/>
      </w:pPr>
      <w:r>
        <w:t>What if we try this with a subquery?</w:t>
      </w:r>
    </w:p>
    <w:p w:rsidR="00BB617A" w:rsidRDefault="00BB617A" w:rsidP="00BB617A">
      <w:pPr>
        <w:pStyle w:val="demonum1"/>
        <w:tabs>
          <w:tab w:val="clear" w:pos="1080"/>
          <w:tab w:val="left" w:pos="1440"/>
        </w:tabs>
        <w:ind w:left="1440" w:hanging="1440"/>
      </w:pPr>
      <w:r>
        <w:lastRenderedPageBreak/>
        <w:t xml:space="preserve">Subquery version 1 </w:t>
      </w:r>
      <w:proofErr w:type="gramStart"/>
      <w:r>
        <w:t>We</w:t>
      </w:r>
      <w:proofErr w:type="gramEnd"/>
      <w:r>
        <w:t xml:space="preserve"> are filter for employee id that are not in the appropriate column in the order headers table. This returns no rows at all! Before you read on to the next demo try to figure out why this might happen. (What is the usual villain when a query goes bad?)</w:t>
      </w:r>
    </w:p>
    <w:p w:rsidR="00037C21" w:rsidRDefault="00CC0ECA" w:rsidP="00037C21">
      <w:pPr>
        <w:pStyle w:val="code1"/>
      </w:pPr>
      <w:r>
        <w:t xml:space="preserve">Select </w:t>
      </w:r>
      <w:r w:rsidR="00037C21">
        <w:t>emp_id, name_last</w:t>
      </w:r>
    </w:p>
    <w:p w:rsidR="00037C21" w:rsidRDefault="00CC0ECA" w:rsidP="00037C21">
      <w:pPr>
        <w:pStyle w:val="code1"/>
      </w:pPr>
      <w:r>
        <w:t xml:space="preserve">From </w:t>
      </w:r>
      <w:r w:rsidR="00037C21">
        <w:t xml:space="preserve">a_emp.employees </w:t>
      </w:r>
    </w:p>
    <w:p w:rsidR="00037C21" w:rsidRDefault="00CC0ECA" w:rsidP="00037C21">
      <w:pPr>
        <w:pStyle w:val="code1"/>
      </w:pPr>
      <w:r>
        <w:t xml:space="preserve">Where </w:t>
      </w:r>
      <w:r w:rsidR="00037C21">
        <w:t>emp_id NOT IN  (</w:t>
      </w:r>
    </w:p>
    <w:p w:rsidR="00037C21" w:rsidRDefault="00037C21" w:rsidP="00037C21">
      <w:pPr>
        <w:pStyle w:val="code1"/>
      </w:pPr>
      <w:r>
        <w:t xml:space="preserve">  </w:t>
      </w:r>
      <w:r w:rsidR="004B079D">
        <w:t>S</w:t>
      </w:r>
      <w:r>
        <w:t xml:space="preserve">elect sales_rep_id </w:t>
      </w:r>
    </w:p>
    <w:p w:rsidR="004B079D" w:rsidRDefault="00037C21" w:rsidP="00037C21">
      <w:pPr>
        <w:pStyle w:val="code1"/>
      </w:pPr>
      <w:r>
        <w:t xml:space="preserve">  </w:t>
      </w:r>
      <w:r w:rsidR="004B079D">
        <w:t>F</w:t>
      </w:r>
      <w:r>
        <w:t>rom a_oe.order_headers</w:t>
      </w:r>
    </w:p>
    <w:p w:rsidR="00BB617A" w:rsidRDefault="00037C21" w:rsidP="00037C21">
      <w:pPr>
        <w:pStyle w:val="code1"/>
      </w:pPr>
      <w:r>
        <w:t xml:space="preserve"> </w:t>
      </w:r>
      <w:r w:rsidR="004B079D">
        <w:t xml:space="preserve"> </w:t>
      </w:r>
      <w:r>
        <w:t>);</w:t>
      </w:r>
    </w:p>
    <w:p w:rsidR="00891E44" w:rsidRDefault="00891E44" w:rsidP="00891E44">
      <w:pPr>
        <w:pStyle w:val="outputBox1"/>
      </w:pPr>
      <w:r w:rsidRPr="00891E44">
        <w:t>Empty set (0.00 sec)</w:t>
      </w:r>
    </w:p>
    <w:p w:rsidR="0076322D" w:rsidRDefault="0076322D" w:rsidP="00BB617A">
      <w:pPr>
        <w:pStyle w:val="body1"/>
      </w:pPr>
    </w:p>
    <w:p w:rsidR="00BB617A" w:rsidRDefault="00BB617A" w:rsidP="00BB617A">
      <w:pPr>
        <w:pStyle w:val="body1"/>
      </w:pPr>
      <w:r>
        <w:t>Remember that a Not In () predicate returns no rows if there is a null in the list.</w:t>
      </w:r>
    </w:p>
    <w:p w:rsidR="00BB617A" w:rsidRDefault="00BB617A" w:rsidP="00BB617A">
      <w:pPr>
        <w:pStyle w:val="demonum1"/>
        <w:tabs>
          <w:tab w:val="clear" w:pos="1080"/>
          <w:tab w:val="left" w:pos="1440"/>
        </w:tabs>
        <w:ind w:left="1440" w:hanging="1440"/>
      </w:pPr>
      <w:r>
        <w:t>Subquery version 2-</w:t>
      </w:r>
    </w:p>
    <w:p w:rsidR="00037C21" w:rsidRDefault="00CC0ECA" w:rsidP="00037C21">
      <w:pPr>
        <w:pStyle w:val="code1"/>
      </w:pPr>
      <w:r>
        <w:t xml:space="preserve">Select </w:t>
      </w:r>
      <w:r w:rsidR="00037C21">
        <w:t>emp_id,</w:t>
      </w:r>
      <w:r w:rsidR="004B079D">
        <w:t xml:space="preserve"> </w:t>
      </w:r>
      <w:r w:rsidR="00037C21">
        <w:t>name_last</w:t>
      </w:r>
    </w:p>
    <w:p w:rsidR="00037C21" w:rsidRDefault="00CC0ECA" w:rsidP="00037C21">
      <w:pPr>
        <w:pStyle w:val="code1"/>
      </w:pPr>
      <w:r>
        <w:t xml:space="preserve">From </w:t>
      </w:r>
      <w:r w:rsidR="00037C21">
        <w:t xml:space="preserve">a_emp.employees </w:t>
      </w:r>
    </w:p>
    <w:p w:rsidR="00037C21" w:rsidRDefault="00CC0ECA" w:rsidP="00037C21">
      <w:pPr>
        <w:pStyle w:val="code1"/>
      </w:pPr>
      <w:r>
        <w:t xml:space="preserve">Where </w:t>
      </w:r>
      <w:r w:rsidR="00037C21">
        <w:t>emp_id NOT IN  (</w:t>
      </w:r>
    </w:p>
    <w:p w:rsidR="00037C21" w:rsidRDefault="00037C21" w:rsidP="00037C21">
      <w:pPr>
        <w:pStyle w:val="code1"/>
      </w:pPr>
      <w:r>
        <w:t xml:space="preserve">  </w:t>
      </w:r>
      <w:r w:rsidR="004B079D">
        <w:t>S</w:t>
      </w:r>
      <w:r>
        <w:t xml:space="preserve">elect sales_rep_id </w:t>
      </w:r>
    </w:p>
    <w:p w:rsidR="00037C21" w:rsidRDefault="00037C21" w:rsidP="00037C21">
      <w:pPr>
        <w:pStyle w:val="code1"/>
      </w:pPr>
      <w:r>
        <w:t xml:space="preserve">  </w:t>
      </w:r>
      <w:r w:rsidR="004B079D">
        <w:t>F</w:t>
      </w:r>
      <w:r>
        <w:t xml:space="preserve">rom a_oe.order_headers </w:t>
      </w:r>
    </w:p>
    <w:p w:rsidR="00037C21" w:rsidRDefault="00037C21" w:rsidP="00037C21">
      <w:pPr>
        <w:pStyle w:val="code1"/>
      </w:pPr>
      <w:r>
        <w:t xml:space="preserve">  </w:t>
      </w:r>
      <w:r w:rsidR="004B079D">
        <w:t>W</w:t>
      </w:r>
      <w:r>
        <w:t>here sales_rep_id is not null)</w:t>
      </w:r>
    </w:p>
    <w:p w:rsidR="00037C21" w:rsidRDefault="00037C21" w:rsidP="00037C21">
      <w:pPr>
        <w:pStyle w:val="code1"/>
      </w:pPr>
      <w:r>
        <w:t>;</w:t>
      </w:r>
    </w:p>
    <w:p w:rsidR="00BB617A" w:rsidRDefault="00BB617A" w:rsidP="00037C21">
      <w:pPr>
        <w:pStyle w:val="code1"/>
        <w:rPr>
          <w:i/>
        </w:rPr>
      </w:pPr>
      <w:r>
        <w:rPr>
          <w:i/>
        </w:rPr>
        <w:t>Same result set as with the outer join</w:t>
      </w:r>
    </w:p>
    <w:p w:rsidR="00BB617A" w:rsidRPr="007F48B0" w:rsidRDefault="00BB617A" w:rsidP="00BB617A">
      <w:pPr>
        <w:pStyle w:val="code1"/>
        <w:rPr>
          <w:i/>
        </w:rPr>
      </w:pPr>
    </w:p>
    <w:p w:rsidR="00BB617A" w:rsidRDefault="00BB617A" w:rsidP="00BB617A">
      <w:pPr>
        <w:pStyle w:val="body1"/>
      </w:pPr>
      <w:r>
        <w:t>So now the question is: why did the other subqueries work? We were filtering on an attribute that was a not null attribute.</w:t>
      </w:r>
    </w:p>
    <w:p w:rsidR="00BB617A" w:rsidRDefault="00BB617A" w:rsidP="0076322D">
      <w:pPr>
        <w:pStyle w:val="body1"/>
      </w:pPr>
    </w:p>
    <w:sectPr w:rsidR="00BB617A"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008" w:rsidRDefault="00F43008" w:rsidP="00E41217">
      <w:r>
        <w:separator/>
      </w:r>
    </w:p>
  </w:endnote>
  <w:endnote w:type="continuationSeparator" w:id="0">
    <w:p w:rsidR="00F43008" w:rsidRDefault="00F43008"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448"/>
      <w:gridCol w:w="6431"/>
      <w:gridCol w:w="1257"/>
    </w:tblGrid>
    <w:tr w:rsidR="006E2BB6" w:rsidTr="00713091">
      <w:trPr>
        <w:trHeight w:val="45"/>
      </w:trPr>
      <w:tc>
        <w:tcPr>
          <w:tcW w:w="2448" w:type="dxa"/>
        </w:tcPr>
        <w:p w:rsidR="006E2BB6" w:rsidRPr="00000E7E" w:rsidRDefault="006E2BB6" w:rsidP="00FA643B">
          <w:pPr>
            <w:pStyle w:val="Footer"/>
            <w:tabs>
              <w:tab w:val="clear" w:pos="4680"/>
              <w:tab w:val="clear" w:pos="9360"/>
            </w:tabs>
            <w:rPr>
              <w:sz w:val="18"/>
              <w:szCs w:val="18"/>
            </w:rPr>
          </w:pPr>
          <w:r>
            <w:rPr>
              <w:sz w:val="18"/>
              <w:szCs w:val="18"/>
            </w:rPr>
            <w:t xml:space="preserve"> RM Endres ©</w:t>
          </w:r>
          <w:r w:rsidR="00713091">
            <w:rPr>
              <w:sz w:val="18"/>
              <w:szCs w:val="18"/>
            </w:rPr>
            <w:t xml:space="preserve">  </w:t>
          </w:r>
          <w:r w:rsidR="003D1C87">
            <w:rPr>
              <w:sz w:val="18"/>
              <w:szCs w:val="18"/>
            </w:rPr>
            <w:fldChar w:fldCharType="begin"/>
          </w:r>
          <w:r w:rsidR="00713091">
            <w:rPr>
              <w:sz w:val="18"/>
              <w:szCs w:val="18"/>
            </w:rPr>
            <w:instrText xml:space="preserve"> SAVEDATE  \@ "yyyy-MM-dd"  \* MERGEFORMAT </w:instrText>
          </w:r>
          <w:r w:rsidR="003D1C87">
            <w:rPr>
              <w:sz w:val="18"/>
              <w:szCs w:val="18"/>
            </w:rPr>
            <w:fldChar w:fldCharType="separate"/>
          </w:r>
          <w:r w:rsidR="00560A11">
            <w:rPr>
              <w:noProof/>
              <w:sz w:val="18"/>
              <w:szCs w:val="18"/>
            </w:rPr>
            <w:t>2013-08-07</w:t>
          </w:r>
          <w:r w:rsidR="003D1C87">
            <w:rPr>
              <w:sz w:val="18"/>
              <w:szCs w:val="18"/>
            </w:rPr>
            <w:fldChar w:fldCharType="end"/>
          </w:r>
        </w:p>
      </w:tc>
      <w:tc>
        <w:tcPr>
          <w:tcW w:w="6431" w:type="dxa"/>
        </w:tcPr>
        <w:p w:rsidR="006E2BB6" w:rsidRPr="00847A4D" w:rsidRDefault="003D1C87" w:rsidP="00713091">
          <w:pPr>
            <w:pStyle w:val="Footer"/>
            <w:tabs>
              <w:tab w:val="clear" w:pos="4680"/>
              <w:tab w:val="clear" w:pos="9360"/>
            </w:tabs>
            <w:jc w:val="center"/>
            <w:rPr>
              <w:rFonts w:asciiTheme="minorHAnsi" w:hAnsiTheme="minorHAnsi"/>
              <w:sz w:val="18"/>
              <w:szCs w:val="18"/>
            </w:rPr>
          </w:pPr>
          <w:fldSimple w:instr=" FILENAME   \* MERGEFORMAT ">
            <w:r w:rsidR="00560A11" w:rsidRPr="00560A11">
              <w:rPr>
                <w:rFonts w:asciiTheme="minorHAnsi" w:hAnsiTheme="minorHAnsi"/>
                <w:noProof/>
                <w:sz w:val="18"/>
                <w:szCs w:val="18"/>
              </w:rPr>
              <w:t>155A_05-06_notes_UnmatchedQueries.docx</w:t>
            </w:r>
          </w:fldSimple>
        </w:p>
      </w:tc>
      <w:tc>
        <w:tcPr>
          <w:tcW w:w="1257" w:type="dxa"/>
        </w:tcPr>
        <w:p w:rsidR="006E2BB6" w:rsidRDefault="006E2BB6" w:rsidP="00FA643B">
          <w:pPr>
            <w:pStyle w:val="Footer"/>
            <w:tabs>
              <w:tab w:val="clear" w:pos="4680"/>
              <w:tab w:val="left" w:pos="7392"/>
            </w:tabs>
            <w:jc w:val="right"/>
          </w:pPr>
          <w:r>
            <w:rPr>
              <w:sz w:val="18"/>
              <w:szCs w:val="18"/>
            </w:rPr>
            <w:t xml:space="preserve">Page </w:t>
          </w:r>
          <w:r w:rsidR="003D1C87" w:rsidRPr="00000E7E">
            <w:rPr>
              <w:sz w:val="18"/>
              <w:szCs w:val="18"/>
            </w:rPr>
            <w:fldChar w:fldCharType="begin"/>
          </w:r>
          <w:r w:rsidRPr="00000E7E">
            <w:rPr>
              <w:sz w:val="18"/>
              <w:szCs w:val="18"/>
            </w:rPr>
            <w:instrText xml:space="preserve"> PAGE   \* MERGEFORMAT </w:instrText>
          </w:r>
          <w:r w:rsidR="003D1C87" w:rsidRPr="00000E7E">
            <w:rPr>
              <w:sz w:val="18"/>
              <w:szCs w:val="18"/>
            </w:rPr>
            <w:fldChar w:fldCharType="separate"/>
          </w:r>
          <w:r w:rsidR="00560A11">
            <w:rPr>
              <w:noProof/>
              <w:sz w:val="18"/>
              <w:szCs w:val="18"/>
            </w:rPr>
            <w:t>7</w:t>
          </w:r>
          <w:r w:rsidR="003D1C87" w:rsidRPr="00000E7E">
            <w:rPr>
              <w:sz w:val="18"/>
              <w:szCs w:val="18"/>
            </w:rPr>
            <w:fldChar w:fldCharType="end"/>
          </w:r>
          <w:r>
            <w:rPr>
              <w:sz w:val="18"/>
              <w:szCs w:val="18"/>
            </w:rPr>
            <w:t xml:space="preserve"> of </w:t>
          </w:r>
          <w:fldSimple w:instr=" NUMPAGES   \* MERGEFORMAT ">
            <w:r w:rsidR="00560A11" w:rsidRPr="00560A11">
              <w:rPr>
                <w:noProof/>
                <w:sz w:val="18"/>
                <w:szCs w:val="18"/>
              </w:rPr>
              <w:t>7</w:t>
            </w:r>
          </w:fldSimple>
          <w:r>
            <w:t xml:space="preserve">   </w:t>
          </w:r>
        </w:p>
      </w:tc>
    </w:tr>
  </w:tbl>
  <w:p w:rsidR="006E2BB6" w:rsidRDefault="006E2BB6"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008" w:rsidRDefault="00F43008" w:rsidP="00E41217">
      <w:r>
        <w:separator/>
      </w:r>
    </w:p>
  </w:footnote>
  <w:footnote w:type="continuationSeparator" w:id="0">
    <w:p w:rsidR="00F43008" w:rsidRDefault="00F43008"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00"/>
      <w:gridCol w:w="7531"/>
    </w:tblGrid>
    <w:tr w:rsidR="006E2BB6" w:rsidTr="007E2194">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00" w:type="dxa"/>
            </w:tcPr>
            <w:p w:rsidR="006E2BB6" w:rsidRDefault="006E2BB6" w:rsidP="00B14EC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531" w:type="dxa"/>
        </w:tcPr>
        <w:p w:rsidR="006E2BB6" w:rsidRPr="00D75A8D" w:rsidRDefault="002311C7" w:rsidP="00232B7C">
          <w:pPr>
            <w:pStyle w:val="Header"/>
            <w:jc w:val="right"/>
            <w:rPr>
              <w:rFonts w:ascii="Arial Black" w:eastAsiaTheme="majorEastAsia" w:hAnsi="Arial Black"/>
              <w:b/>
              <w:bCs/>
              <w:sz w:val="32"/>
              <w:szCs w:val="32"/>
            </w:rPr>
          </w:pPr>
          <w:proofErr w:type="spellStart"/>
          <w:r>
            <w:rPr>
              <w:rFonts w:eastAsiaTheme="majorEastAsia"/>
              <w:sz w:val="36"/>
              <w:szCs w:val="36"/>
            </w:rPr>
            <w:t>UnMatched</w:t>
          </w:r>
          <w:proofErr w:type="spellEnd"/>
          <w:r>
            <w:rPr>
              <w:rFonts w:eastAsiaTheme="majorEastAsia"/>
              <w:sz w:val="36"/>
              <w:szCs w:val="36"/>
            </w:rPr>
            <w:t xml:space="preserve"> Rows Queries</w:t>
          </w:r>
        </w:p>
      </w:tc>
    </w:tr>
  </w:tbl>
  <w:p w:rsidR="006E2BB6" w:rsidRDefault="006E2B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97EE0B2C">
      <w:start w:val="1"/>
      <w:numFmt w:val="bullet"/>
      <w:pStyle w:val="bullet1"/>
      <w:lvlText w:val=""/>
      <w:lvlJc w:val="left"/>
      <w:pPr>
        <w:ind w:left="720" w:hanging="360"/>
      </w:pPr>
      <w:rPr>
        <w:rFonts w:ascii="Symbol" w:hAnsi="Symbol" w:hint="default"/>
      </w:rPr>
    </w:lvl>
    <w:lvl w:ilvl="1" w:tplc="D2942860" w:tentative="1">
      <w:start w:val="1"/>
      <w:numFmt w:val="bullet"/>
      <w:lvlText w:val="o"/>
      <w:lvlJc w:val="left"/>
      <w:pPr>
        <w:ind w:left="1440" w:hanging="360"/>
      </w:pPr>
      <w:rPr>
        <w:rFonts w:ascii="Courier New" w:hAnsi="Courier New" w:cs="Courier New" w:hint="default"/>
      </w:rPr>
    </w:lvl>
    <w:lvl w:ilvl="2" w:tplc="75EA1DFE" w:tentative="1">
      <w:start w:val="1"/>
      <w:numFmt w:val="bullet"/>
      <w:lvlText w:val=""/>
      <w:lvlJc w:val="left"/>
      <w:pPr>
        <w:ind w:left="2160" w:hanging="360"/>
      </w:pPr>
      <w:rPr>
        <w:rFonts w:ascii="Wingdings" w:hAnsi="Wingdings" w:hint="default"/>
      </w:rPr>
    </w:lvl>
    <w:lvl w:ilvl="3" w:tplc="1EC251E8" w:tentative="1">
      <w:start w:val="1"/>
      <w:numFmt w:val="bullet"/>
      <w:lvlText w:val=""/>
      <w:lvlJc w:val="left"/>
      <w:pPr>
        <w:ind w:left="2880" w:hanging="360"/>
      </w:pPr>
      <w:rPr>
        <w:rFonts w:ascii="Symbol" w:hAnsi="Symbol" w:hint="default"/>
      </w:rPr>
    </w:lvl>
    <w:lvl w:ilvl="4" w:tplc="BC209AE0" w:tentative="1">
      <w:start w:val="1"/>
      <w:numFmt w:val="bullet"/>
      <w:lvlText w:val="o"/>
      <w:lvlJc w:val="left"/>
      <w:pPr>
        <w:ind w:left="3600" w:hanging="360"/>
      </w:pPr>
      <w:rPr>
        <w:rFonts w:ascii="Courier New" w:hAnsi="Courier New" w:cs="Courier New" w:hint="default"/>
      </w:rPr>
    </w:lvl>
    <w:lvl w:ilvl="5" w:tplc="FD1015CE" w:tentative="1">
      <w:start w:val="1"/>
      <w:numFmt w:val="bullet"/>
      <w:lvlText w:val=""/>
      <w:lvlJc w:val="left"/>
      <w:pPr>
        <w:ind w:left="4320" w:hanging="360"/>
      </w:pPr>
      <w:rPr>
        <w:rFonts w:ascii="Wingdings" w:hAnsi="Wingdings" w:hint="default"/>
      </w:rPr>
    </w:lvl>
    <w:lvl w:ilvl="6" w:tplc="D414A2EA" w:tentative="1">
      <w:start w:val="1"/>
      <w:numFmt w:val="bullet"/>
      <w:lvlText w:val=""/>
      <w:lvlJc w:val="left"/>
      <w:pPr>
        <w:ind w:left="5040" w:hanging="360"/>
      </w:pPr>
      <w:rPr>
        <w:rFonts w:ascii="Symbol" w:hAnsi="Symbol" w:hint="default"/>
      </w:rPr>
    </w:lvl>
    <w:lvl w:ilvl="7" w:tplc="9BBC26F8" w:tentative="1">
      <w:start w:val="1"/>
      <w:numFmt w:val="bullet"/>
      <w:lvlText w:val="o"/>
      <w:lvlJc w:val="left"/>
      <w:pPr>
        <w:ind w:left="5760" w:hanging="360"/>
      </w:pPr>
      <w:rPr>
        <w:rFonts w:ascii="Courier New" w:hAnsi="Courier New" w:cs="Courier New" w:hint="default"/>
      </w:rPr>
    </w:lvl>
    <w:lvl w:ilvl="8" w:tplc="6764BFC4"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EFAADD4A">
      <w:start w:val="1"/>
      <w:numFmt w:val="decimal"/>
      <w:lvlText w:val="%1."/>
      <w:lvlJc w:val="left"/>
      <w:pPr>
        <w:ind w:left="720" w:hanging="360"/>
      </w:pPr>
    </w:lvl>
    <w:lvl w:ilvl="1" w:tplc="E8F2200E" w:tentative="1">
      <w:start w:val="1"/>
      <w:numFmt w:val="lowerLetter"/>
      <w:lvlText w:val="%2."/>
      <w:lvlJc w:val="left"/>
      <w:pPr>
        <w:ind w:left="1440" w:hanging="360"/>
      </w:pPr>
    </w:lvl>
    <w:lvl w:ilvl="2" w:tplc="FAF4E8BC" w:tentative="1">
      <w:start w:val="1"/>
      <w:numFmt w:val="lowerRoman"/>
      <w:lvlText w:val="%3."/>
      <w:lvlJc w:val="right"/>
      <w:pPr>
        <w:ind w:left="2160" w:hanging="180"/>
      </w:pPr>
    </w:lvl>
    <w:lvl w:ilvl="3" w:tplc="1ABE33EE" w:tentative="1">
      <w:start w:val="1"/>
      <w:numFmt w:val="decimal"/>
      <w:lvlText w:val="%4."/>
      <w:lvlJc w:val="left"/>
      <w:pPr>
        <w:ind w:left="2880" w:hanging="360"/>
      </w:pPr>
    </w:lvl>
    <w:lvl w:ilvl="4" w:tplc="AADEB9A4" w:tentative="1">
      <w:start w:val="1"/>
      <w:numFmt w:val="lowerLetter"/>
      <w:lvlText w:val="%5."/>
      <w:lvlJc w:val="left"/>
      <w:pPr>
        <w:ind w:left="3600" w:hanging="360"/>
      </w:pPr>
    </w:lvl>
    <w:lvl w:ilvl="5" w:tplc="49C2139A" w:tentative="1">
      <w:start w:val="1"/>
      <w:numFmt w:val="lowerRoman"/>
      <w:lvlText w:val="%6."/>
      <w:lvlJc w:val="right"/>
      <w:pPr>
        <w:ind w:left="4320" w:hanging="180"/>
      </w:pPr>
    </w:lvl>
    <w:lvl w:ilvl="6" w:tplc="5EE4D288" w:tentative="1">
      <w:start w:val="1"/>
      <w:numFmt w:val="decimal"/>
      <w:lvlText w:val="%7."/>
      <w:lvlJc w:val="left"/>
      <w:pPr>
        <w:ind w:left="5040" w:hanging="360"/>
      </w:pPr>
    </w:lvl>
    <w:lvl w:ilvl="7" w:tplc="264A5CDE" w:tentative="1">
      <w:start w:val="1"/>
      <w:numFmt w:val="lowerLetter"/>
      <w:lvlText w:val="%8."/>
      <w:lvlJc w:val="left"/>
      <w:pPr>
        <w:ind w:left="5760" w:hanging="360"/>
      </w:pPr>
    </w:lvl>
    <w:lvl w:ilvl="8" w:tplc="4DC625F6" w:tentative="1">
      <w:start w:val="1"/>
      <w:numFmt w:val="lowerRoman"/>
      <w:lvlText w:val="%9."/>
      <w:lvlJc w:val="right"/>
      <w:pPr>
        <w:ind w:left="6480" w:hanging="180"/>
      </w:pPr>
    </w:lvl>
  </w:abstractNum>
  <w:abstractNum w:abstractNumId="8">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665F0CF3"/>
    <w:multiLevelType w:val="hybridMultilevel"/>
    <w:tmpl w:val="F3B639F4"/>
    <w:lvl w:ilvl="0" w:tplc="D85CCC1E">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74F412C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AD229C50" w:tentative="1">
      <w:start w:val="1"/>
      <w:numFmt w:val="lowerLetter"/>
      <w:lvlText w:val="%2."/>
      <w:lvlJc w:val="left"/>
      <w:pPr>
        <w:ind w:left="1440" w:hanging="360"/>
      </w:pPr>
    </w:lvl>
    <w:lvl w:ilvl="2" w:tplc="19DA4174" w:tentative="1">
      <w:start w:val="1"/>
      <w:numFmt w:val="lowerRoman"/>
      <w:lvlText w:val="%3."/>
      <w:lvlJc w:val="right"/>
      <w:pPr>
        <w:ind w:left="2160" w:hanging="180"/>
      </w:pPr>
    </w:lvl>
    <w:lvl w:ilvl="3" w:tplc="5B3EBA6E" w:tentative="1">
      <w:start w:val="1"/>
      <w:numFmt w:val="decimal"/>
      <w:lvlText w:val="%4."/>
      <w:lvlJc w:val="left"/>
      <w:pPr>
        <w:ind w:left="2880" w:hanging="360"/>
      </w:pPr>
    </w:lvl>
    <w:lvl w:ilvl="4" w:tplc="B0204478" w:tentative="1">
      <w:start w:val="1"/>
      <w:numFmt w:val="lowerLetter"/>
      <w:lvlText w:val="%5."/>
      <w:lvlJc w:val="left"/>
      <w:pPr>
        <w:ind w:left="3600" w:hanging="360"/>
      </w:pPr>
    </w:lvl>
    <w:lvl w:ilvl="5" w:tplc="0EAEAFD2" w:tentative="1">
      <w:start w:val="1"/>
      <w:numFmt w:val="lowerRoman"/>
      <w:lvlText w:val="%6."/>
      <w:lvlJc w:val="right"/>
      <w:pPr>
        <w:ind w:left="4320" w:hanging="180"/>
      </w:pPr>
    </w:lvl>
    <w:lvl w:ilvl="6" w:tplc="796A61AC" w:tentative="1">
      <w:start w:val="1"/>
      <w:numFmt w:val="decimal"/>
      <w:lvlText w:val="%7."/>
      <w:lvlJc w:val="left"/>
      <w:pPr>
        <w:ind w:left="5040" w:hanging="360"/>
      </w:pPr>
    </w:lvl>
    <w:lvl w:ilvl="7" w:tplc="7B82C3B0" w:tentative="1">
      <w:start w:val="1"/>
      <w:numFmt w:val="lowerLetter"/>
      <w:lvlText w:val="%8."/>
      <w:lvlJc w:val="left"/>
      <w:pPr>
        <w:ind w:left="5760" w:hanging="360"/>
      </w:pPr>
    </w:lvl>
    <w:lvl w:ilvl="8" w:tplc="DAACA680" w:tentative="1">
      <w:start w:val="1"/>
      <w:numFmt w:val="lowerRoman"/>
      <w:lvlText w:val="%9."/>
      <w:lvlJc w:val="right"/>
      <w:pPr>
        <w:ind w:left="6480" w:hanging="180"/>
      </w:pPr>
    </w:lvl>
  </w:abstractNum>
  <w:abstractNum w:abstractNumId="12">
    <w:nsid w:val="77583AC1"/>
    <w:multiLevelType w:val="hybridMultilevel"/>
    <w:tmpl w:val="8FA66F36"/>
    <w:lvl w:ilvl="0" w:tplc="D7742506">
      <w:start w:val="1"/>
      <w:numFmt w:val="bullet"/>
      <w:lvlText w:val=""/>
      <w:lvlJc w:val="left"/>
      <w:pPr>
        <w:ind w:left="720" w:hanging="360"/>
      </w:pPr>
      <w:rPr>
        <w:rFonts w:ascii="Symbol" w:hAnsi="Symbol" w:hint="default"/>
      </w:rPr>
    </w:lvl>
    <w:lvl w:ilvl="1" w:tplc="D82C954C" w:tentative="1">
      <w:start w:val="1"/>
      <w:numFmt w:val="bullet"/>
      <w:lvlText w:val="o"/>
      <w:lvlJc w:val="left"/>
      <w:pPr>
        <w:ind w:left="1440" w:hanging="360"/>
      </w:pPr>
      <w:rPr>
        <w:rFonts w:ascii="Courier New" w:hAnsi="Courier New" w:cs="Courier New" w:hint="default"/>
      </w:rPr>
    </w:lvl>
    <w:lvl w:ilvl="2" w:tplc="292AAA6A" w:tentative="1">
      <w:start w:val="1"/>
      <w:numFmt w:val="bullet"/>
      <w:lvlText w:val=""/>
      <w:lvlJc w:val="left"/>
      <w:pPr>
        <w:ind w:left="2160" w:hanging="360"/>
      </w:pPr>
      <w:rPr>
        <w:rFonts w:ascii="Wingdings" w:hAnsi="Wingdings" w:hint="default"/>
      </w:rPr>
    </w:lvl>
    <w:lvl w:ilvl="3" w:tplc="4A9E17D0" w:tentative="1">
      <w:start w:val="1"/>
      <w:numFmt w:val="bullet"/>
      <w:lvlText w:val=""/>
      <w:lvlJc w:val="left"/>
      <w:pPr>
        <w:ind w:left="2880" w:hanging="360"/>
      </w:pPr>
      <w:rPr>
        <w:rFonts w:ascii="Symbol" w:hAnsi="Symbol" w:hint="default"/>
      </w:rPr>
    </w:lvl>
    <w:lvl w:ilvl="4" w:tplc="DC986A6C" w:tentative="1">
      <w:start w:val="1"/>
      <w:numFmt w:val="bullet"/>
      <w:lvlText w:val="o"/>
      <w:lvlJc w:val="left"/>
      <w:pPr>
        <w:ind w:left="3600" w:hanging="360"/>
      </w:pPr>
      <w:rPr>
        <w:rFonts w:ascii="Courier New" w:hAnsi="Courier New" w:cs="Courier New" w:hint="default"/>
      </w:rPr>
    </w:lvl>
    <w:lvl w:ilvl="5" w:tplc="12BE47A6" w:tentative="1">
      <w:start w:val="1"/>
      <w:numFmt w:val="bullet"/>
      <w:lvlText w:val=""/>
      <w:lvlJc w:val="left"/>
      <w:pPr>
        <w:ind w:left="4320" w:hanging="360"/>
      </w:pPr>
      <w:rPr>
        <w:rFonts w:ascii="Wingdings" w:hAnsi="Wingdings" w:hint="default"/>
      </w:rPr>
    </w:lvl>
    <w:lvl w:ilvl="6" w:tplc="3A18368C" w:tentative="1">
      <w:start w:val="1"/>
      <w:numFmt w:val="bullet"/>
      <w:lvlText w:val=""/>
      <w:lvlJc w:val="left"/>
      <w:pPr>
        <w:ind w:left="5040" w:hanging="360"/>
      </w:pPr>
      <w:rPr>
        <w:rFonts w:ascii="Symbol" w:hAnsi="Symbol" w:hint="default"/>
      </w:rPr>
    </w:lvl>
    <w:lvl w:ilvl="7" w:tplc="F05EE6DA" w:tentative="1">
      <w:start w:val="1"/>
      <w:numFmt w:val="bullet"/>
      <w:lvlText w:val="o"/>
      <w:lvlJc w:val="left"/>
      <w:pPr>
        <w:ind w:left="5760" w:hanging="360"/>
      </w:pPr>
      <w:rPr>
        <w:rFonts w:ascii="Courier New" w:hAnsi="Courier New" w:cs="Courier New" w:hint="default"/>
      </w:rPr>
    </w:lvl>
    <w:lvl w:ilvl="8" w:tplc="FDE28930"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A5992"/>
    <w:rsid w:val="00000E7E"/>
    <w:rsid w:val="00001113"/>
    <w:rsid w:val="00015CD4"/>
    <w:rsid w:val="00037C21"/>
    <w:rsid w:val="00052BE8"/>
    <w:rsid w:val="00083AA4"/>
    <w:rsid w:val="000B3638"/>
    <w:rsid w:val="000C2A00"/>
    <w:rsid w:val="000C4D6F"/>
    <w:rsid w:val="000F4ED5"/>
    <w:rsid w:val="000F51AF"/>
    <w:rsid w:val="00103B0B"/>
    <w:rsid w:val="001076D3"/>
    <w:rsid w:val="00123DBE"/>
    <w:rsid w:val="00127E6E"/>
    <w:rsid w:val="00134611"/>
    <w:rsid w:val="001420D8"/>
    <w:rsid w:val="00152ADF"/>
    <w:rsid w:val="001723B5"/>
    <w:rsid w:val="00186311"/>
    <w:rsid w:val="00196758"/>
    <w:rsid w:val="001A1C56"/>
    <w:rsid w:val="001D4B0B"/>
    <w:rsid w:val="001D55C5"/>
    <w:rsid w:val="001D60A1"/>
    <w:rsid w:val="002170EE"/>
    <w:rsid w:val="00223365"/>
    <w:rsid w:val="002311C7"/>
    <w:rsid w:val="00232B7C"/>
    <w:rsid w:val="00241B4D"/>
    <w:rsid w:val="0027239B"/>
    <w:rsid w:val="002746EB"/>
    <w:rsid w:val="002850B7"/>
    <w:rsid w:val="002A5EEE"/>
    <w:rsid w:val="002A6114"/>
    <w:rsid w:val="002D14CF"/>
    <w:rsid w:val="002D6F11"/>
    <w:rsid w:val="002D76AE"/>
    <w:rsid w:val="003152BB"/>
    <w:rsid w:val="003163B6"/>
    <w:rsid w:val="00323FAF"/>
    <w:rsid w:val="00356F7E"/>
    <w:rsid w:val="003669B4"/>
    <w:rsid w:val="003862DC"/>
    <w:rsid w:val="003B43B7"/>
    <w:rsid w:val="003C292D"/>
    <w:rsid w:val="003D1C87"/>
    <w:rsid w:val="003F0BB1"/>
    <w:rsid w:val="00403B08"/>
    <w:rsid w:val="00406DB2"/>
    <w:rsid w:val="0041522D"/>
    <w:rsid w:val="00430E8B"/>
    <w:rsid w:val="004379B0"/>
    <w:rsid w:val="00443F95"/>
    <w:rsid w:val="004619CA"/>
    <w:rsid w:val="00476A6A"/>
    <w:rsid w:val="004835AF"/>
    <w:rsid w:val="00483A19"/>
    <w:rsid w:val="004909CC"/>
    <w:rsid w:val="004B0493"/>
    <w:rsid w:val="004B079D"/>
    <w:rsid w:val="004B2C5F"/>
    <w:rsid w:val="004D124D"/>
    <w:rsid w:val="004E0604"/>
    <w:rsid w:val="004E254D"/>
    <w:rsid w:val="00525B69"/>
    <w:rsid w:val="00535818"/>
    <w:rsid w:val="005463B6"/>
    <w:rsid w:val="00554AD0"/>
    <w:rsid w:val="00556BE8"/>
    <w:rsid w:val="00560535"/>
    <w:rsid w:val="00560A11"/>
    <w:rsid w:val="00596D39"/>
    <w:rsid w:val="005D5578"/>
    <w:rsid w:val="00612A17"/>
    <w:rsid w:val="00617A5C"/>
    <w:rsid w:val="006368EB"/>
    <w:rsid w:val="0065659F"/>
    <w:rsid w:val="00660087"/>
    <w:rsid w:val="00661255"/>
    <w:rsid w:val="00673254"/>
    <w:rsid w:val="006C6D1A"/>
    <w:rsid w:val="006D0559"/>
    <w:rsid w:val="006D5A56"/>
    <w:rsid w:val="006E2BB6"/>
    <w:rsid w:val="006E74ED"/>
    <w:rsid w:val="00712D47"/>
    <w:rsid w:val="00713091"/>
    <w:rsid w:val="00722095"/>
    <w:rsid w:val="007570C3"/>
    <w:rsid w:val="0076322D"/>
    <w:rsid w:val="007E2194"/>
    <w:rsid w:val="00804C89"/>
    <w:rsid w:val="008443ED"/>
    <w:rsid w:val="00847A4D"/>
    <w:rsid w:val="00863917"/>
    <w:rsid w:val="00876030"/>
    <w:rsid w:val="008777AD"/>
    <w:rsid w:val="0088130F"/>
    <w:rsid w:val="00891E44"/>
    <w:rsid w:val="00895EA0"/>
    <w:rsid w:val="008F2E9E"/>
    <w:rsid w:val="008F76ED"/>
    <w:rsid w:val="009077FC"/>
    <w:rsid w:val="009918F9"/>
    <w:rsid w:val="009A09A6"/>
    <w:rsid w:val="009B61BC"/>
    <w:rsid w:val="009C2D65"/>
    <w:rsid w:val="00A74BDE"/>
    <w:rsid w:val="00A752EF"/>
    <w:rsid w:val="00A873A4"/>
    <w:rsid w:val="00A9279E"/>
    <w:rsid w:val="00AA751F"/>
    <w:rsid w:val="00AC4F11"/>
    <w:rsid w:val="00B14ECB"/>
    <w:rsid w:val="00B24CC9"/>
    <w:rsid w:val="00B33947"/>
    <w:rsid w:val="00B35C3E"/>
    <w:rsid w:val="00B53A95"/>
    <w:rsid w:val="00B626AD"/>
    <w:rsid w:val="00BB617A"/>
    <w:rsid w:val="00C14BED"/>
    <w:rsid w:val="00C34B87"/>
    <w:rsid w:val="00C54DA4"/>
    <w:rsid w:val="00C57FB2"/>
    <w:rsid w:val="00C84DE5"/>
    <w:rsid w:val="00C917EF"/>
    <w:rsid w:val="00CA0F40"/>
    <w:rsid w:val="00CC0ECA"/>
    <w:rsid w:val="00CC6F5D"/>
    <w:rsid w:val="00CD109A"/>
    <w:rsid w:val="00CD52E9"/>
    <w:rsid w:val="00D05E40"/>
    <w:rsid w:val="00D210C3"/>
    <w:rsid w:val="00D30C49"/>
    <w:rsid w:val="00D458CB"/>
    <w:rsid w:val="00D75A8D"/>
    <w:rsid w:val="00D85EA0"/>
    <w:rsid w:val="00D97CF5"/>
    <w:rsid w:val="00DA0D73"/>
    <w:rsid w:val="00DA7762"/>
    <w:rsid w:val="00DB12C9"/>
    <w:rsid w:val="00DC23D4"/>
    <w:rsid w:val="00DD1F0C"/>
    <w:rsid w:val="00E10C3F"/>
    <w:rsid w:val="00E275B4"/>
    <w:rsid w:val="00E41217"/>
    <w:rsid w:val="00E4329A"/>
    <w:rsid w:val="00E439DB"/>
    <w:rsid w:val="00E45E78"/>
    <w:rsid w:val="00E548B2"/>
    <w:rsid w:val="00E55E31"/>
    <w:rsid w:val="00E94C5A"/>
    <w:rsid w:val="00EC747F"/>
    <w:rsid w:val="00EF47D8"/>
    <w:rsid w:val="00F273D7"/>
    <w:rsid w:val="00F36808"/>
    <w:rsid w:val="00F43008"/>
    <w:rsid w:val="00F470F9"/>
    <w:rsid w:val="00F53170"/>
    <w:rsid w:val="00F77164"/>
    <w:rsid w:val="00F90B04"/>
    <w:rsid w:val="00FA5992"/>
    <w:rsid w:val="00FA643B"/>
    <w:rsid w:val="00FB540D"/>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6E74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6E74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6E74ED"/>
    <w:pPr>
      <w:ind w:left="720" w:hanging="360"/>
      <w:outlineLvl w:val="5"/>
    </w:pPr>
    <w:rPr>
      <w:rFonts w:ascii="Tahoma" w:hAnsi="Tahoma"/>
      <w:bCs/>
      <w:sz w:val="28"/>
      <w:szCs w:val="28"/>
    </w:rPr>
  </w:style>
  <w:style w:type="paragraph" w:styleId="Heading7">
    <w:name w:val="heading 7"/>
    <w:basedOn w:val="Normal"/>
    <w:next w:val="Normal"/>
    <w:link w:val="Heading7Char"/>
    <w:qFormat/>
    <w:rsid w:val="006E74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6E74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6E74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0B3638"/>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0B3638"/>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196758"/>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196758"/>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196758"/>
    <w:pPr>
      <w:numPr>
        <w:numId w:val="15"/>
      </w:numPr>
      <w:pBdr>
        <w:bottom w:val="single" w:sz="4" w:space="1" w:color="auto"/>
      </w:pBdr>
      <w:tabs>
        <w:tab w:val="left" w:pos="1080"/>
      </w:tabs>
      <w:spacing w:before="240" w:after="60"/>
      <w:ind w:hanging="990"/>
    </w:pPr>
    <w:rPr>
      <w:sz w:val="22"/>
      <w:szCs w:val="22"/>
    </w:rPr>
  </w:style>
  <w:style w:type="character" w:customStyle="1" w:styleId="demonum1Char">
    <w:name w:val="demo_num_1 Char"/>
    <w:basedOn w:val="DefaultParagraphFont"/>
    <w:link w:val="demonum1"/>
    <w:rsid w:val="00196758"/>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6E74ED"/>
    <w:rPr>
      <w:rFonts w:ascii="Tahoma" w:eastAsia="Times New Roman" w:hAnsi="Tahoma" w:cs="Times New Roman"/>
      <w:bCs/>
      <w:sz w:val="28"/>
      <w:szCs w:val="28"/>
    </w:rPr>
  </w:style>
  <w:style w:type="character" w:customStyle="1" w:styleId="Heading5Char">
    <w:name w:val="Heading 5 Char"/>
    <w:basedOn w:val="DefaultParagraphFont"/>
    <w:link w:val="Heading5"/>
    <w:rsid w:val="006E74ED"/>
    <w:rPr>
      <w:rFonts w:ascii="Tahoma" w:eastAsia="Times New Roman" w:hAnsi="Tahoma" w:cs="Times New Roman"/>
      <w:bCs/>
      <w:iCs/>
      <w:sz w:val="28"/>
      <w:szCs w:val="28"/>
    </w:rPr>
  </w:style>
  <w:style w:type="character" w:customStyle="1" w:styleId="Heading6Char">
    <w:name w:val="Heading 6 Char"/>
    <w:basedOn w:val="DefaultParagraphFont"/>
    <w:link w:val="Heading6"/>
    <w:rsid w:val="006E74ED"/>
    <w:rPr>
      <w:rFonts w:ascii="Tahoma" w:eastAsia="Times New Roman" w:hAnsi="Tahoma" w:cs="Times New Roman"/>
      <w:bCs/>
      <w:sz w:val="28"/>
      <w:szCs w:val="28"/>
    </w:rPr>
  </w:style>
  <w:style w:type="character" w:customStyle="1" w:styleId="Heading7Char">
    <w:name w:val="Heading 7 Char"/>
    <w:basedOn w:val="DefaultParagraphFont"/>
    <w:link w:val="Heading7"/>
    <w:rsid w:val="006E74ED"/>
    <w:rPr>
      <w:rFonts w:ascii="Tahoma" w:eastAsia="Times New Roman" w:hAnsi="Tahoma" w:cs="Times New Roman"/>
      <w:sz w:val="24"/>
      <w:szCs w:val="24"/>
    </w:rPr>
  </w:style>
  <w:style w:type="character" w:customStyle="1" w:styleId="Heading8Char">
    <w:name w:val="Heading 8 Char"/>
    <w:basedOn w:val="DefaultParagraphFont"/>
    <w:link w:val="Heading8"/>
    <w:rsid w:val="006E74ED"/>
    <w:rPr>
      <w:rFonts w:ascii="Tahoma" w:eastAsia="Times New Roman" w:hAnsi="Tahoma" w:cs="Times New Roman"/>
      <w:i/>
      <w:iCs/>
      <w:sz w:val="24"/>
      <w:szCs w:val="24"/>
    </w:rPr>
  </w:style>
  <w:style w:type="character" w:customStyle="1" w:styleId="Heading9Char">
    <w:name w:val="Heading 9 Char"/>
    <w:basedOn w:val="DefaultParagraphFont"/>
    <w:link w:val="Heading9"/>
    <w:rsid w:val="006E74ED"/>
    <w:rPr>
      <w:rFonts w:ascii="Tahoma" w:eastAsia="Times New Roman" w:hAnsi="Tahoma" w:cs="Arial"/>
    </w:rPr>
  </w:style>
  <w:style w:type="paragraph" w:customStyle="1" w:styleId="myNormal">
    <w:name w:val="_myNormal"/>
    <w:basedOn w:val="Normal"/>
    <w:link w:val="myNormalChar"/>
    <w:rsid w:val="006E74ED"/>
    <w:pPr>
      <w:spacing w:before="120"/>
    </w:pPr>
    <w:rPr>
      <w:sz w:val="22"/>
    </w:rPr>
  </w:style>
  <w:style w:type="paragraph" w:customStyle="1" w:styleId="Bullet">
    <w:name w:val="_Bullet"/>
    <w:basedOn w:val="myNormal"/>
    <w:link w:val="BulletChar"/>
    <w:rsid w:val="006E74ED"/>
    <w:pPr>
      <w:numPr>
        <w:numId w:val="31"/>
      </w:numPr>
      <w:tabs>
        <w:tab w:val="clear" w:pos="2925"/>
        <w:tab w:val="left" w:pos="360"/>
      </w:tabs>
      <w:spacing w:before="0"/>
      <w:ind w:left="360"/>
    </w:pPr>
  </w:style>
  <w:style w:type="paragraph" w:customStyle="1" w:styleId="BodyTextChar">
    <w:name w:val="_BodyText Char"/>
    <w:basedOn w:val="Normal"/>
    <w:link w:val="BodyTextCharChar"/>
    <w:rsid w:val="006E74ED"/>
    <w:pPr>
      <w:spacing w:before="60"/>
    </w:pPr>
    <w:rPr>
      <w:rFonts w:ascii="Minion" w:hAnsi="Minion"/>
      <w:sz w:val="22"/>
      <w:szCs w:val="20"/>
    </w:rPr>
  </w:style>
  <w:style w:type="character" w:customStyle="1" w:styleId="BodyTextCharChar">
    <w:name w:val="_BodyText Char Char"/>
    <w:basedOn w:val="DefaultParagraphFont"/>
    <w:link w:val="BodyTextChar"/>
    <w:rsid w:val="006E74ED"/>
    <w:rPr>
      <w:rFonts w:ascii="Minion" w:eastAsia="Times New Roman" w:hAnsi="Minion" w:cs="Times New Roman"/>
      <w:szCs w:val="20"/>
    </w:rPr>
  </w:style>
  <w:style w:type="paragraph" w:customStyle="1" w:styleId="SQLHeader">
    <w:name w:val="_SQLHeader"/>
    <w:basedOn w:val="Normal"/>
    <w:link w:val="SQLHeaderChar"/>
    <w:rsid w:val="006E74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E74ED"/>
    <w:rPr>
      <w:rFonts w:ascii="Tahoma" w:eastAsia="Times New Roman" w:hAnsi="Tahoma" w:cs="Courier New"/>
      <w:sz w:val="18"/>
      <w:szCs w:val="18"/>
    </w:rPr>
  </w:style>
  <w:style w:type="paragraph" w:customStyle="1" w:styleId="151Abox">
    <w:name w:val="151A_box"/>
    <w:basedOn w:val="Normal"/>
    <w:rsid w:val="006E74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6E74ED"/>
    <w:pPr>
      <w:tabs>
        <w:tab w:val="right" w:pos="1800"/>
        <w:tab w:val="left" w:pos="2160"/>
      </w:tabs>
      <w:ind w:left="720"/>
    </w:pPr>
    <w:rPr>
      <w:rFonts w:ascii="Courier" w:hAnsi="Courier" w:cs="Courier New"/>
      <w:noProof/>
      <w:sz w:val="18"/>
      <w:szCs w:val="18"/>
    </w:rPr>
  </w:style>
  <w:style w:type="character" w:customStyle="1" w:styleId="myNormalChar">
    <w:name w:val="_myNormal Char"/>
    <w:basedOn w:val="DefaultParagraphFont"/>
    <w:link w:val="myNormal"/>
    <w:rsid w:val="006E74ED"/>
    <w:rPr>
      <w:rFonts w:ascii="Times New Roman" w:eastAsia="Times New Roman" w:hAnsi="Times New Roman" w:cs="Times New Roman"/>
      <w:szCs w:val="24"/>
    </w:rPr>
  </w:style>
  <w:style w:type="character" w:customStyle="1" w:styleId="BulletChar">
    <w:name w:val="_Bullet Char"/>
    <w:basedOn w:val="myNormalChar"/>
    <w:link w:val="Bullet"/>
    <w:rsid w:val="006E74ED"/>
  </w:style>
  <w:style w:type="paragraph" w:styleId="TOCHeading">
    <w:name w:val="TOC Heading"/>
    <w:basedOn w:val="Heading1"/>
    <w:next w:val="Normal"/>
    <w:uiPriority w:val="39"/>
    <w:unhideWhenUsed/>
    <w:qFormat/>
    <w:rsid w:val="000B3638"/>
    <w:pPr>
      <w:spacing w:line="276" w:lineRule="auto"/>
      <w:outlineLvl w:val="9"/>
    </w:pPr>
  </w:style>
  <w:style w:type="paragraph" w:styleId="TOC1">
    <w:name w:val="toc 1"/>
    <w:basedOn w:val="Normal"/>
    <w:next w:val="Normal"/>
    <w:autoRedefine/>
    <w:uiPriority w:val="39"/>
    <w:unhideWhenUsed/>
    <w:rsid w:val="000B3638"/>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2E32E-FF6C-40C9-A334-7B575740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_151A.dotx</Template>
  <TotalTime>857</TotalTime>
  <Pages>7</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40</cp:revision>
  <cp:lastPrinted>2012-07-25T07:02:00Z</cp:lastPrinted>
  <dcterms:created xsi:type="dcterms:W3CDTF">2009-07-01T18:16:00Z</dcterms:created>
  <dcterms:modified xsi:type="dcterms:W3CDTF">2013-08-10T22:23:00Z</dcterms:modified>
</cp:coreProperties>
</file>