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QueueFlow Pro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Device Management Portal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95959"/>
          <w:sz w:val="30"/>
          <w:szCs w:val="30"/>
        </w:rPr>
        <w:t xml:space="preserve">Administrator Guide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4.1.0  |  January 2026</w:t>
      </w:r>
    </w:p>
    <w:p>
      <w:pPr>
        <w:spacing w:after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PORTFOLIO SAMPLE — Content and product names are fictional and created for demonstration purposes only.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QueueFlow Pro is a customer visit management solution designed to streamline service delivery across branch networks. It enables organizations to manage customer flow efficiently, from the moment a customer arrives at a branch until their service is complete.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guide covers the web-based Device Management Portal — a centralized interface that allows administrators to configure, monitor, and maintain all devices connected to the QueueFlow Pro system.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About This Manual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manual is intended for system administrators responsible for managing QueueFlow Pro devices. It assumes familiarity with basic web-based interfaces and network concepts.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Definitions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terms, when used in this manual, have the following meanings: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person visiting a branch to access a service — for example, a bank client or a patient at a clinic.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hardware unit connected to the QueueFlow Pro system, such as a ticket kiosk or a counter display.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physical location or office where services are delivered to customers.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web-based interface used by administrators to manage devices and system settings.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software or hardware element registered within the Portal, such as a display unit or ticketing printer.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Instructional Icons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 — </w:t>
      </w:r>
      <w:r>
        <w:rPr>
          <w:rFonts w:ascii="Arial" w:cs="Arial" w:eastAsia="Arial" w:hAnsi="Arial"/>
          <w:sz w:val="22"/>
          <w:szCs w:val="22"/>
        </w:rPr>
        <w:t xml:space="preserve">Additional information that helps the user avoid issues or understand behavior better.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 — </w:t>
      </w:r>
      <w:r>
        <w:rPr>
          <w:rFonts w:ascii="Arial" w:cs="Arial" w:eastAsia="Arial" w:hAnsi="Arial"/>
          <w:sz w:val="22"/>
          <w:szCs w:val="22"/>
        </w:rPr>
        <w:t xml:space="preserve">Situations presenting a condition that might cause a problem or data loss.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→ Followed by — </w:t>
      </w:r>
      <w:r>
        <w:rPr>
          <w:rFonts w:ascii="Arial" w:cs="Arial" w:eastAsia="Arial" w:hAnsi="Arial"/>
          <w:sz w:val="22"/>
          <w:szCs w:val="22"/>
        </w:rPr>
        <w:t xml:space="preserve">The order of options or menus you must select to perform a step; for example: from the Navigation Menu, click Settings → Device Configuration → Display Options.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Getting Started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Logging In to the Portal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access the Device Management Portal, open a supported web browser and navigate to: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http://[ServerAddress]:[Port]/[OrganizationName]/DevicePortal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the login page, enter your Login Name and Password. Select your preferred language from the dropdown, then click Login.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Your Login Name and Password are provided by your system administrator. Contact your IT team if you are unable to log 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Understanding the Portal Interface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a successful login, the portal displays the main Device List screen. This screen provides an overview of all devices registered to your organization, including their current status and configuration details.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top navigation bar provides access to the following areas: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 List — View and manage all registered devices.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Branch Management — Assign devices to specific branches.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Settings — Configure global system preferences.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 Settings — Update your user profile and password.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Editing Your User Profile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users can update their profile settings at any time. To do so: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on your username in the top-right corner of the screen.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Select Edit Profile from the dropdown menu.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 the desired fields, such as your display language or password.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Save to apply the changes.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System accounts and network-authenticated users cannot change their passwords through the portal. Contact your administrator for password resets.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Managing Devices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Device List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Device List is the main working area of the portal. It displays all devices connected to the system, along with the following information: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display name assigned to the device.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branch the device is assigned 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device type, such as Kiosk, Counter Display, or Printer.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current operational status of the device (see Device Status section).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version currently installed on the device.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Seen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date and time the device last communicated with the server.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can filter the device list by branch or device type. Use the Search bar to locate a specific device by name.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Device Status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device in the list displays a status indicator. The following statuses are possible: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device is online and operating normally.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device cannot be reached. Check the network connection.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Restarting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restart command has been issued. Refresh the page to see the updated status.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Faulty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device has not sent a heartbeat signal within the expected time. Investigate the device.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Unknown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device status could not be determined after a restart attempt.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Device statuses do not refresh automatically. Click the Refresh button or reload the page to see the latest status.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to Add a New Device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register a new device in the portal: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the Add Device button at the top of the Device List screen.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Select the Branch the device belongs to.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Select the Device Type from the dropdown.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Search. The portal will scan for connected devices of the selected type in the chosen branch.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From the results list, click on the device you want to register.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 the default configuration and make any necessary adjustments.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Save to complete the registration.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available devices in the selected branch will appear in the search results, including those already registered. Verify the device identity before saving to avoid duplicate entries.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to Delete a Device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remove a device from the portal: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Locate the device in the Device List.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the Delete icon next to the device name.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confirmation message will appear. Click Confirm to proceed.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Deleting a device removes it from the portal and clears its configuration from the server. The device will stop receiving updates and commands until it is re-registered.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Remote Operations and Diagnostics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portal provides remote management tools that allow administrators to diagnose and resolve device issues without requiring physical access to the branch.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From any device page, the following remote actions are available: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 diagnostic data remotely.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Capture a screenshot of the device display.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Restart the device software or the device itself.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Collecting Diagnostic Data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Diagnostic data helps identify and resolve technical issues. To collect diagnostics for a device: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the Device List and click on the device you want to diagnose.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Diagnostics sidebar, select the data types you want to collect: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Logs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Files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Information (hardware specs, OS version, installed applications)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Collect. The button will show a Collecting… indicator while the process runs.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Once complete, click Download to save the diagnostics as a compressed ZIP file.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Collecting diagnostics again will overwrite the previous collection for that device, even if the new attempt fails. Download existing diagnostics before initiating a new collection if you need to retain them.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Taking a Screenshot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capture a screenshot of a device's current display: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the device page.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Diagnostics sidebar, click Capture.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Wait for the capture to complete. A thumbnail preview will appear in the sidebar.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the thumbnail to view the full image. Click Download to save it.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the device has multiple displays, a screenshot of each display is captured. Navigating away from or reloading the device page will clear the current screenshot.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Restarting a Device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restart options are available from the device page: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Restart Software — </w:t>
      </w:r>
      <w:r>
        <w:rPr>
          <w:rFonts w:ascii="Arial" w:cs="Arial" w:eastAsia="Arial" w:hAnsi="Arial"/>
          <w:sz w:val="22"/>
          <w:szCs w:val="22"/>
        </w:rPr>
        <w:t xml:space="preserve">Restarts only the application running on the device. The device hardware remains 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Restart PC — </w:t>
      </w:r>
      <w:r>
        <w:rPr>
          <w:rFonts w:ascii="Arial" w:cs="Arial" w:eastAsia="Arial" w:hAnsi="Arial"/>
          <w:sz w:val="22"/>
          <w:szCs w:val="22"/>
        </w:rPr>
        <w:t xml:space="preserve">Performs a full hardware restart of the device.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initiating a restart, the device status changes to Restarting. Refresh the page to check the updated status. If the restart is successful, the status will return to Working once the device sends a heartbeat signal.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Remote PC restart is not supported on Android-based devices. Use the Restart Software option for these devices instead.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PORTFOLIO SAMPLE — All product names, company names, and technical content in this document are fictional and created solely to demonstrate writing style and documentation structure.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595959"/>
        <w:sz w:val="16"/>
        <w:szCs w:val="16"/>
      </w:rPr>
      <w:t xml:space="preserve">Version 4.1.0  |  January 2026</w:t>
    </w:r>
    <w:r>
      <w:rPr>
        <w:rFonts w:ascii="Arial" w:cs="Arial" w:eastAsia="Arial" w:hAnsi="Arial"/>
        <w:color w:val="595959"/>
        <w:sz w:val="16"/>
        <w:szCs w:val="16"/>
      </w:rPr>
      <w:t xml:space="preserve">		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color w:val="595959"/>
        <w:sz w:val="18"/>
        <w:szCs w:val="18"/>
      </w:rPr>
      <w:t xml:space="preserve">QueueFlow Pro | Device Management Portal — Administrator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2026-05-05T06:58:09.409Z</dcterms:created>
  <dcterms:modified xsi:type="dcterms:W3CDTF">2026-05-05T06:58:09.409Z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