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104D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Use Case Name: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[Name of the Use Case]</w:t>
      </w:r>
    </w:p>
    <w:p w14:paraId="7D1D2C04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Description: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br/>
        <w:t>A brief overview of the use case, explaining what it is about and its importance.</w:t>
      </w:r>
    </w:p>
    <w:p w14:paraId="632E91AF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Actors:</w:t>
      </w:r>
    </w:p>
    <w:p w14:paraId="0C97C6B6" w14:textId="77777777" w:rsidR="00165C33" w:rsidRPr="00165C33" w:rsidRDefault="00165C33" w:rsidP="00165C3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Primary Actor: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[The main user or system that initiates the use case]</w:t>
      </w:r>
    </w:p>
    <w:p w14:paraId="35AEE951" w14:textId="77777777" w:rsidR="00165C33" w:rsidRPr="00165C33" w:rsidRDefault="00165C33" w:rsidP="00165C3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Secondary Actors: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[Other users or systems involved in the use case]</w:t>
      </w:r>
    </w:p>
    <w:p w14:paraId="1239A0EB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Preconditions:</w:t>
      </w:r>
    </w:p>
    <w:p w14:paraId="47DF1EB4" w14:textId="77777777" w:rsidR="00165C33" w:rsidRPr="00165C33" w:rsidRDefault="00165C33" w:rsidP="00165C3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[List any conditions that must be true before the use case can start]</w:t>
      </w:r>
    </w:p>
    <w:p w14:paraId="55A9B63B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Postconditions:</w:t>
      </w:r>
    </w:p>
    <w:p w14:paraId="6AC0E347" w14:textId="77777777" w:rsidR="00165C33" w:rsidRPr="00165C33" w:rsidRDefault="00165C33" w:rsidP="00165C3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[List any conditions that will be true after the use case has been completed]</w:t>
      </w:r>
    </w:p>
    <w:p w14:paraId="04DBFF93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Main Flow:</w:t>
      </w:r>
    </w:p>
    <w:p w14:paraId="06E869A5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first step]</w:t>
      </w:r>
    </w:p>
    <w:p w14:paraId="1D299E1C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second step]</w:t>
      </w:r>
    </w:p>
    <w:p w14:paraId="60A3505E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3: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third step]</w:t>
      </w:r>
    </w:p>
    <w:p w14:paraId="744F08D3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...</w:t>
      </w:r>
    </w:p>
    <w:p w14:paraId="17128F53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Alternate Flows:</w:t>
      </w:r>
    </w:p>
    <w:p w14:paraId="3E11229E" w14:textId="77777777" w:rsidR="00165C33" w:rsidRPr="00165C33" w:rsidRDefault="00165C33" w:rsidP="00165C33">
      <w:pPr>
        <w:numPr>
          <w:ilvl w:val="0"/>
          <w:numId w:val="5"/>
        </w:numPr>
        <w:shd w:val="clear" w:color="auto" w:fill="FFFFFF"/>
        <w:spacing w:after="240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Alternate Flow 1:</w:t>
      </w:r>
    </w:p>
    <w:p w14:paraId="3269DB78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first step in the alternate flow]</w:t>
      </w:r>
    </w:p>
    <w:p w14:paraId="22155CCB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second step in the alternate flow]</w:t>
      </w:r>
    </w:p>
    <w:p w14:paraId="28959530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...</w:t>
      </w:r>
    </w:p>
    <w:p w14:paraId="0D892A2F" w14:textId="77777777" w:rsidR="00165C33" w:rsidRPr="00165C33" w:rsidRDefault="00165C33" w:rsidP="00165C33">
      <w:pPr>
        <w:numPr>
          <w:ilvl w:val="0"/>
          <w:numId w:val="5"/>
        </w:numPr>
        <w:shd w:val="clear" w:color="auto" w:fill="FFFFFF"/>
        <w:spacing w:after="240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Alternate Flow 2:</w:t>
      </w:r>
    </w:p>
    <w:p w14:paraId="6223F516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first step in the alternate flow]</w:t>
      </w:r>
    </w:p>
    <w:p w14:paraId="187E26AF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second step in the alternate flow]</w:t>
      </w:r>
    </w:p>
    <w:p w14:paraId="3A9ECB4F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...</w:t>
      </w:r>
    </w:p>
    <w:p w14:paraId="78EA7754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Exceptions:</w:t>
      </w:r>
    </w:p>
    <w:p w14:paraId="55F0C55B" w14:textId="77777777" w:rsidR="00165C33" w:rsidRPr="00165C33" w:rsidRDefault="00165C33" w:rsidP="00165C3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Exception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any exceptions that might occur and how they are handled]</w:t>
      </w:r>
    </w:p>
    <w:p w14:paraId="10D00702" w14:textId="77777777" w:rsidR="00165C33" w:rsidRPr="00165C33" w:rsidRDefault="00165C33" w:rsidP="00165C3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Exception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any exceptions that might occur and how they are handled]</w:t>
      </w:r>
    </w:p>
    <w:p w14:paraId="17A98E21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Assumptions:</w:t>
      </w:r>
    </w:p>
    <w:p w14:paraId="5EBE3684" w14:textId="77777777" w:rsidR="00165C33" w:rsidRPr="00165C33" w:rsidRDefault="00165C33" w:rsidP="00165C3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[List any assumptions made during the creation of the use case]</w:t>
      </w:r>
    </w:p>
    <w:p w14:paraId="423E5E70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Notes:</w:t>
      </w:r>
    </w:p>
    <w:p w14:paraId="6DB9CB85" w14:textId="77777777" w:rsidR="00165C33" w:rsidRPr="00165C33" w:rsidRDefault="00165C33" w:rsidP="00165C3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lastRenderedPageBreak/>
        <w:t>[Any additional notes or comments]</w:t>
      </w:r>
    </w:p>
    <w:p w14:paraId="2EFFBC6C" w14:textId="77777777" w:rsidR="00596461" w:rsidRDefault="00596461"/>
    <w:sectPr w:rsidR="0059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028"/>
    <w:multiLevelType w:val="multilevel"/>
    <w:tmpl w:val="798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4214"/>
    <w:multiLevelType w:val="multilevel"/>
    <w:tmpl w:val="71B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776E"/>
    <w:multiLevelType w:val="multilevel"/>
    <w:tmpl w:val="251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A76"/>
    <w:multiLevelType w:val="multilevel"/>
    <w:tmpl w:val="323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C224A"/>
    <w:multiLevelType w:val="multilevel"/>
    <w:tmpl w:val="2C72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1512C"/>
    <w:multiLevelType w:val="multilevel"/>
    <w:tmpl w:val="AF3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D3809"/>
    <w:multiLevelType w:val="multilevel"/>
    <w:tmpl w:val="E7E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85185"/>
    <w:multiLevelType w:val="multilevel"/>
    <w:tmpl w:val="2AB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13185">
    <w:abstractNumId w:val="7"/>
  </w:num>
  <w:num w:numId="2" w16cid:durableId="1811901636">
    <w:abstractNumId w:val="4"/>
  </w:num>
  <w:num w:numId="3" w16cid:durableId="74598305">
    <w:abstractNumId w:val="6"/>
  </w:num>
  <w:num w:numId="4" w16cid:durableId="969361369">
    <w:abstractNumId w:val="3"/>
  </w:num>
  <w:num w:numId="5" w16cid:durableId="598031557">
    <w:abstractNumId w:val="0"/>
  </w:num>
  <w:num w:numId="6" w16cid:durableId="1166284039">
    <w:abstractNumId w:val="2"/>
  </w:num>
  <w:num w:numId="7" w16cid:durableId="1379624106">
    <w:abstractNumId w:val="5"/>
  </w:num>
  <w:num w:numId="8" w16cid:durableId="919874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33"/>
    <w:rsid w:val="000306A8"/>
    <w:rsid w:val="00165C33"/>
    <w:rsid w:val="004631C5"/>
    <w:rsid w:val="00560BA3"/>
    <w:rsid w:val="00596461"/>
    <w:rsid w:val="008C48A1"/>
    <w:rsid w:val="00E45BD3"/>
    <w:rsid w:val="00FA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D65A5"/>
  <w15:chartTrackingRefBased/>
  <w15:docId w15:val="{A620E619-D42D-6A48-9A90-717768FF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C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5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2</cp:revision>
  <dcterms:created xsi:type="dcterms:W3CDTF">2025-02-06T14:26:00Z</dcterms:created>
  <dcterms:modified xsi:type="dcterms:W3CDTF">2025-02-06T14:26:00Z</dcterms:modified>
</cp:coreProperties>
</file>