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000F" w14:textId="7CAF3257" w:rsidR="00FA44F6" w:rsidRDefault="00FA44F6" w:rsidP="00FA44F6">
      <w:pPr>
        <w:pStyle w:val="Heading2"/>
        <w:jc w:val="center"/>
      </w:pPr>
      <w:r w:rsidRPr="00FA44F6">
        <w:t>Wagyu AE</w:t>
      </w:r>
      <w:r>
        <w:t xml:space="preserve"> - L</w:t>
      </w:r>
      <w:r w:rsidRPr="00FA44F6">
        <w:t>ifecycle for UHNWI households</w:t>
      </w:r>
    </w:p>
    <w:p w14:paraId="15A18906" w14:textId="2D9ADE7C" w:rsidR="00FA44F6" w:rsidRPr="00FA44F6" w:rsidRDefault="00FA44F6" w:rsidP="00FA44F6">
      <w:pPr>
        <w:rPr>
          <w:sz w:val="20"/>
          <w:szCs w:val="20"/>
        </w:rPr>
      </w:pPr>
      <w:r w:rsidRPr="00FA44F6">
        <w:rPr>
          <w:sz w:val="20"/>
          <w:szCs w:val="20"/>
        </w:rPr>
        <w:t>This lifecycle is designed not as a transactional sales funnel, but as a journey of </w:t>
      </w:r>
      <w:r w:rsidRPr="00FA44F6">
        <w:rPr>
          <w:b/>
          <w:bCs/>
          <w:sz w:val="20"/>
          <w:szCs w:val="20"/>
        </w:rPr>
        <w:t>curated membership, personalized culinary mastery, and integrated lifestyle enhancement</w:t>
      </w:r>
      <w:r w:rsidRPr="00FA44F6">
        <w:rPr>
          <w:sz w:val="20"/>
          <w:szCs w:val="20"/>
        </w:rPr>
        <w:t>, reflecting the "Bugatti-caliber" experience and psychology of this exclusive segment.</w:t>
      </w:r>
    </w:p>
    <w:p w14:paraId="711271D6" w14:textId="77777777" w:rsidR="00FA44F6" w:rsidRPr="00FA44F6" w:rsidRDefault="00FA44F6" w:rsidP="00FA44F6">
      <w:pPr>
        <w:rPr>
          <w:b/>
          <w:bCs/>
          <w:sz w:val="20"/>
          <w:szCs w:val="20"/>
        </w:rPr>
      </w:pPr>
      <w:r w:rsidRPr="00FA44F6">
        <w:rPr>
          <w:rFonts w:ascii="Apple Color Emoji" w:hAnsi="Apple Color Emoji" w:cs="Apple Color Emoji"/>
          <w:b/>
          <w:bCs/>
          <w:sz w:val="20"/>
          <w:szCs w:val="20"/>
        </w:rPr>
        <w:t>📈</w:t>
      </w:r>
      <w:r w:rsidRPr="00FA44F6">
        <w:rPr>
          <w:b/>
          <w:bCs/>
          <w:sz w:val="20"/>
          <w:szCs w:val="20"/>
        </w:rPr>
        <w:t xml:space="preserve"> UHNWI Household Platform Lifecycle Overview</w:t>
      </w:r>
    </w:p>
    <w:p w14:paraId="6BA60398" w14:textId="77777777" w:rsidR="00FA44F6" w:rsidRPr="00FA44F6" w:rsidRDefault="00FA44F6" w:rsidP="00FA44F6">
      <w:pPr>
        <w:rPr>
          <w:sz w:val="20"/>
          <w:szCs w:val="20"/>
        </w:rPr>
      </w:pPr>
      <w:r w:rsidRPr="00FA44F6">
        <w:rPr>
          <w:sz w:val="20"/>
          <w:szCs w:val="20"/>
        </w:rPr>
        <w:t>The journey is designed to transition members from interested prospects to integrated legacy partners.</w:t>
      </w:r>
    </w:p>
    <w:tbl>
      <w:tblPr>
        <w:tblStyle w:val="GridTable5Dark"/>
        <w:tblW w:w="9010" w:type="dxa"/>
        <w:tblLook w:val="04A0" w:firstRow="1" w:lastRow="0" w:firstColumn="1" w:lastColumn="0" w:noHBand="0" w:noVBand="1"/>
      </w:tblPr>
      <w:tblGrid>
        <w:gridCol w:w="2090"/>
        <w:gridCol w:w="3353"/>
        <w:gridCol w:w="3567"/>
      </w:tblGrid>
      <w:tr w:rsidR="00FA44F6" w:rsidRPr="00FA44F6" w14:paraId="6232E8E1" w14:textId="77777777" w:rsidTr="002D76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4CAF0" w14:textId="77777777" w:rsidR="00FA44F6" w:rsidRPr="00FA44F6" w:rsidRDefault="00FA44F6" w:rsidP="00FA44F6">
            <w:pPr>
              <w:rPr>
                <w:sz w:val="20"/>
                <w:szCs w:val="20"/>
              </w:rPr>
            </w:pPr>
            <w:r w:rsidRPr="00FA44F6">
              <w:rPr>
                <w:sz w:val="20"/>
                <w:szCs w:val="20"/>
              </w:rPr>
              <w:t>Stage</w:t>
            </w:r>
          </w:p>
        </w:tc>
        <w:tc>
          <w:tcPr>
            <w:tcW w:w="0" w:type="auto"/>
            <w:hideMark/>
          </w:tcPr>
          <w:p w14:paraId="164A489C" w14:textId="77777777" w:rsidR="00FA44F6" w:rsidRPr="00FA44F6" w:rsidRDefault="00FA44F6" w:rsidP="00FA44F6">
            <w:pPr>
              <w:cnfStyle w:val="100000000000" w:firstRow="1" w:lastRow="0" w:firstColumn="0" w:lastColumn="0" w:oddVBand="0" w:evenVBand="0" w:oddHBand="0" w:evenHBand="0" w:firstRowFirstColumn="0" w:firstRowLastColumn="0" w:lastRowFirstColumn="0" w:lastRowLastColumn="0"/>
              <w:rPr>
                <w:sz w:val="20"/>
                <w:szCs w:val="20"/>
              </w:rPr>
            </w:pPr>
            <w:r w:rsidRPr="00FA44F6">
              <w:rPr>
                <w:sz w:val="20"/>
                <w:szCs w:val="20"/>
              </w:rPr>
              <w:t>Primary Goal</w:t>
            </w:r>
          </w:p>
        </w:tc>
        <w:tc>
          <w:tcPr>
            <w:tcW w:w="0" w:type="auto"/>
            <w:hideMark/>
          </w:tcPr>
          <w:p w14:paraId="3AD03FF8" w14:textId="77777777" w:rsidR="00FA44F6" w:rsidRPr="00FA44F6" w:rsidRDefault="00FA44F6" w:rsidP="00FA44F6">
            <w:pPr>
              <w:cnfStyle w:val="100000000000" w:firstRow="1" w:lastRow="0" w:firstColumn="0" w:lastColumn="0" w:oddVBand="0" w:evenVBand="0" w:oddHBand="0" w:evenHBand="0" w:firstRowFirstColumn="0" w:firstRowLastColumn="0" w:lastRowFirstColumn="0" w:lastRowLastColumn="0"/>
              <w:rPr>
                <w:sz w:val="20"/>
                <w:szCs w:val="20"/>
              </w:rPr>
            </w:pPr>
            <w:r w:rsidRPr="00FA44F6">
              <w:rPr>
                <w:sz w:val="20"/>
                <w:szCs w:val="20"/>
              </w:rPr>
              <w:t>Key Platform Features &amp; Interactions</w:t>
            </w:r>
          </w:p>
        </w:tc>
      </w:tr>
      <w:tr w:rsidR="00FA44F6" w:rsidRPr="00FA44F6" w14:paraId="3082E06A" w14:textId="77777777" w:rsidTr="002D7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CED22" w14:textId="77777777" w:rsidR="00FA44F6" w:rsidRPr="00FA44F6" w:rsidRDefault="00FA44F6" w:rsidP="00FA44F6">
            <w:pPr>
              <w:rPr>
                <w:sz w:val="20"/>
                <w:szCs w:val="20"/>
              </w:rPr>
            </w:pPr>
            <w:r w:rsidRPr="00FA44F6">
              <w:rPr>
                <w:sz w:val="20"/>
                <w:szCs w:val="20"/>
              </w:rPr>
              <w:t>1. Discovery &amp; Aspiration</w:t>
            </w:r>
          </w:p>
        </w:tc>
        <w:tc>
          <w:tcPr>
            <w:tcW w:w="0" w:type="auto"/>
            <w:hideMark/>
          </w:tcPr>
          <w:p w14:paraId="2EC212AF" w14:textId="77777777" w:rsidR="00FA44F6" w:rsidRPr="00FA44F6" w:rsidRDefault="00FA44F6" w:rsidP="00FA44F6">
            <w:pPr>
              <w:cnfStyle w:val="000000100000" w:firstRow="0" w:lastRow="0" w:firstColumn="0" w:lastColumn="0" w:oddVBand="0" w:evenVBand="0" w:oddHBand="1" w:evenHBand="0" w:firstRowFirstColumn="0" w:firstRowLastColumn="0" w:lastRowFirstColumn="0" w:lastRowLastColumn="0"/>
              <w:rPr>
                <w:sz w:val="20"/>
                <w:szCs w:val="20"/>
              </w:rPr>
            </w:pPr>
            <w:r w:rsidRPr="00FA44F6">
              <w:rPr>
                <w:sz w:val="20"/>
                <w:szCs w:val="20"/>
              </w:rPr>
              <w:t>Build desire through exclusive, non-transactional prestige.</w:t>
            </w:r>
          </w:p>
        </w:tc>
        <w:tc>
          <w:tcPr>
            <w:tcW w:w="0" w:type="auto"/>
            <w:hideMark/>
          </w:tcPr>
          <w:p w14:paraId="66539B8A" w14:textId="77777777" w:rsidR="00FA44F6" w:rsidRPr="00FA44F6" w:rsidRDefault="00FA44F6" w:rsidP="00FA44F6">
            <w:pPr>
              <w:cnfStyle w:val="000000100000" w:firstRow="0" w:lastRow="0" w:firstColumn="0" w:lastColumn="0" w:oddVBand="0" w:evenVBand="0" w:oddHBand="1" w:evenHBand="0" w:firstRowFirstColumn="0" w:firstRowLastColumn="0" w:lastRowFirstColumn="0" w:lastRowLastColumn="0"/>
              <w:rPr>
                <w:sz w:val="20"/>
                <w:szCs w:val="20"/>
              </w:rPr>
            </w:pPr>
            <w:r w:rsidRPr="00FA44F6">
              <w:rPr>
                <w:sz w:val="20"/>
                <w:szCs w:val="20"/>
              </w:rPr>
              <w:t>Invitation-only content; curated social proof; luxury brand alignment.</w:t>
            </w:r>
          </w:p>
        </w:tc>
      </w:tr>
      <w:tr w:rsidR="00FA44F6" w:rsidRPr="00FA44F6" w14:paraId="566DFF7A" w14:textId="77777777" w:rsidTr="002D7672">
        <w:tc>
          <w:tcPr>
            <w:cnfStyle w:val="001000000000" w:firstRow="0" w:lastRow="0" w:firstColumn="1" w:lastColumn="0" w:oddVBand="0" w:evenVBand="0" w:oddHBand="0" w:evenHBand="0" w:firstRowFirstColumn="0" w:firstRowLastColumn="0" w:lastRowFirstColumn="0" w:lastRowLastColumn="0"/>
            <w:tcW w:w="0" w:type="auto"/>
            <w:hideMark/>
          </w:tcPr>
          <w:p w14:paraId="27E80FD6" w14:textId="77777777" w:rsidR="00FA44F6" w:rsidRPr="00FA44F6" w:rsidRDefault="00FA44F6" w:rsidP="00FA44F6">
            <w:pPr>
              <w:rPr>
                <w:sz w:val="20"/>
                <w:szCs w:val="20"/>
              </w:rPr>
            </w:pPr>
            <w:r w:rsidRPr="00FA44F6">
              <w:rPr>
                <w:sz w:val="20"/>
                <w:szCs w:val="20"/>
              </w:rPr>
              <w:t>2. Concierge Onboarding</w:t>
            </w:r>
          </w:p>
        </w:tc>
        <w:tc>
          <w:tcPr>
            <w:tcW w:w="0" w:type="auto"/>
            <w:hideMark/>
          </w:tcPr>
          <w:p w14:paraId="0CB4499B" w14:textId="77777777" w:rsidR="00FA44F6" w:rsidRPr="00FA44F6" w:rsidRDefault="00FA44F6" w:rsidP="00FA44F6">
            <w:pPr>
              <w:cnfStyle w:val="000000000000" w:firstRow="0" w:lastRow="0" w:firstColumn="0" w:lastColumn="0" w:oddVBand="0" w:evenVBand="0" w:oddHBand="0" w:evenHBand="0" w:firstRowFirstColumn="0" w:firstRowLastColumn="0" w:lastRowFirstColumn="0" w:lastRowLastColumn="0"/>
              <w:rPr>
                <w:sz w:val="20"/>
                <w:szCs w:val="20"/>
              </w:rPr>
            </w:pPr>
            <w:r w:rsidRPr="00FA44F6">
              <w:rPr>
                <w:sz w:val="20"/>
                <w:szCs w:val="20"/>
              </w:rPr>
              <w:t>Validate status and co-create a highly personalized profile with a dedicated advisor.</w:t>
            </w:r>
          </w:p>
        </w:tc>
        <w:tc>
          <w:tcPr>
            <w:tcW w:w="0" w:type="auto"/>
            <w:hideMark/>
          </w:tcPr>
          <w:p w14:paraId="7B787002" w14:textId="77777777" w:rsidR="00FA44F6" w:rsidRPr="00FA44F6" w:rsidRDefault="00FA44F6" w:rsidP="00FA44F6">
            <w:pPr>
              <w:cnfStyle w:val="000000000000" w:firstRow="0" w:lastRow="0" w:firstColumn="0" w:lastColumn="0" w:oddVBand="0" w:evenVBand="0" w:oddHBand="0" w:evenHBand="0" w:firstRowFirstColumn="0" w:firstRowLastColumn="0" w:lastRowFirstColumn="0" w:lastRowLastColumn="0"/>
              <w:rPr>
                <w:sz w:val="20"/>
                <w:szCs w:val="20"/>
              </w:rPr>
            </w:pPr>
            <w:r w:rsidRPr="00FA44F6">
              <w:rPr>
                <w:sz w:val="20"/>
                <w:szCs w:val="20"/>
              </w:rPr>
              <w:t>Bespoke application; virtual consultation; "Taste Profile" and "Household Canvas" creation.</w:t>
            </w:r>
          </w:p>
        </w:tc>
      </w:tr>
      <w:tr w:rsidR="00FA44F6" w:rsidRPr="00FA44F6" w14:paraId="3A4C79C0" w14:textId="77777777" w:rsidTr="002D7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EC3CF" w14:textId="77777777" w:rsidR="00FA44F6" w:rsidRPr="00FA44F6" w:rsidRDefault="00FA44F6" w:rsidP="00FA44F6">
            <w:pPr>
              <w:rPr>
                <w:sz w:val="20"/>
                <w:szCs w:val="20"/>
              </w:rPr>
            </w:pPr>
            <w:r w:rsidRPr="00FA44F6">
              <w:rPr>
                <w:sz w:val="20"/>
                <w:szCs w:val="20"/>
              </w:rPr>
              <w:t>3. Curated Experience Building</w:t>
            </w:r>
          </w:p>
        </w:tc>
        <w:tc>
          <w:tcPr>
            <w:tcW w:w="0" w:type="auto"/>
            <w:hideMark/>
          </w:tcPr>
          <w:p w14:paraId="66DAC9E4" w14:textId="77777777" w:rsidR="00FA44F6" w:rsidRPr="00FA44F6" w:rsidRDefault="00FA44F6" w:rsidP="00FA44F6">
            <w:pPr>
              <w:cnfStyle w:val="000000100000" w:firstRow="0" w:lastRow="0" w:firstColumn="0" w:lastColumn="0" w:oddVBand="0" w:evenVBand="0" w:oddHBand="1" w:evenHBand="0" w:firstRowFirstColumn="0" w:firstRowLastColumn="0" w:lastRowFirstColumn="0" w:lastRowLastColumn="0"/>
              <w:rPr>
                <w:sz w:val="20"/>
                <w:szCs w:val="20"/>
              </w:rPr>
            </w:pPr>
            <w:r w:rsidRPr="00FA44F6">
              <w:rPr>
                <w:sz w:val="20"/>
                <w:szCs w:val="20"/>
              </w:rPr>
              <w:t>Deliver flawless first orders and deepen engagement through education and access.</w:t>
            </w:r>
          </w:p>
        </w:tc>
        <w:tc>
          <w:tcPr>
            <w:tcW w:w="0" w:type="auto"/>
            <w:hideMark/>
          </w:tcPr>
          <w:p w14:paraId="72802D08" w14:textId="77777777" w:rsidR="00FA44F6" w:rsidRPr="00FA44F6" w:rsidRDefault="00FA44F6" w:rsidP="00FA44F6">
            <w:pPr>
              <w:cnfStyle w:val="000000100000" w:firstRow="0" w:lastRow="0" w:firstColumn="0" w:lastColumn="0" w:oddVBand="0" w:evenVBand="0" w:oddHBand="1" w:evenHBand="0" w:firstRowFirstColumn="0" w:firstRowLastColumn="0" w:lastRowFirstColumn="0" w:lastRowLastColumn="0"/>
              <w:rPr>
                <w:sz w:val="20"/>
                <w:szCs w:val="20"/>
              </w:rPr>
            </w:pPr>
            <w:r w:rsidRPr="00FA44F6">
              <w:rPr>
                <w:sz w:val="20"/>
                <w:szCs w:val="20"/>
              </w:rPr>
              <w:t>AI-augmented curation; immersive provenance (Wagyu ID); masterclass access.</w:t>
            </w:r>
          </w:p>
        </w:tc>
      </w:tr>
      <w:tr w:rsidR="00FA44F6" w:rsidRPr="00FA44F6" w14:paraId="655C788F" w14:textId="77777777" w:rsidTr="002D7672">
        <w:tc>
          <w:tcPr>
            <w:cnfStyle w:val="001000000000" w:firstRow="0" w:lastRow="0" w:firstColumn="1" w:lastColumn="0" w:oddVBand="0" w:evenVBand="0" w:oddHBand="0" w:evenHBand="0" w:firstRowFirstColumn="0" w:firstRowLastColumn="0" w:lastRowFirstColumn="0" w:lastRowLastColumn="0"/>
            <w:tcW w:w="0" w:type="auto"/>
            <w:hideMark/>
          </w:tcPr>
          <w:p w14:paraId="22E79FAE" w14:textId="77777777" w:rsidR="00FA44F6" w:rsidRPr="00FA44F6" w:rsidRDefault="00FA44F6" w:rsidP="00FA44F6">
            <w:pPr>
              <w:rPr>
                <w:sz w:val="20"/>
                <w:szCs w:val="20"/>
              </w:rPr>
            </w:pPr>
            <w:r w:rsidRPr="00FA44F6">
              <w:rPr>
                <w:sz w:val="20"/>
                <w:szCs w:val="20"/>
              </w:rPr>
              <w:t>4. Culinary Mastery &amp; Event Integration</w:t>
            </w:r>
          </w:p>
        </w:tc>
        <w:tc>
          <w:tcPr>
            <w:tcW w:w="0" w:type="auto"/>
            <w:hideMark/>
          </w:tcPr>
          <w:p w14:paraId="2AE5A364" w14:textId="77777777" w:rsidR="00FA44F6" w:rsidRPr="00FA44F6" w:rsidRDefault="00FA44F6" w:rsidP="00FA44F6">
            <w:pPr>
              <w:cnfStyle w:val="000000000000" w:firstRow="0" w:lastRow="0" w:firstColumn="0" w:lastColumn="0" w:oddVBand="0" w:evenVBand="0" w:oddHBand="0" w:evenHBand="0" w:firstRowFirstColumn="0" w:firstRowLastColumn="0" w:lastRowFirstColumn="0" w:lastRowLastColumn="0"/>
              <w:rPr>
                <w:sz w:val="20"/>
                <w:szCs w:val="20"/>
              </w:rPr>
            </w:pPr>
            <w:r w:rsidRPr="00FA44F6">
              <w:rPr>
                <w:sz w:val="20"/>
                <w:szCs w:val="20"/>
              </w:rPr>
              <w:t>Become the trusted partner for all significant personal and entertaining needs.</w:t>
            </w:r>
          </w:p>
        </w:tc>
        <w:tc>
          <w:tcPr>
            <w:tcW w:w="0" w:type="auto"/>
            <w:hideMark/>
          </w:tcPr>
          <w:p w14:paraId="46B9EA40" w14:textId="77777777" w:rsidR="00FA44F6" w:rsidRPr="00FA44F6" w:rsidRDefault="00FA44F6" w:rsidP="00FA44F6">
            <w:pPr>
              <w:cnfStyle w:val="000000000000" w:firstRow="0" w:lastRow="0" w:firstColumn="0" w:lastColumn="0" w:oddVBand="0" w:evenVBand="0" w:oddHBand="0" w:evenHBand="0" w:firstRowFirstColumn="0" w:firstRowLastColumn="0" w:lastRowFirstColumn="0" w:lastRowLastColumn="0"/>
              <w:rPr>
                <w:sz w:val="20"/>
                <w:szCs w:val="20"/>
              </w:rPr>
            </w:pPr>
            <w:r w:rsidRPr="00FA44F6">
              <w:rPr>
                <w:sz w:val="20"/>
                <w:szCs w:val="20"/>
              </w:rPr>
              <w:t>Event co-creation; chef networking; "Cellar" management for rare cuts.</w:t>
            </w:r>
          </w:p>
        </w:tc>
      </w:tr>
      <w:tr w:rsidR="00FA44F6" w:rsidRPr="00FA44F6" w14:paraId="0D59EF7D" w14:textId="77777777" w:rsidTr="002D7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9E197" w14:textId="77777777" w:rsidR="00FA44F6" w:rsidRPr="00FA44F6" w:rsidRDefault="00FA44F6" w:rsidP="00FA44F6">
            <w:pPr>
              <w:rPr>
                <w:sz w:val="20"/>
                <w:szCs w:val="20"/>
              </w:rPr>
            </w:pPr>
            <w:r w:rsidRPr="00FA44F6">
              <w:rPr>
                <w:sz w:val="20"/>
                <w:szCs w:val="20"/>
              </w:rPr>
              <w:t>5. Legacy &amp; Lifestyle Integration</w:t>
            </w:r>
          </w:p>
        </w:tc>
        <w:tc>
          <w:tcPr>
            <w:tcW w:w="0" w:type="auto"/>
            <w:hideMark/>
          </w:tcPr>
          <w:p w14:paraId="6FA016F3" w14:textId="77777777" w:rsidR="00FA44F6" w:rsidRPr="00FA44F6" w:rsidRDefault="00FA44F6" w:rsidP="00FA44F6">
            <w:pPr>
              <w:cnfStyle w:val="000000100000" w:firstRow="0" w:lastRow="0" w:firstColumn="0" w:lastColumn="0" w:oddVBand="0" w:evenVBand="0" w:oddHBand="1" w:evenHBand="0" w:firstRowFirstColumn="0" w:firstRowLastColumn="0" w:lastRowFirstColumn="0" w:lastRowLastColumn="0"/>
              <w:rPr>
                <w:sz w:val="20"/>
                <w:szCs w:val="20"/>
              </w:rPr>
            </w:pPr>
            <w:r w:rsidRPr="00FA44F6">
              <w:rPr>
                <w:sz w:val="20"/>
                <w:szCs w:val="20"/>
              </w:rPr>
              <w:t>Integrate Wagyu AE into the family's long-term lifestyle, legacy, and values.</w:t>
            </w:r>
          </w:p>
        </w:tc>
        <w:tc>
          <w:tcPr>
            <w:tcW w:w="0" w:type="auto"/>
            <w:hideMark/>
          </w:tcPr>
          <w:p w14:paraId="6B9D51D9" w14:textId="77777777" w:rsidR="00FA44F6" w:rsidRPr="00FA44F6" w:rsidRDefault="00FA44F6" w:rsidP="00FA44F6">
            <w:pPr>
              <w:cnfStyle w:val="000000100000" w:firstRow="0" w:lastRow="0" w:firstColumn="0" w:lastColumn="0" w:oddVBand="0" w:evenVBand="0" w:oddHBand="1" w:evenHBand="0" w:firstRowFirstColumn="0" w:firstRowLastColumn="0" w:lastRowFirstColumn="0" w:lastRowLastColumn="0"/>
              <w:rPr>
                <w:sz w:val="20"/>
                <w:szCs w:val="20"/>
              </w:rPr>
            </w:pPr>
            <w:r w:rsidRPr="00FA44F6">
              <w:rPr>
                <w:sz w:val="20"/>
                <w:szCs w:val="20"/>
              </w:rPr>
              <w:t>Family office integration; next-gen engagement; philanthropic culinary projects.</w:t>
            </w:r>
          </w:p>
        </w:tc>
      </w:tr>
    </w:tbl>
    <w:p w14:paraId="4E45596A" w14:textId="77777777" w:rsidR="00FA44F6" w:rsidRPr="00FA44F6" w:rsidRDefault="00B32020" w:rsidP="00FA44F6">
      <w:pPr>
        <w:rPr>
          <w:sz w:val="20"/>
          <w:szCs w:val="20"/>
        </w:rPr>
      </w:pPr>
      <w:r>
        <w:rPr>
          <w:noProof/>
          <w:sz w:val="20"/>
          <w:szCs w:val="20"/>
        </w:rPr>
        <w:pict w14:anchorId="02A679D8">
          <v:rect id="_x0000_i1029" alt="" style="width:451.3pt;height:.05pt;mso-width-percent:0;mso-height-percent:0;mso-width-percent:0;mso-height-percent:0" o:hralign="center" o:hrstd="t" o:hr="t" fillcolor="#a0a0a0" stroked="f"/>
        </w:pict>
      </w:r>
    </w:p>
    <w:p w14:paraId="55840A87" w14:textId="77777777" w:rsidR="00FA44F6" w:rsidRPr="00FA44F6" w:rsidRDefault="00FA44F6" w:rsidP="00FA44F6">
      <w:pPr>
        <w:rPr>
          <w:b/>
          <w:bCs/>
          <w:sz w:val="20"/>
          <w:szCs w:val="20"/>
        </w:rPr>
      </w:pPr>
      <w:r w:rsidRPr="00FA44F6">
        <w:rPr>
          <w:b/>
          <w:bCs/>
          <w:sz w:val="20"/>
          <w:szCs w:val="20"/>
        </w:rPr>
        <w:t>Stage 1: Discovery &amp; Aspiration</w:t>
      </w:r>
    </w:p>
    <w:p w14:paraId="4594C0C6" w14:textId="77777777" w:rsidR="00FA44F6" w:rsidRPr="00FA44F6" w:rsidRDefault="00FA44F6" w:rsidP="00FA44F6">
      <w:pPr>
        <w:rPr>
          <w:sz w:val="20"/>
          <w:szCs w:val="20"/>
        </w:rPr>
      </w:pPr>
      <w:r w:rsidRPr="00FA44F6">
        <w:rPr>
          <w:i/>
          <w:iCs/>
          <w:sz w:val="20"/>
          <w:szCs w:val="20"/>
        </w:rPr>
        <w:t>This initial stage is about building aura and desire through exclusive, non-transactional engagement, leveraging the principles of scarcity and luxury branding.</w:t>
      </w:r>
    </w:p>
    <w:p w14:paraId="76B43CB3" w14:textId="77777777" w:rsidR="00FA44F6" w:rsidRPr="00FA44F6" w:rsidRDefault="00FA44F6" w:rsidP="00FA44F6">
      <w:pPr>
        <w:rPr>
          <w:sz w:val="20"/>
          <w:szCs w:val="20"/>
        </w:rPr>
      </w:pPr>
      <w:r w:rsidRPr="00FA44F6">
        <w:rPr>
          <w:b/>
          <w:bCs/>
          <w:sz w:val="20"/>
          <w:szCs w:val="20"/>
        </w:rPr>
        <w:t>Use Case Name:</w:t>
      </w:r>
      <w:r w:rsidRPr="00FA44F6">
        <w:rPr>
          <w:sz w:val="20"/>
          <w:szCs w:val="20"/>
        </w:rPr>
        <w:t> Encounter Brand Through Exclusive Channels</w:t>
      </w:r>
      <w:r w:rsidRPr="00FA44F6">
        <w:rPr>
          <w:sz w:val="20"/>
          <w:szCs w:val="20"/>
        </w:rPr>
        <w:br/>
      </w:r>
      <w:r w:rsidRPr="00FA44F6">
        <w:rPr>
          <w:b/>
          <w:bCs/>
          <w:sz w:val="20"/>
          <w:szCs w:val="20"/>
        </w:rPr>
        <w:t>Use Case ID:</w:t>
      </w:r>
      <w:r w:rsidRPr="00FA44F6">
        <w:rPr>
          <w:sz w:val="20"/>
          <w:szCs w:val="20"/>
        </w:rPr>
        <w:t> UHNWI-UC-001</w:t>
      </w:r>
      <w:r w:rsidRPr="00FA44F6">
        <w:rPr>
          <w:sz w:val="20"/>
          <w:szCs w:val="20"/>
        </w:rPr>
        <w:br/>
      </w:r>
      <w:r w:rsidRPr="00FA44F6">
        <w:rPr>
          <w:b/>
          <w:bCs/>
          <w:sz w:val="20"/>
          <w:szCs w:val="20"/>
        </w:rPr>
        <w:t>Actor:</w:t>
      </w:r>
      <w:r w:rsidRPr="00FA44F6">
        <w:rPr>
          <w:sz w:val="20"/>
          <w:szCs w:val="20"/>
        </w:rPr>
        <w:t> UHNWI Individual, Family Office Staff</w:t>
      </w:r>
      <w:r w:rsidRPr="00FA44F6">
        <w:rPr>
          <w:sz w:val="20"/>
          <w:szCs w:val="20"/>
        </w:rPr>
        <w:br/>
      </w:r>
      <w:r w:rsidRPr="00FA44F6">
        <w:rPr>
          <w:b/>
          <w:bCs/>
          <w:sz w:val="20"/>
          <w:szCs w:val="20"/>
        </w:rPr>
        <w:t>Notes:</w:t>
      </w:r>
      <w:r w:rsidRPr="00FA44F6">
        <w:rPr>
          <w:sz w:val="20"/>
          <w:szCs w:val="20"/>
        </w:rPr>
        <w:t> The individual discovers Wagyu AE not through public ads, but via curated channels: referral from a trusted chef at a partnered Michelin-starred restaurant, inclusion in a luxury resort's "preferred partner" portfolio for weddings, or targeted presence at exclusive art or finance galas. The platform's public-facing content (website, selective social media) tells a story of heritage, exclusivity (Omi Beef), and craftsmanship.</w:t>
      </w:r>
    </w:p>
    <w:p w14:paraId="7B8997E2" w14:textId="77777777" w:rsidR="00FA44F6" w:rsidRPr="00FA44F6" w:rsidRDefault="00FA44F6" w:rsidP="00FA44F6">
      <w:pPr>
        <w:rPr>
          <w:sz w:val="20"/>
          <w:szCs w:val="20"/>
        </w:rPr>
      </w:pPr>
      <w:r w:rsidRPr="00FA44F6">
        <w:rPr>
          <w:b/>
          <w:bCs/>
          <w:sz w:val="20"/>
          <w:szCs w:val="20"/>
        </w:rPr>
        <w:t>Use Case Name:</w:t>
      </w:r>
      <w:r w:rsidRPr="00FA44F6">
        <w:rPr>
          <w:sz w:val="20"/>
          <w:szCs w:val="20"/>
        </w:rPr>
        <w:t> Access Invitation-Only Digital Content</w:t>
      </w:r>
      <w:r w:rsidRPr="00FA44F6">
        <w:rPr>
          <w:sz w:val="20"/>
          <w:szCs w:val="20"/>
        </w:rPr>
        <w:br/>
      </w:r>
      <w:r w:rsidRPr="00FA44F6">
        <w:rPr>
          <w:b/>
          <w:bCs/>
          <w:sz w:val="20"/>
          <w:szCs w:val="20"/>
        </w:rPr>
        <w:t>Use Case ID:</w:t>
      </w:r>
      <w:r w:rsidRPr="00FA44F6">
        <w:rPr>
          <w:sz w:val="20"/>
          <w:szCs w:val="20"/>
        </w:rPr>
        <w:t> UHNWI-UC-002</w:t>
      </w:r>
      <w:r w:rsidRPr="00FA44F6">
        <w:rPr>
          <w:sz w:val="20"/>
          <w:szCs w:val="20"/>
        </w:rPr>
        <w:br/>
      </w:r>
      <w:r w:rsidRPr="00FA44F6">
        <w:rPr>
          <w:b/>
          <w:bCs/>
          <w:sz w:val="20"/>
          <w:szCs w:val="20"/>
        </w:rPr>
        <w:t>Actor:</w:t>
      </w:r>
      <w:r w:rsidRPr="00FA44F6">
        <w:rPr>
          <w:sz w:val="20"/>
          <w:szCs w:val="20"/>
        </w:rPr>
        <w:t> UHNWI Individual</w:t>
      </w:r>
      <w:r w:rsidRPr="00FA44F6">
        <w:rPr>
          <w:sz w:val="20"/>
          <w:szCs w:val="20"/>
        </w:rPr>
        <w:br/>
      </w:r>
      <w:r w:rsidRPr="00FA44F6">
        <w:rPr>
          <w:b/>
          <w:bCs/>
          <w:sz w:val="20"/>
          <w:szCs w:val="20"/>
        </w:rPr>
        <w:t>Notes:</w:t>
      </w:r>
      <w:r w:rsidRPr="00FA44F6">
        <w:rPr>
          <w:sz w:val="20"/>
          <w:szCs w:val="20"/>
        </w:rPr>
        <w:t> Actor accesses gated content sections (e.g., "The Reserve") by requesting an invitation or using a referral code. This area features documentary-style videos on Omi Beef lineage, interviews with master breeders, and cinematic AI-generated content showcasing culinary artistry, establishing thought leadership and deep brand allure without a direct sales pitch.</w:t>
      </w:r>
    </w:p>
    <w:p w14:paraId="6894B8DA" w14:textId="77777777" w:rsidR="00FA44F6" w:rsidRPr="00FA44F6" w:rsidRDefault="00B32020" w:rsidP="00FA44F6">
      <w:pPr>
        <w:rPr>
          <w:sz w:val="20"/>
          <w:szCs w:val="20"/>
        </w:rPr>
      </w:pPr>
      <w:r>
        <w:rPr>
          <w:noProof/>
          <w:sz w:val="20"/>
          <w:szCs w:val="20"/>
        </w:rPr>
        <w:pict w14:anchorId="655F2A7B">
          <v:rect id="_x0000_i1028" alt="" style="width:451.3pt;height:.05pt;mso-width-percent:0;mso-height-percent:0;mso-width-percent:0;mso-height-percent:0" o:hralign="center" o:hrstd="t" o:hr="t" fillcolor="#a0a0a0" stroked="f"/>
        </w:pict>
      </w:r>
    </w:p>
    <w:p w14:paraId="2C8477DC" w14:textId="77777777" w:rsidR="00FA44F6" w:rsidRPr="00FA44F6" w:rsidRDefault="00FA44F6" w:rsidP="00FA44F6">
      <w:pPr>
        <w:rPr>
          <w:b/>
          <w:bCs/>
          <w:sz w:val="20"/>
          <w:szCs w:val="20"/>
        </w:rPr>
      </w:pPr>
      <w:r w:rsidRPr="00FA44F6">
        <w:rPr>
          <w:b/>
          <w:bCs/>
          <w:sz w:val="20"/>
          <w:szCs w:val="20"/>
        </w:rPr>
        <w:t>Stage 2: Concierge Onboarding &amp; Profile Creation</w:t>
      </w:r>
    </w:p>
    <w:p w14:paraId="70F705A4" w14:textId="77777777" w:rsidR="00FA44F6" w:rsidRPr="00FA44F6" w:rsidRDefault="00FA44F6" w:rsidP="00FA44F6">
      <w:pPr>
        <w:rPr>
          <w:sz w:val="20"/>
          <w:szCs w:val="20"/>
        </w:rPr>
      </w:pPr>
      <w:r w:rsidRPr="00FA44F6">
        <w:rPr>
          <w:i/>
          <w:iCs/>
          <w:sz w:val="20"/>
          <w:szCs w:val="20"/>
        </w:rPr>
        <w:t>Onboarding is a high-touch, white-glove service designed to make the member feel uniquely understood. It bypasses impersonal forms for curated conversations.</w:t>
      </w:r>
    </w:p>
    <w:p w14:paraId="4FA052CC" w14:textId="77777777" w:rsidR="00FA44F6" w:rsidRPr="00FA44F6" w:rsidRDefault="00FA44F6" w:rsidP="00FA44F6">
      <w:pPr>
        <w:rPr>
          <w:sz w:val="20"/>
          <w:szCs w:val="20"/>
        </w:rPr>
      </w:pPr>
      <w:r w:rsidRPr="00FA44F6">
        <w:rPr>
          <w:b/>
          <w:bCs/>
          <w:sz w:val="20"/>
          <w:szCs w:val="20"/>
        </w:rPr>
        <w:t>Use Case Name:</w:t>
      </w:r>
      <w:r w:rsidRPr="00FA44F6">
        <w:rPr>
          <w:sz w:val="20"/>
          <w:szCs w:val="20"/>
        </w:rPr>
        <w:t> Initiate Bespoke Membership Application</w:t>
      </w:r>
      <w:r w:rsidRPr="00FA44F6">
        <w:rPr>
          <w:sz w:val="20"/>
          <w:szCs w:val="20"/>
        </w:rPr>
        <w:br/>
      </w:r>
      <w:r w:rsidRPr="00FA44F6">
        <w:rPr>
          <w:b/>
          <w:bCs/>
          <w:sz w:val="20"/>
          <w:szCs w:val="20"/>
        </w:rPr>
        <w:t>Use Case ID:</w:t>
      </w:r>
      <w:r w:rsidRPr="00FA44F6">
        <w:rPr>
          <w:sz w:val="20"/>
          <w:szCs w:val="20"/>
        </w:rPr>
        <w:t> UHNWI-UC-003</w:t>
      </w:r>
      <w:r w:rsidRPr="00FA44F6">
        <w:rPr>
          <w:sz w:val="20"/>
          <w:szCs w:val="20"/>
        </w:rPr>
        <w:br/>
      </w:r>
      <w:r w:rsidRPr="00FA44F6">
        <w:rPr>
          <w:b/>
          <w:bCs/>
          <w:sz w:val="20"/>
          <w:szCs w:val="20"/>
        </w:rPr>
        <w:t>Actor:</w:t>
      </w:r>
      <w:r w:rsidRPr="00FA44F6">
        <w:rPr>
          <w:sz w:val="20"/>
          <w:szCs w:val="20"/>
        </w:rPr>
        <w:t> UHNWI Individual, Family Executive Assistant</w:t>
      </w:r>
      <w:r w:rsidRPr="00FA44F6">
        <w:rPr>
          <w:sz w:val="20"/>
          <w:szCs w:val="20"/>
        </w:rPr>
        <w:br/>
      </w:r>
      <w:r w:rsidRPr="00FA44F6">
        <w:rPr>
          <w:b/>
          <w:bCs/>
          <w:sz w:val="20"/>
          <w:szCs w:val="20"/>
        </w:rPr>
        <w:t>Notes:</w:t>
      </w:r>
      <w:r w:rsidRPr="00FA44F6">
        <w:rPr>
          <w:sz w:val="20"/>
          <w:szCs w:val="20"/>
        </w:rPr>
        <w:t> Actor initiates contact via a discreet "Concierge Request" button, not a standard sign-up. This triggers a personal outreach from a Wagyu AE </w:t>
      </w:r>
      <w:r w:rsidRPr="00FA44F6">
        <w:rPr>
          <w:b/>
          <w:bCs/>
          <w:sz w:val="20"/>
          <w:szCs w:val="20"/>
        </w:rPr>
        <w:t>Household Relationship Manager (HRM)</w:t>
      </w:r>
      <w:r w:rsidRPr="00FA44F6">
        <w:rPr>
          <w:sz w:val="20"/>
          <w:szCs w:val="20"/>
        </w:rPr>
        <w:t>. Initial verification is qualitative and referral-based, focusing on aligning values and culinary aspirations rather than intrusive financial KYB.</w:t>
      </w:r>
    </w:p>
    <w:p w14:paraId="54953D71" w14:textId="77777777" w:rsidR="00FA44F6" w:rsidRPr="00FA44F6" w:rsidRDefault="00FA44F6" w:rsidP="00FA44F6">
      <w:pPr>
        <w:rPr>
          <w:sz w:val="20"/>
          <w:szCs w:val="20"/>
        </w:rPr>
      </w:pPr>
      <w:r w:rsidRPr="00FA44F6">
        <w:rPr>
          <w:b/>
          <w:bCs/>
          <w:sz w:val="20"/>
          <w:szCs w:val="20"/>
        </w:rPr>
        <w:t>Use Case Name:</w:t>
      </w:r>
      <w:r w:rsidRPr="00FA44F6">
        <w:rPr>
          <w:sz w:val="20"/>
          <w:szCs w:val="20"/>
        </w:rPr>
        <w:t> Co-Create Personalized "Household Canvas" with HRM</w:t>
      </w:r>
      <w:r w:rsidRPr="00FA44F6">
        <w:rPr>
          <w:sz w:val="20"/>
          <w:szCs w:val="20"/>
        </w:rPr>
        <w:br/>
      </w:r>
      <w:r w:rsidRPr="00FA44F6">
        <w:rPr>
          <w:b/>
          <w:bCs/>
          <w:sz w:val="20"/>
          <w:szCs w:val="20"/>
        </w:rPr>
        <w:t>Use Case ID:</w:t>
      </w:r>
      <w:r w:rsidRPr="00FA44F6">
        <w:rPr>
          <w:sz w:val="20"/>
          <w:szCs w:val="20"/>
        </w:rPr>
        <w:t> UHNWI-UC-004</w:t>
      </w:r>
      <w:r w:rsidRPr="00FA44F6">
        <w:rPr>
          <w:sz w:val="20"/>
          <w:szCs w:val="20"/>
        </w:rPr>
        <w:br/>
      </w:r>
      <w:r w:rsidRPr="00FA44F6">
        <w:rPr>
          <w:b/>
          <w:bCs/>
          <w:sz w:val="20"/>
          <w:szCs w:val="20"/>
        </w:rPr>
        <w:t>Actor:</w:t>
      </w:r>
      <w:r w:rsidRPr="00FA44F6">
        <w:rPr>
          <w:sz w:val="20"/>
          <w:szCs w:val="20"/>
        </w:rPr>
        <w:t> UHNWI Individual, Household Chef, Wagyu AE HRM</w:t>
      </w:r>
      <w:r w:rsidRPr="00FA44F6">
        <w:rPr>
          <w:sz w:val="20"/>
          <w:szCs w:val="20"/>
        </w:rPr>
        <w:br/>
      </w:r>
      <w:r w:rsidRPr="00FA44F6">
        <w:rPr>
          <w:b/>
          <w:bCs/>
          <w:sz w:val="20"/>
          <w:szCs w:val="20"/>
        </w:rPr>
        <w:t>Notes:</w:t>
      </w:r>
      <w:r w:rsidRPr="00FA44F6">
        <w:rPr>
          <w:sz w:val="20"/>
          <w:szCs w:val="20"/>
        </w:rPr>
        <w:t xml:space="preserve"> In a virtual or in-person consultation, the HRM guides the household to build a dynamic </w:t>
      </w:r>
      <w:r w:rsidRPr="00FA44F6">
        <w:rPr>
          <w:sz w:val="20"/>
          <w:szCs w:val="20"/>
        </w:rPr>
        <w:lastRenderedPageBreak/>
        <w:t>"Household Canvas" within the private platform. This captures: dietary preferences, chef's skill level, favorite cooking methods, occasion patterns (regular dinners, annual celebrations), cultural or religious (Halal) requirements, and aspirational culinary goals. This becomes the core personalization engine.</w:t>
      </w:r>
    </w:p>
    <w:p w14:paraId="7C62F003" w14:textId="77777777" w:rsidR="00FA44F6" w:rsidRPr="00FA44F6" w:rsidRDefault="00B32020" w:rsidP="00FA44F6">
      <w:pPr>
        <w:rPr>
          <w:sz w:val="20"/>
          <w:szCs w:val="20"/>
        </w:rPr>
      </w:pPr>
      <w:r>
        <w:rPr>
          <w:noProof/>
          <w:sz w:val="20"/>
          <w:szCs w:val="20"/>
        </w:rPr>
        <w:pict w14:anchorId="7925A69A">
          <v:rect id="_x0000_i1027" alt="" style="width:451.3pt;height:.05pt;mso-width-percent:0;mso-height-percent:0;mso-width-percent:0;mso-height-percent:0" o:hralign="center" o:hrstd="t" o:hr="t" fillcolor="#a0a0a0" stroked="f"/>
        </w:pict>
      </w:r>
    </w:p>
    <w:p w14:paraId="7A9EACBB" w14:textId="77777777" w:rsidR="00FA44F6" w:rsidRPr="00FA44F6" w:rsidRDefault="00FA44F6" w:rsidP="00FA44F6">
      <w:pPr>
        <w:rPr>
          <w:b/>
          <w:bCs/>
          <w:sz w:val="20"/>
          <w:szCs w:val="20"/>
        </w:rPr>
      </w:pPr>
      <w:r w:rsidRPr="00FA44F6">
        <w:rPr>
          <w:b/>
          <w:bCs/>
          <w:sz w:val="20"/>
          <w:szCs w:val="20"/>
        </w:rPr>
        <w:t>Stage 3: Curated Experience Building &amp; First Order</w:t>
      </w:r>
    </w:p>
    <w:p w14:paraId="345575B3" w14:textId="77777777" w:rsidR="00FA44F6" w:rsidRPr="00FA44F6" w:rsidRDefault="00FA44F6" w:rsidP="00FA44F6">
      <w:pPr>
        <w:rPr>
          <w:sz w:val="20"/>
          <w:szCs w:val="20"/>
        </w:rPr>
      </w:pPr>
      <w:r w:rsidRPr="00FA44F6">
        <w:rPr>
          <w:i/>
          <w:iCs/>
          <w:sz w:val="20"/>
          <w:szCs w:val="20"/>
        </w:rPr>
        <w:t>The first interactions are meticulously curated to deliver surprise, delight, and education, cementing trust and demonstrating value beyond the product.</w:t>
      </w:r>
    </w:p>
    <w:p w14:paraId="4D911FEE" w14:textId="77777777" w:rsidR="00FA44F6" w:rsidRPr="00FA44F6" w:rsidRDefault="00FA44F6" w:rsidP="00FA44F6">
      <w:pPr>
        <w:rPr>
          <w:sz w:val="20"/>
          <w:szCs w:val="20"/>
        </w:rPr>
      </w:pPr>
      <w:r w:rsidRPr="00FA44F6">
        <w:rPr>
          <w:b/>
          <w:bCs/>
          <w:sz w:val="20"/>
          <w:szCs w:val="20"/>
        </w:rPr>
        <w:t>Use Case Name:</w:t>
      </w:r>
      <w:r w:rsidRPr="00FA44F6">
        <w:rPr>
          <w:sz w:val="20"/>
          <w:szCs w:val="20"/>
        </w:rPr>
        <w:t> Receive &amp; Explore AI-Curated "First Discovery Box" Proposal</w:t>
      </w:r>
      <w:r w:rsidRPr="00FA44F6">
        <w:rPr>
          <w:sz w:val="20"/>
          <w:szCs w:val="20"/>
        </w:rPr>
        <w:br/>
      </w:r>
      <w:r w:rsidRPr="00FA44F6">
        <w:rPr>
          <w:b/>
          <w:bCs/>
          <w:sz w:val="20"/>
          <w:szCs w:val="20"/>
        </w:rPr>
        <w:t>Use Case ID:</w:t>
      </w:r>
      <w:r w:rsidRPr="00FA44F6">
        <w:rPr>
          <w:sz w:val="20"/>
          <w:szCs w:val="20"/>
        </w:rPr>
        <w:t> UHNWI-UC-005</w:t>
      </w:r>
      <w:r w:rsidRPr="00FA44F6">
        <w:rPr>
          <w:sz w:val="20"/>
          <w:szCs w:val="20"/>
        </w:rPr>
        <w:br/>
      </w:r>
      <w:r w:rsidRPr="00FA44F6">
        <w:rPr>
          <w:b/>
          <w:bCs/>
          <w:sz w:val="20"/>
          <w:szCs w:val="20"/>
        </w:rPr>
        <w:t>Actor:</w:t>
      </w:r>
      <w:r w:rsidRPr="00FA44F6">
        <w:rPr>
          <w:sz w:val="20"/>
          <w:szCs w:val="20"/>
        </w:rPr>
        <w:t> UHNWI Individual, Household Chef</w:t>
      </w:r>
      <w:r w:rsidRPr="00FA44F6">
        <w:rPr>
          <w:sz w:val="20"/>
          <w:szCs w:val="20"/>
        </w:rPr>
        <w:br/>
      </w:r>
      <w:r w:rsidRPr="00FA44F6">
        <w:rPr>
          <w:b/>
          <w:bCs/>
          <w:sz w:val="20"/>
          <w:szCs w:val="20"/>
        </w:rPr>
        <w:t>Notes:</w:t>
      </w:r>
      <w:r w:rsidRPr="00FA44F6">
        <w:rPr>
          <w:sz w:val="20"/>
          <w:szCs w:val="20"/>
        </w:rPr>
        <w:t> Based on the "Household Canvas," the HRM and platform AI curate a "First Discovery Box" proposal. This isn't a standard product list; it's a story-driven selection (e.g., "A Journey Through Marbling: Three Cuts of Omi"). The platform presents it with immersive content—suggested recipes, pairing notes, and a video narrative of the specific animal's provenance via its Wagyu ID.</w:t>
      </w:r>
    </w:p>
    <w:p w14:paraId="5382C760" w14:textId="77777777" w:rsidR="00FA44F6" w:rsidRPr="00FA44F6" w:rsidRDefault="00FA44F6" w:rsidP="00FA44F6">
      <w:pPr>
        <w:rPr>
          <w:sz w:val="20"/>
          <w:szCs w:val="20"/>
        </w:rPr>
      </w:pPr>
      <w:r w:rsidRPr="00FA44F6">
        <w:rPr>
          <w:b/>
          <w:bCs/>
          <w:sz w:val="20"/>
          <w:szCs w:val="20"/>
        </w:rPr>
        <w:t>Use Case Name:</w:t>
      </w:r>
      <w:r w:rsidRPr="00FA44F6">
        <w:rPr>
          <w:sz w:val="20"/>
          <w:szCs w:val="20"/>
        </w:rPr>
        <w:t> Experience Unboxing &amp; Digital Provenance Immersion</w:t>
      </w:r>
      <w:r w:rsidRPr="00FA44F6">
        <w:rPr>
          <w:sz w:val="20"/>
          <w:szCs w:val="20"/>
        </w:rPr>
        <w:br/>
      </w:r>
      <w:r w:rsidRPr="00FA44F6">
        <w:rPr>
          <w:b/>
          <w:bCs/>
          <w:sz w:val="20"/>
          <w:szCs w:val="20"/>
        </w:rPr>
        <w:t>Use Case ID:</w:t>
      </w:r>
      <w:r w:rsidRPr="00FA44F6">
        <w:rPr>
          <w:sz w:val="20"/>
          <w:szCs w:val="20"/>
        </w:rPr>
        <w:t> UHNWI-UC-006</w:t>
      </w:r>
      <w:r w:rsidRPr="00FA44F6">
        <w:rPr>
          <w:sz w:val="20"/>
          <w:szCs w:val="20"/>
        </w:rPr>
        <w:br/>
      </w:r>
      <w:r w:rsidRPr="00FA44F6">
        <w:rPr>
          <w:b/>
          <w:bCs/>
          <w:sz w:val="20"/>
          <w:szCs w:val="20"/>
        </w:rPr>
        <w:t>Actor:</w:t>
      </w:r>
      <w:r w:rsidRPr="00FA44F6">
        <w:rPr>
          <w:sz w:val="20"/>
          <w:szCs w:val="20"/>
        </w:rPr>
        <w:t> UHNWI Individual, Family Members</w:t>
      </w:r>
      <w:r w:rsidRPr="00FA44F6">
        <w:rPr>
          <w:sz w:val="20"/>
          <w:szCs w:val="20"/>
        </w:rPr>
        <w:br/>
      </w:r>
      <w:r w:rsidRPr="00FA44F6">
        <w:rPr>
          <w:b/>
          <w:bCs/>
          <w:sz w:val="20"/>
          <w:szCs w:val="20"/>
        </w:rPr>
        <w:t>Notes:</w:t>
      </w:r>
      <w:r w:rsidRPr="00FA44F6">
        <w:rPr>
          <w:sz w:val="20"/>
          <w:szCs w:val="20"/>
        </w:rPr>
        <w:t> Upon delivery, the household uses the platform's mobile app to scan the Wagyu ID on each cut. This unlocks a rich digital passport: lineage, farm location, diet, and Halal certification journey. This transforms the product into a relatable story, satisfying the UHNWI desire for transparency and connoisseurship.</w:t>
      </w:r>
    </w:p>
    <w:p w14:paraId="5B278684" w14:textId="77777777" w:rsidR="00FA44F6" w:rsidRPr="00FA44F6" w:rsidRDefault="00FA44F6" w:rsidP="00FA44F6">
      <w:pPr>
        <w:rPr>
          <w:sz w:val="20"/>
          <w:szCs w:val="20"/>
        </w:rPr>
      </w:pPr>
      <w:r w:rsidRPr="00FA44F6">
        <w:rPr>
          <w:b/>
          <w:bCs/>
          <w:sz w:val="20"/>
          <w:szCs w:val="20"/>
        </w:rPr>
        <w:t>Use Case Name:</w:t>
      </w:r>
      <w:r w:rsidRPr="00FA44F6">
        <w:rPr>
          <w:sz w:val="20"/>
          <w:szCs w:val="20"/>
        </w:rPr>
        <w:t> Access Complementary Virtual Masterclass</w:t>
      </w:r>
      <w:r w:rsidRPr="00FA44F6">
        <w:rPr>
          <w:sz w:val="20"/>
          <w:szCs w:val="20"/>
        </w:rPr>
        <w:br/>
      </w:r>
      <w:r w:rsidRPr="00FA44F6">
        <w:rPr>
          <w:b/>
          <w:bCs/>
          <w:sz w:val="20"/>
          <w:szCs w:val="20"/>
        </w:rPr>
        <w:t>Use Case ID:</w:t>
      </w:r>
      <w:r w:rsidRPr="00FA44F6">
        <w:rPr>
          <w:sz w:val="20"/>
          <w:szCs w:val="20"/>
        </w:rPr>
        <w:t> UHNWI-UC-007</w:t>
      </w:r>
      <w:r w:rsidRPr="00FA44F6">
        <w:rPr>
          <w:sz w:val="20"/>
          <w:szCs w:val="20"/>
        </w:rPr>
        <w:br/>
      </w:r>
      <w:r w:rsidRPr="00FA44F6">
        <w:rPr>
          <w:b/>
          <w:bCs/>
          <w:sz w:val="20"/>
          <w:szCs w:val="20"/>
        </w:rPr>
        <w:t>Actor:</w:t>
      </w:r>
      <w:r w:rsidRPr="00FA44F6">
        <w:rPr>
          <w:sz w:val="20"/>
          <w:szCs w:val="20"/>
        </w:rPr>
        <w:t> Household Chef, UHNWI Individual</w:t>
      </w:r>
      <w:r w:rsidRPr="00FA44F6">
        <w:rPr>
          <w:sz w:val="20"/>
          <w:szCs w:val="20"/>
        </w:rPr>
        <w:br/>
      </w:r>
      <w:r w:rsidRPr="00FA44F6">
        <w:rPr>
          <w:b/>
          <w:bCs/>
          <w:sz w:val="20"/>
          <w:szCs w:val="20"/>
        </w:rPr>
        <w:t>Notes:</w:t>
      </w:r>
      <w:r w:rsidRPr="00FA44F6">
        <w:rPr>
          <w:sz w:val="20"/>
          <w:szCs w:val="20"/>
        </w:rPr>
        <w:t> With the first order, the household gains access to a live, interactive virtual masterclass. This could be a session with a Wagyu AE master butcher on cutting techniques, or a chef from a partnered restaurant demonstrating a signature dish. This positions Wagyu AE as an educator and gateway to deeper culinary knowledge.</w:t>
      </w:r>
    </w:p>
    <w:p w14:paraId="16604B39" w14:textId="77777777" w:rsidR="00FA44F6" w:rsidRPr="00FA44F6" w:rsidRDefault="00B32020" w:rsidP="00FA44F6">
      <w:pPr>
        <w:rPr>
          <w:sz w:val="20"/>
          <w:szCs w:val="20"/>
        </w:rPr>
      </w:pPr>
      <w:r>
        <w:rPr>
          <w:noProof/>
          <w:sz w:val="20"/>
          <w:szCs w:val="20"/>
        </w:rPr>
        <w:pict w14:anchorId="0F05E20C">
          <v:rect id="_x0000_i1026" alt="" style="width:451.3pt;height:.05pt;mso-width-percent:0;mso-height-percent:0;mso-width-percent:0;mso-height-percent:0" o:hralign="center" o:hrstd="t" o:hr="t" fillcolor="#a0a0a0" stroked="f"/>
        </w:pict>
      </w:r>
    </w:p>
    <w:p w14:paraId="07329850" w14:textId="77777777" w:rsidR="00FA44F6" w:rsidRPr="00FA44F6" w:rsidRDefault="00FA44F6" w:rsidP="00FA44F6">
      <w:pPr>
        <w:rPr>
          <w:b/>
          <w:bCs/>
          <w:sz w:val="20"/>
          <w:szCs w:val="20"/>
        </w:rPr>
      </w:pPr>
      <w:r w:rsidRPr="00FA44F6">
        <w:rPr>
          <w:b/>
          <w:bCs/>
          <w:sz w:val="20"/>
          <w:szCs w:val="20"/>
        </w:rPr>
        <w:t>Stage 4: Culinary Mastery &amp; Integrated Lifestyle</w:t>
      </w:r>
    </w:p>
    <w:p w14:paraId="3B09D6EE" w14:textId="77777777" w:rsidR="00FA44F6" w:rsidRPr="00FA44F6" w:rsidRDefault="00FA44F6" w:rsidP="00FA44F6">
      <w:pPr>
        <w:rPr>
          <w:sz w:val="20"/>
          <w:szCs w:val="20"/>
        </w:rPr>
      </w:pPr>
      <w:r w:rsidRPr="00FA44F6">
        <w:rPr>
          <w:i/>
          <w:iCs/>
          <w:sz w:val="20"/>
          <w:szCs w:val="20"/>
        </w:rPr>
        <w:t>The platform evolves into a trusted tool for managing a key aspect of the luxury lifestyle: exceptional dining and entertainment at home.</w:t>
      </w:r>
    </w:p>
    <w:p w14:paraId="03874633" w14:textId="77777777" w:rsidR="00FA44F6" w:rsidRPr="00FA44F6" w:rsidRDefault="00FA44F6" w:rsidP="00FA44F6">
      <w:pPr>
        <w:rPr>
          <w:sz w:val="20"/>
          <w:szCs w:val="20"/>
        </w:rPr>
      </w:pPr>
      <w:r w:rsidRPr="00FA44F6">
        <w:rPr>
          <w:b/>
          <w:bCs/>
          <w:sz w:val="20"/>
          <w:szCs w:val="20"/>
        </w:rPr>
        <w:t>Use Case Name:</w:t>
      </w:r>
      <w:r w:rsidRPr="00FA44F6">
        <w:rPr>
          <w:sz w:val="20"/>
          <w:szCs w:val="20"/>
        </w:rPr>
        <w:t> Commission Bespoke Cuts for a Specific Event</w:t>
      </w:r>
      <w:r w:rsidRPr="00FA44F6">
        <w:rPr>
          <w:sz w:val="20"/>
          <w:szCs w:val="20"/>
        </w:rPr>
        <w:br/>
      </w:r>
      <w:r w:rsidRPr="00FA44F6">
        <w:rPr>
          <w:b/>
          <w:bCs/>
          <w:sz w:val="20"/>
          <w:szCs w:val="20"/>
        </w:rPr>
        <w:t>Use Case ID:</w:t>
      </w:r>
      <w:r w:rsidRPr="00FA44F6">
        <w:rPr>
          <w:sz w:val="20"/>
          <w:szCs w:val="20"/>
        </w:rPr>
        <w:t> UHNWI-UC-008</w:t>
      </w:r>
      <w:r w:rsidRPr="00FA44F6">
        <w:rPr>
          <w:sz w:val="20"/>
          <w:szCs w:val="20"/>
        </w:rPr>
        <w:br/>
      </w:r>
      <w:r w:rsidRPr="00FA44F6">
        <w:rPr>
          <w:b/>
          <w:bCs/>
          <w:sz w:val="20"/>
          <w:szCs w:val="20"/>
        </w:rPr>
        <w:t>Actor:</w:t>
      </w:r>
      <w:r w:rsidRPr="00FA44F6">
        <w:rPr>
          <w:sz w:val="20"/>
          <w:szCs w:val="20"/>
        </w:rPr>
        <w:t> Family Executive Assistant, Household Chef, HRM</w:t>
      </w:r>
      <w:r w:rsidRPr="00FA44F6">
        <w:rPr>
          <w:sz w:val="20"/>
          <w:szCs w:val="20"/>
        </w:rPr>
        <w:br/>
      </w:r>
      <w:r w:rsidRPr="00FA44F6">
        <w:rPr>
          <w:b/>
          <w:bCs/>
          <w:sz w:val="20"/>
          <w:szCs w:val="20"/>
        </w:rPr>
        <w:t>Notes:</w:t>
      </w:r>
      <w:r w:rsidRPr="00FA44F6">
        <w:rPr>
          <w:sz w:val="20"/>
          <w:szCs w:val="20"/>
        </w:rPr>
        <w:t> For a milestone event (birthday, anniversary), the actor uses the platform to collaborate with the HRM and sourcing specialists to request a non-standard cut (e.g., a specific rib section for a large party) or a "Grand Champion" reserve item. The platform facilitates the entire custom order workflow, reinforcing the feeling of limitless possibility and service.</w:t>
      </w:r>
    </w:p>
    <w:p w14:paraId="779CCEEB" w14:textId="77777777" w:rsidR="00FA44F6" w:rsidRPr="00FA44F6" w:rsidRDefault="00FA44F6" w:rsidP="00FA44F6">
      <w:pPr>
        <w:rPr>
          <w:sz w:val="20"/>
          <w:szCs w:val="20"/>
        </w:rPr>
      </w:pPr>
      <w:r w:rsidRPr="00FA44F6">
        <w:rPr>
          <w:b/>
          <w:bCs/>
          <w:sz w:val="20"/>
          <w:szCs w:val="20"/>
        </w:rPr>
        <w:t>Use Case Name:</w:t>
      </w:r>
      <w:r w:rsidRPr="00FA44F6">
        <w:rPr>
          <w:sz w:val="20"/>
          <w:szCs w:val="20"/>
        </w:rPr>
        <w:t> Utilize the "Culinary Cellar" for Inventory &amp; Aging Management</w:t>
      </w:r>
      <w:r w:rsidRPr="00FA44F6">
        <w:rPr>
          <w:sz w:val="20"/>
          <w:szCs w:val="20"/>
        </w:rPr>
        <w:br/>
      </w:r>
      <w:r w:rsidRPr="00FA44F6">
        <w:rPr>
          <w:b/>
          <w:bCs/>
          <w:sz w:val="20"/>
          <w:szCs w:val="20"/>
        </w:rPr>
        <w:t>Use Case ID:</w:t>
      </w:r>
      <w:r w:rsidRPr="00FA44F6">
        <w:rPr>
          <w:sz w:val="20"/>
          <w:szCs w:val="20"/>
        </w:rPr>
        <w:t> UHNWI-UC-009</w:t>
      </w:r>
      <w:r w:rsidRPr="00FA44F6">
        <w:rPr>
          <w:sz w:val="20"/>
          <w:szCs w:val="20"/>
        </w:rPr>
        <w:br/>
      </w:r>
      <w:r w:rsidRPr="00FA44F6">
        <w:rPr>
          <w:b/>
          <w:bCs/>
          <w:sz w:val="20"/>
          <w:szCs w:val="20"/>
        </w:rPr>
        <w:t>Actor:</w:t>
      </w:r>
      <w:r w:rsidRPr="00FA44F6">
        <w:rPr>
          <w:sz w:val="20"/>
          <w:szCs w:val="20"/>
        </w:rPr>
        <w:t> Household Chef, Estate Manager</w:t>
      </w:r>
      <w:r w:rsidRPr="00FA44F6">
        <w:rPr>
          <w:sz w:val="20"/>
          <w:szCs w:val="20"/>
        </w:rPr>
        <w:br/>
      </w:r>
      <w:r w:rsidRPr="00FA44F6">
        <w:rPr>
          <w:b/>
          <w:bCs/>
          <w:sz w:val="20"/>
          <w:szCs w:val="20"/>
        </w:rPr>
        <w:t>Notes:</w:t>
      </w:r>
      <w:r w:rsidRPr="00FA44F6">
        <w:rPr>
          <w:sz w:val="20"/>
          <w:szCs w:val="20"/>
        </w:rPr>
        <w:t> The platform includes a "Culinary Cellar" dashboard. The chef can log received cuts, track their dry-aging progress in the household's aging cabinet (with IoT integration for conditions), set reminders for optimal consumption dates, and plan menus around the inventory. This brings professional kitchen management to the home.</w:t>
      </w:r>
    </w:p>
    <w:p w14:paraId="55BAF6A5" w14:textId="77777777" w:rsidR="00FA44F6" w:rsidRPr="00FA44F6" w:rsidRDefault="00FA44F6" w:rsidP="00FA44F6">
      <w:pPr>
        <w:rPr>
          <w:sz w:val="20"/>
          <w:szCs w:val="20"/>
        </w:rPr>
      </w:pPr>
      <w:r w:rsidRPr="00FA44F6">
        <w:rPr>
          <w:b/>
          <w:bCs/>
          <w:sz w:val="20"/>
          <w:szCs w:val="20"/>
        </w:rPr>
        <w:t>Use Case Name:</w:t>
      </w:r>
      <w:r w:rsidRPr="00FA44F6">
        <w:rPr>
          <w:sz w:val="20"/>
          <w:szCs w:val="20"/>
        </w:rPr>
        <w:t> Connect with a Curated Chef for a Private Residence Dinner</w:t>
      </w:r>
      <w:r w:rsidRPr="00FA44F6">
        <w:rPr>
          <w:sz w:val="20"/>
          <w:szCs w:val="20"/>
        </w:rPr>
        <w:br/>
      </w:r>
      <w:r w:rsidRPr="00FA44F6">
        <w:rPr>
          <w:b/>
          <w:bCs/>
          <w:sz w:val="20"/>
          <w:szCs w:val="20"/>
        </w:rPr>
        <w:t>Use Case ID:</w:t>
      </w:r>
      <w:r w:rsidRPr="00FA44F6">
        <w:rPr>
          <w:sz w:val="20"/>
          <w:szCs w:val="20"/>
        </w:rPr>
        <w:t> UHNWI-UC-010</w:t>
      </w:r>
      <w:r w:rsidRPr="00FA44F6">
        <w:rPr>
          <w:sz w:val="20"/>
          <w:szCs w:val="20"/>
        </w:rPr>
        <w:br/>
      </w:r>
      <w:r w:rsidRPr="00FA44F6">
        <w:rPr>
          <w:b/>
          <w:bCs/>
          <w:sz w:val="20"/>
          <w:szCs w:val="20"/>
        </w:rPr>
        <w:t>Actor:</w:t>
      </w:r>
      <w:r w:rsidRPr="00FA44F6">
        <w:rPr>
          <w:sz w:val="20"/>
          <w:szCs w:val="20"/>
        </w:rPr>
        <w:t> UHNWI Individual, HRM</w:t>
      </w:r>
      <w:r w:rsidRPr="00FA44F6">
        <w:rPr>
          <w:sz w:val="20"/>
          <w:szCs w:val="20"/>
        </w:rPr>
        <w:br/>
      </w:r>
      <w:r w:rsidRPr="00FA44F6">
        <w:rPr>
          <w:b/>
          <w:bCs/>
          <w:sz w:val="20"/>
          <w:szCs w:val="20"/>
        </w:rPr>
        <w:t>Notes:</w:t>
      </w:r>
      <w:r w:rsidRPr="00FA44F6">
        <w:rPr>
          <w:sz w:val="20"/>
          <w:szCs w:val="20"/>
        </w:rPr>
        <w:t> The member expresses a desire to host a private chef dinner at their villa. The HRM uses the platform's </w:t>
      </w:r>
      <w:r w:rsidRPr="00FA44F6">
        <w:rPr>
          <w:b/>
          <w:bCs/>
          <w:sz w:val="20"/>
          <w:szCs w:val="20"/>
        </w:rPr>
        <w:t>matchmaking engine</w:t>
      </w:r>
      <w:r w:rsidRPr="00FA44F6">
        <w:rPr>
          <w:sz w:val="20"/>
          <w:szCs w:val="20"/>
        </w:rPr>
        <w:t>—which understands chef specialties, cuisine styles, and past member ratings—to present a curated shortlist. The platform facilitates introductions, menu planning, and even handles the chef's fee as part of the member's account.</w:t>
      </w:r>
    </w:p>
    <w:p w14:paraId="0094F9BA" w14:textId="77777777" w:rsidR="00FA44F6" w:rsidRPr="00FA44F6" w:rsidRDefault="00B32020" w:rsidP="00FA44F6">
      <w:pPr>
        <w:rPr>
          <w:sz w:val="20"/>
          <w:szCs w:val="20"/>
        </w:rPr>
      </w:pPr>
      <w:r>
        <w:rPr>
          <w:noProof/>
          <w:sz w:val="20"/>
          <w:szCs w:val="20"/>
        </w:rPr>
        <w:pict w14:anchorId="350B7A41">
          <v:rect id="_x0000_i1025" alt="" style="width:451.3pt;height:.05pt;mso-width-percent:0;mso-height-percent:0;mso-width-percent:0;mso-height-percent:0" o:hralign="center" o:hrstd="t" o:hr="t" fillcolor="#a0a0a0" stroked="f"/>
        </w:pict>
      </w:r>
    </w:p>
    <w:p w14:paraId="6E3D099E" w14:textId="77777777" w:rsidR="00FA44F6" w:rsidRPr="00FA44F6" w:rsidRDefault="00FA44F6" w:rsidP="00FA44F6">
      <w:pPr>
        <w:rPr>
          <w:b/>
          <w:bCs/>
          <w:sz w:val="20"/>
          <w:szCs w:val="20"/>
        </w:rPr>
      </w:pPr>
      <w:r w:rsidRPr="00FA44F6">
        <w:rPr>
          <w:b/>
          <w:bCs/>
          <w:sz w:val="20"/>
          <w:szCs w:val="20"/>
        </w:rPr>
        <w:t>Stage 5: Legacy, Advocacy &amp; Ecosystem Integration</w:t>
      </w:r>
    </w:p>
    <w:p w14:paraId="36A6E351" w14:textId="77777777" w:rsidR="00FA44F6" w:rsidRPr="00FA44F6" w:rsidRDefault="00FA44F6" w:rsidP="00FA44F6">
      <w:pPr>
        <w:rPr>
          <w:sz w:val="20"/>
          <w:szCs w:val="20"/>
        </w:rPr>
      </w:pPr>
      <w:r w:rsidRPr="00FA44F6">
        <w:rPr>
          <w:i/>
          <w:iCs/>
          <w:sz w:val="20"/>
          <w:szCs w:val="20"/>
        </w:rPr>
        <w:t>The ultimate stage integrates Wagyu AE into the family's long-term legacy, turning the household into a pillar of the brand's community and a source of systemic growth.</w:t>
      </w:r>
    </w:p>
    <w:p w14:paraId="3B6B759D" w14:textId="77777777" w:rsidR="00FA44F6" w:rsidRPr="00FA44F6" w:rsidRDefault="00FA44F6" w:rsidP="00FA44F6">
      <w:pPr>
        <w:rPr>
          <w:sz w:val="20"/>
          <w:szCs w:val="20"/>
        </w:rPr>
      </w:pPr>
      <w:r w:rsidRPr="00FA44F6">
        <w:rPr>
          <w:b/>
          <w:bCs/>
          <w:sz w:val="20"/>
          <w:szCs w:val="20"/>
        </w:rPr>
        <w:lastRenderedPageBreak/>
        <w:t>Use Case Name:</w:t>
      </w:r>
      <w:r w:rsidRPr="00FA44F6">
        <w:rPr>
          <w:sz w:val="20"/>
          <w:szCs w:val="20"/>
        </w:rPr>
        <w:t> Integrate Wagyu Procurement into Family Office Operations</w:t>
      </w:r>
      <w:r w:rsidRPr="00FA44F6">
        <w:rPr>
          <w:sz w:val="20"/>
          <w:szCs w:val="20"/>
        </w:rPr>
        <w:br/>
      </w:r>
      <w:r w:rsidRPr="00FA44F6">
        <w:rPr>
          <w:b/>
          <w:bCs/>
          <w:sz w:val="20"/>
          <w:szCs w:val="20"/>
        </w:rPr>
        <w:t>Use Case ID:</w:t>
      </w:r>
      <w:r w:rsidRPr="00FA44F6">
        <w:rPr>
          <w:sz w:val="20"/>
          <w:szCs w:val="20"/>
        </w:rPr>
        <w:t> UHNWI-UC-011</w:t>
      </w:r>
      <w:r w:rsidRPr="00FA44F6">
        <w:rPr>
          <w:sz w:val="20"/>
          <w:szCs w:val="20"/>
        </w:rPr>
        <w:br/>
      </w:r>
      <w:r w:rsidRPr="00FA44F6">
        <w:rPr>
          <w:b/>
          <w:bCs/>
          <w:sz w:val="20"/>
          <w:szCs w:val="20"/>
        </w:rPr>
        <w:t>Actor:</w:t>
      </w:r>
      <w:r w:rsidRPr="00FA44F6">
        <w:rPr>
          <w:sz w:val="20"/>
          <w:szCs w:val="20"/>
        </w:rPr>
        <w:t> Family Office Manager, HRM</w:t>
      </w:r>
      <w:r w:rsidRPr="00FA44F6">
        <w:rPr>
          <w:sz w:val="20"/>
          <w:szCs w:val="20"/>
        </w:rPr>
        <w:br/>
      </w:r>
      <w:r w:rsidRPr="00FA44F6">
        <w:rPr>
          <w:b/>
          <w:bCs/>
          <w:sz w:val="20"/>
          <w:szCs w:val="20"/>
        </w:rPr>
        <w:t>Notes:</w:t>
      </w:r>
      <w:r w:rsidRPr="00FA44F6">
        <w:rPr>
          <w:sz w:val="20"/>
          <w:szCs w:val="20"/>
        </w:rPr>
        <w:t> For multi-residence families, the Family Office Manager uses a dedicated dashboard to manage Wagyu procurement and subscriptions across different households (Dubai, London, Monaco). The platform provides consolidated billing, consumption analytics, and ensures consistent standards are met globally, functioning like a luxury asset management tool.</w:t>
      </w:r>
    </w:p>
    <w:p w14:paraId="248BE40D" w14:textId="77777777" w:rsidR="00FA44F6" w:rsidRPr="00FA44F6" w:rsidRDefault="00FA44F6" w:rsidP="00FA44F6">
      <w:pPr>
        <w:rPr>
          <w:sz w:val="20"/>
          <w:szCs w:val="20"/>
        </w:rPr>
      </w:pPr>
      <w:r w:rsidRPr="00FA44F6">
        <w:rPr>
          <w:b/>
          <w:bCs/>
          <w:sz w:val="20"/>
          <w:szCs w:val="20"/>
        </w:rPr>
        <w:t>Use Case Name:</w:t>
      </w:r>
      <w:r w:rsidRPr="00FA44F6">
        <w:rPr>
          <w:sz w:val="20"/>
          <w:szCs w:val="20"/>
        </w:rPr>
        <w:t> Co-Create a Philanthropic Culinary Experience</w:t>
      </w:r>
      <w:r w:rsidRPr="00FA44F6">
        <w:rPr>
          <w:sz w:val="20"/>
          <w:szCs w:val="20"/>
        </w:rPr>
        <w:br/>
      </w:r>
      <w:r w:rsidRPr="00FA44F6">
        <w:rPr>
          <w:b/>
          <w:bCs/>
          <w:sz w:val="20"/>
          <w:szCs w:val="20"/>
        </w:rPr>
        <w:t>Use Case ID:</w:t>
      </w:r>
      <w:r w:rsidRPr="00FA44F6">
        <w:rPr>
          <w:sz w:val="20"/>
          <w:szCs w:val="20"/>
        </w:rPr>
        <w:t> UHNWI-UC-012</w:t>
      </w:r>
      <w:r w:rsidRPr="00FA44F6">
        <w:rPr>
          <w:sz w:val="20"/>
          <w:szCs w:val="20"/>
        </w:rPr>
        <w:br/>
      </w:r>
      <w:r w:rsidRPr="00FA44F6">
        <w:rPr>
          <w:b/>
          <w:bCs/>
          <w:sz w:val="20"/>
          <w:szCs w:val="20"/>
        </w:rPr>
        <w:t>Actor:</w:t>
      </w:r>
      <w:r w:rsidRPr="00FA44F6">
        <w:rPr>
          <w:sz w:val="20"/>
          <w:szCs w:val="20"/>
        </w:rPr>
        <w:t> UHNWI Individual, HRM, Wagyu AE Impact Director</w:t>
      </w:r>
      <w:r w:rsidRPr="00FA44F6">
        <w:rPr>
          <w:sz w:val="20"/>
          <w:szCs w:val="20"/>
        </w:rPr>
        <w:br/>
      </w:r>
      <w:r w:rsidRPr="00FA44F6">
        <w:rPr>
          <w:b/>
          <w:bCs/>
          <w:sz w:val="20"/>
          <w:szCs w:val="20"/>
        </w:rPr>
        <w:t>Notes:</w:t>
      </w:r>
      <w:r w:rsidRPr="00FA44F6">
        <w:rPr>
          <w:sz w:val="20"/>
          <w:szCs w:val="20"/>
        </w:rPr>
        <w:t> Aligning with the member's philanthropic values, the HRM facilitates a co-created experience. This could involve donating a masterclass to a selected charity auction, or sourcing Wagyu for a gala dinner the member is sponsoring. The platform helps design, document, and showcase the impact of this project.</w:t>
      </w:r>
    </w:p>
    <w:p w14:paraId="25B87C4C" w14:textId="77777777" w:rsidR="00FA44F6" w:rsidRPr="00FA44F6" w:rsidRDefault="00FA44F6" w:rsidP="00FA44F6">
      <w:pPr>
        <w:rPr>
          <w:sz w:val="20"/>
          <w:szCs w:val="20"/>
        </w:rPr>
      </w:pPr>
      <w:r w:rsidRPr="00FA44F6">
        <w:rPr>
          <w:b/>
          <w:bCs/>
          <w:sz w:val="20"/>
          <w:szCs w:val="20"/>
        </w:rPr>
        <w:t>Use Case Name:</w:t>
      </w:r>
      <w:r w:rsidRPr="00FA44F6">
        <w:rPr>
          <w:sz w:val="20"/>
          <w:szCs w:val="20"/>
        </w:rPr>
        <w:t> Engage Next Generation through "Young Connoisseur" Journeys</w:t>
      </w:r>
      <w:r w:rsidRPr="00FA44F6">
        <w:rPr>
          <w:sz w:val="20"/>
          <w:szCs w:val="20"/>
        </w:rPr>
        <w:br/>
      </w:r>
      <w:r w:rsidRPr="00FA44F6">
        <w:rPr>
          <w:b/>
          <w:bCs/>
          <w:sz w:val="20"/>
          <w:szCs w:val="20"/>
        </w:rPr>
        <w:t>Use Case ID:</w:t>
      </w:r>
      <w:r w:rsidRPr="00FA44F6">
        <w:rPr>
          <w:sz w:val="20"/>
          <w:szCs w:val="20"/>
        </w:rPr>
        <w:t> UHNWI-UC-013</w:t>
      </w:r>
      <w:r w:rsidRPr="00FA44F6">
        <w:rPr>
          <w:sz w:val="20"/>
          <w:szCs w:val="20"/>
        </w:rPr>
        <w:br/>
      </w:r>
      <w:r w:rsidRPr="00FA44F6">
        <w:rPr>
          <w:b/>
          <w:bCs/>
          <w:sz w:val="20"/>
          <w:szCs w:val="20"/>
        </w:rPr>
        <w:t>Actor:</w:t>
      </w:r>
      <w:r w:rsidRPr="00FA44F6">
        <w:rPr>
          <w:sz w:val="20"/>
          <w:szCs w:val="20"/>
        </w:rPr>
        <w:t> UHNWI Heir, HRM</w:t>
      </w:r>
      <w:r w:rsidRPr="00FA44F6">
        <w:rPr>
          <w:sz w:val="20"/>
          <w:szCs w:val="20"/>
        </w:rPr>
        <w:br/>
      </w:r>
      <w:r w:rsidRPr="00FA44F6">
        <w:rPr>
          <w:b/>
          <w:bCs/>
          <w:sz w:val="20"/>
          <w:szCs w:val="20"/>
        </w:rPr>
        <w:t>Notes:</w:t>
      </w:r>
      <w:r w:rsidRPr="00FA44F6">
        <w:rPr>
          <w:sz w:val="20"/>
          <w:szCs w:val="20"/>
        </w:rPr>
        <w:t> To bridge the generational gap and foster early brand loyalty, the platform offers "Young Connoisseur" journeys. An heir might receive a curated box with simpler cuts, access to interactive, gamified content about farming, and an invitation to a young-adult focused culinary workshop, ensuring the relationship spans generations.</w:t>
      </w:r>
    </w:p>
    <w:p w14:paraId="31854494" w14:textId="77777777" w:rsidR="00FA44F6" w:rsidRPr="00FA44F6" w:rsidRDefault="00FA44F6" w:rsidP="00FA44F6">
      <w:pPr>
        <w:rPr>
          <w:sz w:val="20"/>
          <w:szCs w:val="20"/>
        </w:rPr>
      </w:pPr>
      <w:r w:rsidRPr="00FA44F6">
        <w:rPr>
          <w:b/>
          <w:bCs/>
          <w:sz w:val="20"/>
          <w:szCs w:val="20"/>
        </w:rPr>
        <w:t>Use Case Name:</w:t>
      </w:r>
      <w:r w:rsidRPr="00FA44F6">
        <w:rPr>
          <w:sz w:val="20"/>
          <w:szCs w:val="20"/>
        </w:rPr>
        <w:t> Provide a Verified Referral to a Luxury Real Estate Developer</w:t>
      </w:r>
      <w:r w:rsidRPr="00FA44F6">
        <w:rPr>
          <w:sz w:val="20"/>
          <w:szCs w:val="20"/>
        </w:rPr>
        <w:br/>
      </w:r>
      <w:r w:rsidRPr="00FA44F6">
        <w:rPr>
          <w:b/>
          <w:bCs/>
          <w:sz w:val="20"/>
          <w:szCs w:val="20"/>
        </w:rPr>
        <w:t>Use Case ID:</w:t>
      </w:r>
      <w:r w:rsidRPr="00FA44F6">
        <w:rPr>
          <w:sz w:val="20"/>
          <w:szCs w:val="20"/>
        </w:rPr>
        <w:t> UHNWI-UC-014</w:t>
      </w:r>
      <w:r w:rsidRPr="00FA44F6">
        <w:rPr>
          <w:sz w:val="20"/>
          <w:szCs w:val="20"/>
        </w:rPr>
        <w:br/>
      </w:r>
      <w:r w:rsidRPr="00FA44F6">
        <w:rPr>
          <w:b/>
          <w:bCs/>
          <w:sz w:val="20"/>
          <w:szCs w:val="20"/>
        </w:rPr>
        <w:t>Actor:</w:t>
      </w:r>
      <w:r w:rsidRPr="00FA44F6">
        <w:rPr>
          <w:sz w:val="20"/>
          <w:szCs w:val="20"/>
        </w:rPr>
        <w:t> UHNWI Individual, HRM, Wagyu AE Partnership Manager</w:t>
      </w:r>
      <w:r w:rsidRPr="00FA44F6">
        <w:rPr>
          <w:sz w:val="20"/>
          <w:szCs w:val="20"/>
        </w:rPr>
        <w:br/>
      </w:r>
      <w:r w:rsidRPr="00FA44F6">
        <w:rPr>
          <w:b/>
          <w:bCs/>
          <w:sz w:val="20"/>
          <w:szCs w:val="20"/>
        </w:rPr>
        <w:t>Notes:</w:t>
      </w:r>
      <w:r w:rsidRPr="00FA44F6">
        <w:rPr>
          <w:sz w:val="20"/>
          <w:szCs w:val="20"/>
        </w:rPr>
        <w:t> As a trusted advocate, the member can use a secure portal within the platform to refer a fellow UHNWI contact or a business (e.g., a new luxury hotel). The platform tracks this referral, and the member may receive exclusive benefits (e.g., access to a once-in-a-season cut), leveraging their network for ecosystem growth.</w:t>
      </w:r>
    </w:p>
    <w:p w14:paraId="60A4BADB" w14:textId="77777777" w:rsidR="00FA44F6" w:rsidRPr="00FA44F6" w:rsidRDefault="00FA44F6" w:rsidP="00FA44F6">
      <w:pPr>
        <w:rPr>
          <w:sz w:val="20"/>
          <w:szCs w:val="20"/>
        </w:rPr>
      </w:pPr>
      <w:r w:rsidRPr="00FA44F6">
        <w:rPr>
          <w:sz w:val="20"/>
          <w:szCs w:val="20"/>
        </w:rPr>
        <w:t>This lifecycle ensures that for the UHNWI household, Wagyu AE transcends being a mere supplier to become an indispensable curator of taste, a facilitator of unparalleled experiences, and a trusted steward of their culinary legacy.</w:t>
      </w:r>
    </w:p>
    <w:p w14:paraId="2AA13C46" w14:textId="77777777" w:rsidR="00FA44F6" w:rsidRPr="00FA44F6" w:rsidRDefault="00FA44F6" w:rsidP="00FA44F6">
      <w:pPr>
        <w:rPr>
          <w:sz w:val="20"/>
          <w:szCs w:val="20"/>
        </w:rPr>
      </w:pPr>
      <w:r w:rsidRPr="00FA44F6">
        <w:rPr>
          <w:sz w:val="20"/>
          <w:szCs w:val="20"/>
        </w:rPr>
        <w:t>To refine this approach further, would you like to explore the specific </w:t>
      </w:r>
      <w:r w:rsidRPr="00FA44F6">
        <w:rPr>
          <w:b/>
          <w:bCs/>
          <w:sz w:val="20"/>
          <w:szCs w:val="20"/>
        </w:rPr>
        <w:t>metrics and success indicators</w:t>
      </w:r>
      <w:r w:rsidRPr="00FA44F6">
        <w:rPr>
          <w:sz w:val="20"/>
          <w:szCs w:val="20"/>
        </w:rPr>
        <w:t> for each stage of this UHNWI journey, or delve deeper into the </w:t>
      </w:r>
      <w:r w:rsidRPr="00FA44F6">
        <w:rPr>
          <w:b/>
          <w:bCs/>
          <w:sz w:val="20"/>
          <w:szCs w:val="20"/>
        </w:rPr>
        <w:t>design of the "Household Canvas"</w:t>
      </w:r>
      <w:r w:rsidRPr="00FA44F6">
        <w:rPr>
          <w:sz w:val="20"/>
          <w:szCs w:val="20"/>
        </w:rPr>
        <w:t> personalization engine?</w:t>
      </w:r>
    </w:p>
    <w:p w14:paraId="3696B110" w14:textId="77777777" w:rsidR="00596461" w:rsidRDefault="00596461">
      <w:pPr>
        <w:rPr>
          <w:sz w:val="20"/>
          <w:szCs w:val="20"/>
        </w:rPr>
      </w:pPr>
    </w:p>
    <w:p w14:paraId="1CE5E977" w14:textId="77777777" w:rsidR="00027F3C" w:rsidRDefault="00027F3C">
      <w:pPr>
        <w:rPr>
          <w:sz w:val="20"/>
          <w:szCs w:val="20"/>
        </w:rPr>
      </w:pPr>
    </w:p>
    <w:p w14:paraId="44F7C7E5" w14:textId="70BC81CB" w:rsidR="00027F3C" w:rsidRDefault="00027F3C">
      <w:pPr>
        <w:rPr>
          <w:sz w:val="20"/>
          <w:szCs w:val="20"/>
        </w:rPr>
      </w:pPr>
      <w:r>
        <w:rPr>
          <w:sz w:val="20"/>
          <w:szCs w:val="20"/>
        </w:rPr>
        <w:br w:type="page"/>
      </w:r>
    </w:p>
    <w:p w14:paraId="16A11034" w14:textId="77777777" w:rsidR="00027F3C" w:rsidRPr="00027F3C" w:rsidRDefault="00027F3C" w:rsidP="00027F3C">
      <w:pPr>
        <w:rPr>
          <w:sz w:val="20"/>
          <w:szCs w:val="20"/>
        </w:rPr>
      </w:pPr>
      <w:r w:rsidRPr="00027F3C">
        <w:rPr>
          <w:b/>
          <w:bCs/>
          <w:sz w:val="20"/>
          <w:szCs w:val="20"/>
        </w:rPr>
        <w:lastRenderedPageBreak/>
        <w:t>Use Case Template for Wagyu AE Platform</w:t>
      </w:r>
    </w:p>
    <w:p w14:paraId="3BF764C5" w14:textId="77777777" w:rsidR="00027F3C" w:rsidRPr="00027F3C" w:rsidRDefault="00027F3C" w:rsidP="00027F3C">
      <w:pPr>
        <w:rPr>
          <w:sz w:val="20"/>
          <w:szCs w:val="20"/>
        </w:rPr>
      </w:pPr>
      <w:r w:rsidRPr="00027F3C">
        <w:rPr>
          <w:b/>
          <w:bCs/>
          <w:sz w:val="20"/>
          <w:szCs w:val="20"/>
        </w:rPr>
        <w:t>1. Use Case Identification</w:t>
      </w:r>
    </w:p>
    <w:p w14:paraId="1CE1B728" w14:textId="77777777" w:rsidR="00027F3C" w:rsidRPr="00027F3C" w:rsidRDefault="00027F3C" w:rsidP="00027F3C">
      <w:pPr>
        <w:numPr>
          <w:ilvl w:val="0"/>
          <w:numId w:val="1"/>
        </w:numPr>
        <w:rPr>
          <w:sz w:val="20"/>
          <w:szCs w:val="20"/>
        </w:rPr>
      </w:pPr>
      <w:r w:rsidRPr="00027F3C">
        <w:rPr>
          <w:b/>
          <w:bCs/>
          <w:sz w:val="20"/>
          <w:szCs w:val="20"/>
        </w:rPr>
        <w:t>Use Case ID:</w:t>
      </w:r>
      <w:r w:rsidRPr="00027F3C">
        <w:rPr>
          <w:sz w:val="20"/>
          <w:szCs w:val="20"/>
        </w:rPr>
        <w:t> UHNWI-UC-001</w:t>
      </w:r>
    </w:p>
    <w:p w14:paraId="1A3C27FD" w14:textId="77777777" w:rsidR="00027F3C" w:rsidRPr="00027F3C" w:rsidRDefault="00027F3C" w:rsidP="00027F3C">
      <w:pPr>
        <w:numPr>
          <w:ilvl w:val="0"/>
          <w:numId w:val="1"/>
        </w:numPr>
        <w:rPr>
          <w:sz w:val="20"/>
          <w:szCs w:val="20"/>
        </w:rPr>
      </w:pPr>
      <w:r w:rsidRPr="00027F3C">
        <w:rPr>
          <w:b/>
          <w:bCs/>
          <w:sz w:val="20"/>
          <w:szCs w:val="20"/>
        </w:rPr>
        <w:t>Use Case Name:</w:t>
      </w:r>
      <w:r w:rsidRPr="00027F3C">
        <w:rPr>
          <w:sz w:val="20"/>
          <w:szCs w:val="20"/>
        </w:rPr>
        <w:t> Encounter Brand Through Exclusive Channels</w:t>
      </w:r>
    </w:p>
    <w:p w14:paraId="10D6E011" w14:textId="77777777" w:rsidR="00027F3C" w:rsidRPr="00027F3C" w:rsidRDefault="00027F3C" w:rsidP="00027F3C">
      <w:pPr>
        <w:numPr>
          <w:ilvl w:val="0"/>
          <w:numId w:val="1"/>
        </w:numPr>
        <w:rPr>
          <w:sz w:val="20"/>
          <w:szCs w:val="20"/>
        </w:rPr>
      </w:pPr>
      <w:r w:rsidRPr="00027F3C">
        <w:rPr>
          <w:b/>
          <w:bCs/>
          <w:sz w:val="20"/>
          <w:szCs w:val="20"/>
        </w:rPr>
        <w:t>Arena:</w:t>
      </w:r>
      <w:r w:rsidRPr="00027F3C">
        <w:rPr>
          <w:sz w:val="20"/>
          <w:szCs w:val="20"/>
        </w:rPr>
        <w:t> Premium Halal Culinary Experience</w:t>
      </w:r>
    </w:p>
    <w:p w14:paraId="1E5EA6C6" w14:textId="77777777" w:rsidR="00027F3C" w:rsidRPr="00027F3C" w:rsidRDefault="00027F3C" w:rsidP="00027F3C">
      <w:pPr>
        <w:numPr>
          <w:ilvl w:val="0"/>
          <w:numId w:val="1"/>
        </w:numPr>
        <w:rPr>
          <w:sz w:val="20"/>
          <w:szCs w:val="20"/>
        </w:rPr>
      </w:pPr>
      <w:r w:rsidRPr="00027F3C">
        <w:rPr>
          <w:b/>
          <w:bCs/>
          <w:sz w:val="20"/>
          <w:szCs w:val="20"/>
        </w:rPr>
        <w:t>Lifecycle Stage:</w:t>
      </w:r>
      <w:r w:rsidRPr="00027F3C">
        <w:rPr>
          <w:sz w:val="20"/>
          <w:szCs w:val="20"/>
        </w:rPr>
        <w:t> Stage 1 - Discovery &amp; Aspiration</w:t>
      </w:r>
    </w:p>
    <w:p w14:paraId="3030AF0E" w14:textId="77777777" w:rsidR="00027F3C" w:rsidRPr="00027F3C" w:rsidRDefault="00027F3C" w:rsidP="00027F3C">
      <w:pPr>
        <w:numPr>
          <w:ilvl w:val="0"/>
          <w:numId w:val="1"/>
        </w:numPr>
        <w:rPr>
          <w:sz w:val="20"/>
          <w:szCs w:val="20"/>
        </w:rPr>
      </w:pPr>
      <w:r w:rsidRPr="00027F3C">
        <w:rPr>
          <w:b/>
          <w:bCs/>
          <w:sz w:val="20"/>
          <w:szCs w:val="20"/>
        </w:rPr>
        <w:t>Primary Actor:</w:t>
      </w:r>
      <w:r w:rsidRPr="00027F3C">
        <w:rPr>
          <w:sz w:val="20"/>
          <w:szCs w:val="20"/>
        </w:rPr>
        <w:t> UHNWI Individual, Family Office Staff (Personal Assistant, Lifestyle Manager)</w:t>
      </w:r>
    </w:p>
    <w:p w14:paraId="56B87D9B" w14:textId="77777777" w:rsidR="00027F3C" w:rsidRPr="00027F3C" w:rsidRDefault="00027F3C" w:rsidP="00027F3C">
      <w:pPr>
        <w:numPr>
          <w:ilvl w:val="0"/>
          <w:numId w:val="1"/>
        </w:numPr>
        <w:rPr>
          <w:sz w:val="20"/>
          <w:szCs w:val="20"/>
        </w:rPr>
      </w:pPr>
      <w:r w:rsidRPr="00027F3C">
        <w:rPr>
          <w:b/>
          <w:bCs/>
          <w:sz w:val="20"/>
          <w:szCs w:val="20"/>
        </w:rPr>
        <w:t>Supporting Actors:</w:t>
      </w:r>
      <w:r w:rsidRPr="00027F3C">
        <w:rPr>
          <w:sz w:val="20"/>
          <w:szCs w:val="20"/>
        </w:rPr>
        <w:t> Partner Michelin-Starred Chef, Luxury Resort Concierge/Wedding Planner, Wagyu AE Brand Ambassador/Community Manager, Platform (Semantic Layer &amp; AI Curation Engine)</w:t>
      </w:r>
    </w:p>
    <w:p w14:paraId="7EB7951F" w14:textId="77777777" w:rsidR="00027F3C" w:rsidRPr="00027F3C" w:rsidRDefault="00027F3C" w:rsidP="00027F3C">
      <w:pPr>
        <w:numPr>
          <w:ilvl w:val="0"/>
          <w:numId w:val="1"/>
        </w:numPr>
        <w:rPr>
          <w:sz w:val="20"/>
          <w:szCs w:val="20"/>
        </w:rPr>
      </w:pPr>
      <w:r w:rsidRPr="00027F3C">
        <w:rPr>
          <w:b/>
          <w:bCs/>
          <w:sz w:val="20"/>
          <w:szCs w:val="20"/>
        </w:rPr>
        <w:t>Level:</w:t>
      </w:r>
      <w:r w:rsidRPr="00027F3C">
        <w:rPr>
          <w:sz w:val="20"/>
          <w:szCs w:val="20"/>
        </w:rPr>
        <w:t> Primary Task (for the Actor), Core Ecosystem Function (for the Platform)</w:t>
      </w:r>
    </w:p>
    <w:p w14:paraId="63E0C317" w14:textId="77777777" w:rsidR="00027F3C" w:rsidRPr="00027F3C" w:rsidRDefault="00027F3C" w:rsidP="00027F3C">
      <w:pPr>
        <w:rPr>
          <w:sz w:val="20"/>
          <w:szCs w:val="20"/>
        </w:rPr>
      </w:pPr>
      <w:r w:rsidRPr="00027F3C">
        <w:rPr>
          <w:b/>
          <w:bCs/>
          <w:sz w:val="20"/>
          <w:szCs w:val="20"/>
        </w:rPr>
        <w:t>2. Brief Description</w:t>
      </w:r>
      <w:r w:rsidRPr="00027F3C">
        <w:rPr>
          <w:sz w:val="20"/>
          <w:szCs w:val="20"/>
        </w:rPr>
        <w:br/>
        <w:t>This use case initiates the UHNWI relationship by creating a serendipitous, high-status, and non-transactional first encounter with the Wagyu AE brand. It focuses on leveraging curated, high-trust networks and exclusive environments to build aura, desire, and latent intent. Discovery is orchestrated through implicit endorsements from trusted luxury providers (chefs, resorts) or targeted presence in closed social settings, framed by a narrative of heritage, exclusivity, and Halal perfection.</w:t>
      </w:r>
    </w:p>
    <w:p w14:paraId="40A93ADF" w14:textId="77777777" w:rsidR="00027F3C" w:rsidRPr="00027F3C" w:rsidRDefault="00027F3C" w:rsidP="00027F3C">
      <w:pPr>
        <w:rPr>
          <w:sz w:val="20"/>
          <w:szCs w:val="20"/>
        </w:rPr>
      </w:pPr>
      <w:r w:rsidRPr="00027F3C">
        <w:rPr>
          <w:b/>
          <w:bCs/>
          <w:sz w:val="20"/>
          <w:szCs w:val="20"/>
        </w:rPr>
        <w:t>3. Trigger &amp; Preconditions</w:t>
      </w:r>
    </w:p>
    <w:p w14:paraId="37445DF8" w14:textId="77777777" w:rsidR="00027F3C" w:rsidRPr="00027F3C" w:rsidRDefault="00027F3C" w:rsidP="00027F3C">
      <w:pPr>
        <w:numPr>
          <w:ilvl w:val="0"/>
          <w:numId w:val="2"/>
        </w:numPr>
        <w:rPr>
          <w:sz w:val="20"/>
          <w:szCs w:val="20"/>
        </w:rPr>
      </w:pPr>
      <w:r w:rsidRPr="00027F3C">
        <w:rPr>
          <w:b/>
          <w:bCs/>
          <w:sz w:val="20"/>
          <w:szCs w:val="20"/>
        </w:rPr>
        <w:t>Trigger:</w:t>
      </w:r>
      <w:r w:rsidRPr="00027F3C">
        <w:rPr>
          <w:sz w:val="20"/>
          <w:szCs w:val="20"/>
        </w:rPr>
        <w:t> An UHNWI actor is engaged in a high-end experience (e.g., dining consultation, wedding planning at a partner resort, attending a private gala) where Wagyu AE is presented as an exclusive element.</w:t>
      </w:r>
    </w:p>
    <w:p w14:paraId="54D5CE95" w14:textId="77777777" w:rsidR="00027F3C" w:rsidRPr="00027F3C" w:rsidRDefault="00027F3C" w:rsidP="00027F3C">
      <w:pPr>
        <w:numPr>
          <w:ilvl w:val="0"/>
          <w:numId w:val="2"/>
        </w:numPr>
        <w:rPr>
          <w:sz w:val="20"/>
          <w:szCs w:val="20"/>
        </w:rPr>
      </w:pPr>
      <w:r w:rsidRPr="00027F3C">
        <w:rPr>
          <w:b/>
          <w:bCs/>
          <w:sz w:val="20"/>
          <w:szCs w:val="20"/>
        </w:rPr>
        <w:t>Preconditions:</w:t>
      </w:r>
    </w:p>
    <w:p w14:paraId="2962FBA7" w14:textId="77777777" w:rsidR="00027F3C" w:rsidRPr="00027F3C" w:rsidRDefault="00027F3C" w:rsidP="00027F3C">
      <w:pPr>
        <w:numPr>
          <w:ilvl w:val="1"/>
          <w:numId w:val="2"/>
        </w:numPr>
        <w:rPr>
          <w:sz w:val="20"/>
          <w:szCs w:val="20"/>
        </w:rPr>
      </w:pPr>
      <w:r w:rsidRPr="00027F3C">
        <w:rPr>
          <w:sz w:val="20"/>
          <w:szCs w:val="20"/>
        </w:rPr>
        <w:t>Wagyu AE has established partnership/affiliation agreements with select luxury service providers (restaurants, resorts, event organizers).</w:t>
      </w:r>
    </w:p>
    <w:p w14:paraId="555D011F" w14:textId="77777777" w:rsidR="00027F3C" w:rsidRPr="00027F3C" w:rsidRDefault="00027F3C" w:rsidP="00027F3C">
      <w:pPr>
        <w:numPr>
          <w:ilvl w:val="1"/>
          <w:numId w:val="2"/>
        </w:numPr>
        <w:rPr>
          <w:sz w:val="20"/>
          <w:szCs w:val="20"/>
        </w:rPr>
      </w:pPr>
      <w:r w:rsidRPr="00027F3C">
        <w:rPr>
          <w:sz w:val="20"/>
          <w:szCs w:val="20"/>
        </w:rPr>
        <w:t>The platform's public-facing semantic layer (website, curated social content) is actively broadcasting a coherent luxury narrative.</w:t>
      </w:r>
    </w:p>
    <w:p w14:paraId="6C00D8BA" w14:textId="77777777" w:rsidR="00027F3C" w:rsidRPr="00027F3C" w:rsidRDefault="00027F3C" w:rsidP="00027F3C">
      <w:pPr>
        <w:numPr>
          <w:ilvl w:val="1"/>
          <w:numId w:val="2"/>
        </w:numPr>
        <w:rPr>
          <w:sz w:val="20"/>
          <w:szCs w:val="20"/>
        </w:rPr>
      </w:pPr>
      <w:r w:rsidRPr="00027F3C">
        <w:rPr>
          <w:sz w:val="20"/>
          <w:szCs w:val="20"/>
        </w:rPr>
        <w:t>The supporting actor (Chef, Concierge) has been onboarded and has access to Wagyu AE's partner portal or story assets.</w:t>
      </w:r>
    </w:p>
    <w:p w14:paraId="778748EF" w14:textId="77777777" w:rsidR="00027F3C" w:rsidRPr="00027F3C" w:rsidRDefault="00027F3C" w:rsidP="00027F3C">
      <w:pPr>
        <w:rPr>
          <w:sz w:val="20"/>
          <w:szCs w:val="20"/>
        </w:rPr>
      </w:pPr>
      <w:r w:rsidRPr="00027F3C">
        <w:rPr>
          <w:b/>
          <w:bCs/>
          <w:sz w:val="20"/>
          <w:szCs w:val="20"/>
        </w:rPr>
        <w:t>4. Standard Flow of Events</w:t>
      </w:r>
      <w:r w:rsidRPr="00027F3C">
        <w:rPr>
          <w:sz w:val="20"/>
          <w:szCs w:val="20"/>
        </w:rPr>
        <w:br/>
        <w:t>1. </w:t>
      </w:r>
      <w:r w:rsidRPr="00027F3C">
        <w:rPr>
          <w:b/>
          <w:bCs/>
          <w:sz w:val="20"/>
          <w:szCs w:val="20"/>
        </w:rPr>
        <w:t>Supporting Actor Initiation:</w:t>
      </w:r>
      <w:r w:rsidRPr="00027F3C">
        <w:rPr>
          <w:sz w:val="20"/>
          <w:szCs w:val="20"/>
        </w:rPr>
        <w:t> A trusted third party (e.g., a Michelin-starred chef) integrates the story of Omi Beef and Wagyu AE's exclusive Halal distribution into a personal interaction with the UHNWI actor. This could be during a menu curation conversation, as a "behind-the-scenes" insight.</w:t>
      </w:r>
      <w:r w:rsidRPr="00027F3C">
        <w:rPr>
          <w:sz w:val="20"/>
          <w:szCs w:val="20"/>
        </w:rPr>
        <w:br/>
        <w:t>2. </w:t>
      </w:r>
      <w:r w:rsidRPr="00027F3C">
        <w:rPr>
          <w:b/>
          <w:bCs/>
          <w:sz w:val="20"/>
          <w:szCs w:val="20"/>
        </w:rPr>
        <w:t>Curated Suggestion:</w:t>
      </w:r>
      <w:r w:rsidRPr="00027F3C">
        <w:rPr>
          <w:sz w:val="20"/>
          <w:szCs w:val="20"/>
        </w:rPr>
        <w:t> The supporting actor provides a seamless, low-friction referral. This is not a sales pitch, but a natural extension of their expertise (e.g., "For the ultimate private dining experience, my colleagues at Wagyu AE source the rarest Halal Wagyu. Their story is quite fascinating.").</w:t>
      </w:r>
      <w:r w:rsidRPr="00027F3C">
        <w:rPr>
          <w:sz w:val="20"/>
          <w:szCs w:val="20"/>
        </w:rPr>
        <w:br/>
        <w:t>3. </w:t>
      </w:r>
      <w:r w:rsidRPr="00027F3C">
        <w:rPr>
          <w:b/>
          <w:bCs/>
          <w:sz w:val="20"/>
          <w:szCs w:val="20"/>
        </w:rPr>
        <w:t>Actor Inquiry:</w:t>
      </w:r>
      <w:r w:rsidRPr="00027F3C">
        <w:rPr>
          <w:sz w:val="20"/>
          <w:szCs w:val="20"/>
        </w:rPr>
        <w:t> Intrigued, the UHNWI actor or their staff expresses interest, asking for "more information" or "a connection."</w:t>
      </w:r>
      <w:r w:rsidRPr="00027F3C">
        <w:rPr>
          <w:sz w:val="20"/>
          <w:szCs w:val="20"/>
        </w:rPr>
        <w:br/>
        <w:t>4. </w:t>
      </w:r>
      <w:r w:rsidRPr="00027F3C">
        <w:rPr>
          <w:b/>
          <w:bCs/>
          <w:sz w:val="20"/>
          <w:szCs w:val="20"/>
        </w:rPr>
        <w:t>Seamless Handoff:</w:t>
      </w:r>
      <w:r w:rsidRPr="00027F3C">
        <w:rPr>
          <w:sz w:val="20"/>
          <w:szCs w:val="20"/>
        </w:rPr>
        <w:t> The supporting actor facilitates an introduction via a privileged channel (e.g., a direct WhatsApp introduction to a Wagyu AE Relationship Manager, a physical concierge card with a unique QR code, or an email CC).</w:t>
      </w:r>
      <w:r w:rsidRPr="00027F3C">
        <w:rPr>
          <w:sz w:val="20"/>
          <w:szCs w:val="20"/>
        </w:rPr>
        <w:br/>
        <w:t>5. </w:t>
      </w:r>
      <w:r w:rsidRPr="00027F3C">
        <w:rPr>
          <w:b/>
          <w:bCs/>
          <w:sz w:val="20"/>
          <w:szCs w:val="20"/>
        </w:rPr>
        <w:t>Platform-Enhanced Discovery:</w:t>
      </w:r>
      <w:r w:rsidRPr="00027F3C">
        <w:rPr>
          <w:sz w:val="20"/>
          <w:szCs w:val="20"/>
        </w:rPr>
        <w:t> The UHNWI actor (or staff) explores Wagyu AE's digital presence. The platform's semantic layer recognizes the referral source context and tailors the content experience (e.g., emphasizing wedding stories if referred from a resort, or chef partnerships if from a restaurant).</w:t>
      </w:r>
      <w:r w:rsidRPr="00027F3C">
        <w:rPr>
          <w:sz w:val="20"/>
          <w:szCs w:val="20"/>
        </w:rPr>
        <w:br/>
        <w:t>6. </w:t>
      </w:r>
      <w:r w:rsidRPr="00027F3C">
        <w:rPr>
          <w:b/>
          <w:bCs/>
          <w:sz w:val="20"/>
          <w:szCs w:val="20"/>
        </w:rPr>
        <w:t>Aspiration Activation:</w:t>
      </w:r>
      <w:r w:rsidRPr="00027F3C">
        <w:rPr>
          <w:sz w:val="20"/>
          <w:szCs w:val="20"/>
        </w:rPr>
        <w:t> The actor consumes content that deepens the narrative: heritage of Omi Beef, the Halal certification journey, testimonials from other elite clientele, and visuals of unparalleled quality. The experience is entirely informational, with no direct purchase pressure.</w:t>
      </w:r>
      <w:r w:rsidRPr="00027F3C">
        <w:rPr>
          <w:sz w:val="20"/>
          <w:szCs w:val="20"/>
        </w:rPr>
        <w:br/>
        <w:t>7. </w:t>
      </w:r>
      <w:r w:rsidRPr="00027F3C">
        <w:rPr>
          <w:b/>
          <w:bCs/>
          <w:sz w:val="20"/>
          <w:szCs w:val="20"/>
        </w:rPr>
        <w:t>Intent Signal Capture:</w:t>
      </w:r>
      <w:r w:rsidRPr="00027F3C">
        <w:rPr>
          <w:sz w:val="20"/>
          <w:szCs w:val="20"/>
        </w:rPr>
        <w:t> The platform captures this anonymous engagement (through QR scan, referral link, or high-value site behavior) and flags it in the CRM as a high-potential "Aura Lead" linked to the referring partner.</w:t>
      </w:r>
    </w:p>
    <w:p w14:paraId="1C05F249" w14:textId="77777777" w:rsidR="00027F3C" w:rsidRPr="00027F3C" w:rsidRDefault="00027F3C" w:rsidP="00027F3C">
      <w:pPr>
        <w:rPr>
          <w:sz w:val="20"/>
          <w:szCs w:val="20"/>
        </w:rPr>
      </w:pPr>
      <w:r w:rsidRPr="00027F3C">
        <w:rPr>
          <w:b/>
          <w:bCs/>
          <w:sz w:val="20"/>
          <w:szCs w:val="20"/>
        </w:rPr>
        <w:t>5. Alternative Flows</w:t>
      </w:r>
    </w:p>
    <w:p w14:paraId="2B2C9EEE" w14:textId="77777777" w:rsidR="00027F3C" w:rsidRPr="00027F3C" w:rsidRDefault="00027F3C" w:rsidP="00027F3C">
      <w:pPr>
        <w:numPr>
          <w:ilvl w:val="0"/>
          <w:numId w:val="3"/>
        </w:numPr>
        <w:rPr>
          <w:sz w:val="20"/>
          <w:szCs w:val="20"/>
        </w:rPr>
      </w:pPr>
      <w:r w:rsidRPr="00027F3C">
        <w:rPr>
          <w:b/>
          <w:bCs/>
          <w:sz w:val="20"/>
          <w:szCs w:val="20"/>
        </w:rPr>
        <w:t>A. Direct Exclusive Event Encounter:</w:t>
      </w:r>
      <w:r w:rsidRPr="00027F3C">
        <w:rPr>
          <w:sz w:val="20"/>
          <w:szCs w:val="20"/>
        </w:rPr>
        <w:t> The UHNWI actor encounters a Wagyu AE presence at a private art fair or financial summit. A Brand Ambassador engages in a purely educational dialogue about culinary luxury, capturing interest and providing a discrete digital touchpoint (NFC tap for a private content link).</w:t>
      </w:r>
    </w:p>
    <w:p w14:paraId="69D9E414" w14:textId="77777777" w:rsidR="00027F3C" w:rsidRPr="00027F3C" w:rsidRDefault="00027F3C" w:rsidP="00027F3C">
      <w:pPr>
        <w:numPr>
          <w:ilvl w:val="0"/>
          <w:numId w:val="3"/>
        </w:numPr>
        <w:rPr>
          <w:sz w:val="20"/>
          <w:szCs w:val="20"/>
        </w:rPr>
      </w:pPr>
      <w:r w:rsidRPr="00027F3C">
        <w:rPr>
          <w:b/>
          <w:bCs/>
          <w:sz w:val="20"/>
          <w:szCs w:val="20"/>
        </w:rPr>
        <w:t>B. Peer-to-Peer Referral:</w:t>
      </w:r>
      <w:r w:rsidRPr="00027F3C">
        <w:rPr>
          <w:sz w:val="20"/>
          <w:szCs w:val="20"/>
        </w:rPr>
        <w:t xml:space="preserve"> An existing UHNWI client mentions their positive experience within their private social circle. The interested peer searches for Wagyu AE directly. The platform's </w:t>
      </w:r>
      <w:r w:rsidRPr="00027F3C">
        <w:rPr>
          <w:sz w:val="20"/>
          <w:szCs w:val="20"/>
        </w:rPr>
        <w:lastRenderedPageBreak/>
        <w:t>SEO/SEM and public content are crafted to validate this peer referral with immediate, high-status narrative reinforcement.</w:t>
      </w:r>
    </w:p>
    <w:p w14:paraId="670FC860" w14:textId="77777777" w:rsidR="00027F3C" w:rsidRPr="00027F3C" w:rsidRDefault="00027F3C" w:rsidP="00027F3C">
      <w:pPr>
        <w:rPr>
          <w:sz w:val="20"/>
          <w:szCs w:val="20"/>
        </w:rPr>
      </w:pPr>
      <w:r w:rsidRPr="00027F3C">
        <w:rPr>
          <w:b/>
          <w:bCs/>
          <w:sz w:val="20"/>
          <w:szCs w:val="20"/>
        </w:rPr>
        <w:t>6. Postconditions</w:t>
      </w:r>
    </w:p>
    <w:p w14:paraId="63870767" w14:textId="77777777" w:rsidR="00027F3C" w:rsidRPr="00027F3C" w:rsidRDefault="00027F3C" w:rsidP="00027F3C">
      <w:pPr>
        <w:numPr>
          <w:ilvl w:val="0"/>
          <w:numId w:val="4"/>
        </w:numPr>
        <w:rPr>
          <w:sz w:val="20"/>
          <w:szCs w:val="20"/>
        </w:rPr>
      </w:pPr>
      <w:r w:rsidRPr="00027F3C">
        <w:rPr>
          <w:sz w:val="20"/>
          <w:szCs w:val="20"/>
        </w:rPr>
        <w:t>The UHNWI actor is aware of Wagyu AE as an exclusive provider within their considered set of luxury goods.</w:t>
      </w:r>
    </w:p>
    <w:p w14:paraId="4E33F646" w14:textId="77777777" w:rsidR="00027F3C" w:rsidRPr="00027F3C" w:rsidRDefault="00027F3C" w:rsidP="00027F3C">
      <w:pPr>
        <w:numPr>
          <w:ilvl w:val="0"/>
          <w:numId w:val="4"/>
        </w:numPr>
        <w:rPr>
          <w:sz w:val="20"/>
          <w:szCs w:val="20"/>
        </w:rPr>
      </w:pPr>
      <w:r w:rsidRPr="00027F3C">
        <w:rPr>
          <w:sz w:val="20"/>
          <w:szCs w:val="20"/>
        </w:rPr>
        <w:t>A "digital handshake" has been made; the platform has captured a signal of interest from a high-value segment.</w:t>
      </w:r>
    </w:p>
    <w:p w14:paraId="3A7BBEEF" w14:textId="77777777" w:rsidR="00027F3C" w:rsidRPr="00027F3C" w:rsidRDefault="00027F3C" w:rsidP="00027F3C">
      <w:pPr>
        <w:numPr>
          <w:ilvl w:val="0"/>
          <w:numId w:val="4"/>
        </w:numPr>
        <w:rPr>
          <w:sz w:val="20"/>
          <w:szCs w:val="20"/>
        </w:rPr>
      </w:pPr>
      <w:r w:rsidRPr="00027F3C">
        <w:rPr>
          <w:sz w:val="20"/>
          <w:szCs w:val="20"/>
        </w:rPr>
        <w:t>The relationship is primed for progression to the next lifecycle stage ("Consideration &amp; Inquiry" - UHNWI-UC-002).</w:t>
      </w:r>
    </w:p>
    <w:p w14:paraId="3858B90E" w14:textId="77777777" w:rsidR="00027F3C" w:rsidRPr="00027F3C" w:rsidRDefault="00027F3C" w:rsidP="00027F3C">
      <w:pPr>
        <w:rPr>
          <w:sz w:val="20"/>
          <w:szCs w:val="20"/>
        </w:rPr>
      </w:pPr>
      <w:r w:rsidRPr="00027F3C">
        <w:rPr>
          <w:b/>
          <w:bCs/>
          <w:sz w:val="20"/>
          <w:szCs w:val="20"/>
        </w:rPr>
        <w:t>7. Extension Points</w:t>
      </w:r>
    </w:p>
    <w:p w14:paraId="3EC02CF2" w14:textId="77777777" w:rsidR="00027F3C" w:rsidRPr="00027F3C" w:rsidRDefault="00027F3C" w:rsidP="00027F3C">
      <w:pPr>
        <w:numPr>
          <w:ilvl w:val="0"/>
          <w:numId w:val="5"/>
        </w:numPr>
        <w:rPr>
          <w:sz w:val="20"/>
          <w:szCs w:val="20"/>
        </w:rPr>
      </w:pPr>
      <w:r w:rsidRPr="00027F3C">
        <w:rPr>
          <w:sz w:val="20"/>
          <w:szCs w:val="20"/>
        </w:rPr>
        <w:t>Integration with Hats Protocol to automate a "Thank You" incentive (e.g., non-monetary recognition, exclusive content access) to the referring partner (Chef/Concierge) upon verification of a qualified lead handoff.</w:t>
      </w:r>
    </w:p>
    <w:p w14:paraId="6D89181A" w14:textId="77777777" w:rsidR="00027F3C" w:rsidRPr="00027F3C" w:rsidRDefault="00027F3C" w:rsidP="00027F3C">
      <w:pPr>
        <w:numPr>
          <w:ilvl w:val="0"/>
          <w:numId w:val="5"/>
        </w:numPr>
        <w:rPr>
          <w:sz w:val="20"/>
          <w:szCs w:val="20"/>
        </w:rPr>
      </w:pPr>
      <w:r w:rsidRPr="00027F3C">
        <w:rPr>
          <w:sz w:val="20"/>
          <w:szCs w:val="20"/>
        </w:rPr>
        <w:t>AI-driven analysis of the lead's engagement pattern to predict preferred contact method and content interest for the Relationship Manager.</w:t>
      </w:r>
    </w:p>
    <w:p w14:paraId="3F6E95A1" w14:textId="77777777" w:rsidR="00027F3C" w:rsidRPr="00027F3C" w:rsidRDefault="00027F3C" w:rsidP="00027F3C">
      <w:pPr>
        <w:rPr>
          <w:sz w:val="20"/>
          <w:szCs w:val="20"/>
        </w:rPr>
      </w:pPr>
      <w:r w:rsidRPr="00027F3C">
        <w:rPr>
          <w:b/>
          <w:bCs/>
          <w:sz w:val="20"/>
          <w:szCs w:val="20"/>
        </w:rPr>
        <w:t>8. Special Requirements</w:t>
      </w:r>
    </w:p>
    <w:p w14:paraId="106F28D1" w14:textId="77777777" w:rsidR="00027F3C" w:rsidRPr="00027F3C" w:rsidRDefault="00027F3C" w:rsidP="00027F3C">
      <w:pPr>
        <w:numPr>
          <w:ilvl w:val="0"/>
          <w:numId w:val="6"/>
        </w:numPr>
        <w:rPr>
          <w:sz w:val="20"/>
          <w:szCs w:val="20"/>
        </w:rPr>
      </w:pPr>
      <w:r w:rsidRPr="00027F3C">
        <w:rPr>
          <w:b/>
          <w:bCs/>
          <w:sz w:val="20"/>
          <w:szCs w:val="20"/>
        </w:rPr>
        <w:t>Brand Consistency:</w:t>
      </w:r>
      <w:r w:rsidRPr="00027F3C">
        <w:rPr>
          <w:sz w:val="20"/>
          <w:szCs w:val="20"/>
        </w:rPr>
        <w:t> All touchpoints (verbal referral, digital content, physical materials) must adhere to a meticulously crafted luxury aesthetic and narrative.</w:t>
      </w:r>
    </w:p>
    <w:p w14:paraId="137D9FE9" w14:textId="77777777" w:rsidR="00027F3C" w:rsidRPr="00027F3C" w:rsidRDefault="00027F3C" w:rsidP="00027F3C">
      <w:pPr>
        <w:numPr>
          <w:ilvl w:val="0"/>
          <w:numId w:val="6"/>
        </w:numPr>
        <w:rPr>
          <w:sz w:val="20"/>
          <w:szCs w:val="20"/>
        </w:rPr>
      </w:pPr>
      <w:r w:rsidRPr="00027F3C">
        <w:rPr>
          <w:b/>
          <w:bCs/>
          <w:sz w:val="20"/>
          <w:szCs w:val="20"/>
        </w:rPr>
        <w:t>Channel Exclusivity:</w:t>
      </w:r>
      <w:r w:rsidRPr="00027F3C">
        <w:rPr>
          <w:sz w:val="20"/>
          <w:szCs w:val="20"/>
        </w:rPr>
        <w:t> Public advertising must be avoided to maintain scarcity perception. Discovery channels must be gated by social or professional capital.</w:t>
      </w:r>
    </w:p>
    <w:p w14:paraId="556C7A25" w14:textId="77777777" w:rsidR="00027F3C" w:rsidRPr="00027F3C" w:rsidRDefault="00027F3C" w:rsidP="00027F3C">
      <w:pPr>
        <w:numPr>
          <w:ilvl w:val="0"/>
          <w:numId w:val="6"/>
        </w:numPr>
        <w:rPr>
          <w:sz w:val="20"/>
          <w:szCs w:val="20"/>
        </w:rPr>
      </w:pPr>
      <w:r w:rsidRPr="00027F3C">
        <w:rPr>
          <w:b/>
          <w:bCs/>
          <w:sz w:val="20"/>
          <w:szCs w:val="20"/>
        </w:rPr>
        <w:t>Data Privacy:</w:t>
      </w:r>
      <w:r w:rsidRPr="00027F3C">
        <w:rPr>
          <w:sz w:val="20"/>
          <w:szCs w:val="20"/>
        </w:rPr>
        <w:t> Initial engagement tracking must be non-intrusive and compliant with high-net-worth expectations of discretion.</w:t>
      </w:r>
    </w:p>
    <w:p w14:paraId="3D96C8BD" w14:textId="77777777" w:rsidR="00027F3C" w:rsidRPr="00027F3C" w:rsidRDefault="00027F3C" w:rsidP="00027F3C">
      <w:pPr>
        <w:rPr>
          <w:sz w:val="20"/>
          <w:szCs w:val="20"/>
        </w:rPr>
      </w:pPr>
      <w:r w:rsidRPr="00027F3C">
        <w:rPr>
          <w:b/>
          <w:bCs/>
          <w:sz w:val="20"/>
          <w:szCs w:val="20"/>
        </w:rPr>
        <w:t>9. Acceptance Criteria</w:t>
      </w:r>
    </w:p>
    <w:tbl>
      <w:tblPr>
        <w:tblStyle w:val="GridTable5Dark"/>
        <w:tblW w:w="9010" w:type="dxa"/>
        <w:tblLook w:val="04A0" w:firstRow="1" w:lastRow="0" w:firstColumn="1" w:lastColumn="0" w:noHBand="0" w:noVBand="1"/>
      </w:tblPr>
      <w:tblGrid>
        <w:gridCol w:w="621"/>
        <w:gridCol w:w="4876"/>
        <w:gridCol w:w="3513"/>
      </w:tblGrid>
      <w:tr w:rsidR="00027F3C" w:rsidRPr="00027F3C" w14:paraId="6181ED87" w14:textId="77777777" w:rsidTr="00027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D8B2" w14:textId="77777777" w:rsidR="00027F3C" w:rsidRPr="00027F3C" w:rsidRDefault="00027F3C" w:rsidP="00027F3C">
            <w:pPr>
              <w:rPr>
                <w:sz w:val="20"/>
                <w:szCs w:val="20"/>
              </w:rPr>
            </w:pPr>
            <w:r w:rsidRPr="00027F3C">
              <w:rPr>
                <w:sz w:val="20"/>
                <w:szCs w:val="20"/>
              </w:rPr>
              <w:t>ID</w:t>
            </w:r>
          </w:p>
        </w:tc>
        <w:tc>
          <w:tcPr>
            <w:tcW w:w="0" w:type="auto"/>
            <w:hideMark/>
          </w:tcPr>
          <w:p w14:paraId="7B48FCED"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Criteria</w:t>
            </w:r>
          </w:p>
        </w:tc>
        <w:tc>
          <w:tcPr>
            <w:tcW w:w="0" w:type="auto"/>
            <w:hideMark/>
          </w:tcPr>
          <w:p w14:paraId="3A1C0F40"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Test / Verification Method</w:t>
            </w:r>
          </w:p>
        </w:tc>
      </w:tr>
      <w:tr w:rsidR="00027F3C" w:rsidRPr="00027F3C" w14:paraId="77AEC6F7"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247BB" w14:textId="77777777" w:rsidR="00027F3C" w:rsidRPr="00027F3C" w:rsidRDefault="00027F3C" w:rsidP="00027F3C">
            <w:pPr>
              <w:rPr>
                <w:sz w:val="20"/>
                <w:szCs w:val="20"/>
              </w:rPr>
            </w:pPr>
            <w:r w:rsidRPr="00027F3C">
              <w:rPr>
                <w:sz w:val="20"/>
                <w:szCs w:val="20"/>
              </w:rPr>
              <w:t>AC-001</w:t>
            </w:r>
          </w:p>
        </w:tc>
        <w:tc>
          <w:tcPr>
            <w:tcW w:w="0" w:type="auto"/>
            <w:hideMark/>
          </w:tcPr>
          <w:p w14:paraId="3106BC28"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The UHNWI actor's first point of contact is </w:t>
            </w:r>
            <w:r w:rsidRPr="00027F3C">
              <w:rPr>
                <w:b/>
                <w:bCs/>
                <w:sz w:val="20"/>
                <w:szCs w:val="20"/>
              </w:rPr>
              <w:t>always</w:t>
            </w:r>
            <w:r w:rsidRPr="00027F3C">
              <w:rPr>
                <w:sz w:val="20"/>
                <w:szCs w:val="20"/>
              </w:rPr>
              <w:t> a human-curated, high-trust channel (partner referral or exclusive event), not open web search or public social media ads.</w:t>
            </w:r>
          </w:p>
        </w:tc>
        <w:tc>
          <w:tcPr>
            <w:tcW w:w="0" w:type="auto"/>
            <w:hideMark/>
          </w:tcPr>
          <w:p w14:paraId="6A6D2198"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Analytics review: &gt;90% of new UHNWI profile creations are attributed to a partner referral code or exclusive event landing page.</w:t>
            </w:r>
          </w:p>
        </w:tc>
      </w:tr>
      <w:tr w:rsidR="00027F3C" w:rsidRPr="00027F3C" w14:paraId="6BE6B96A"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0713F083" w14:textId="77777777" w:rsidR="00027F3C" w:rsidRPr="00027F3C" w:rsidRDefault="00027F3C" w:rsidP="00027F3C">
            <w:pPr>
              <w:rPr>
                <w:sz w:val="20"/>
                <w:szCs w:val="20"/>
              </w:rPr>
            </w:pPr>
            <w:r w:rsidRPr="00027F3C">
              <w:rPr>
                <w:sz w:val="20"/>
                <w:szCs w:val="20"/>
              </w:rPr>
              <w:t>AC-002</w:t>
            </w:r>
          </w:p>
        </w:tc>
        <w:tc>
          <w:tcPr>
            <w:tcW w:w="0" w:type="auto"/>
            <w:hideMark/>
          </w:tcPr>
          <w:p w14:paraId="22FE91F5"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The supporting actor (chef, concierge) can complete the referral to Wagyu AE in under 60 seconds with minimal friction.</w:t>
            </w:r>
          </w:p>
        </w:tc>
        <w:tc>
          <w:tcPr>
            <w:tcW w:w="0" w:type="auto"/>
            <w:hideMark/>
          </w:tcPr>
          <w:p w14:paraId="1B32189B"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Usability test with partner staff; successful referral completion rate.</w:t>
            </w:r>
          </w:p>
        </w:tc>
      </w:tr>
      <w:tr w:rsidR="00027F3C" w:rsidRPr="00027F3C" w14:paraId="4291F179"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3FFD0" w14:textId="77777777" w:rsidR="00027F3C" w:rsidRPr="00027F3C" w:rsidRDefault="00027F3C" w:rsidP="00027F3C">
            <w:pPr>
              <w:rPr>
                <w:sz w:val="20"/>
                <w:szCs w:val="20"/>
              </w:rPr>
            </w:pPr>
            <w:r w:rsidRPr="00027F3C">
              <w:rPr>
                <w:sz w:val="20"/>
                <w:szCs w:val="20"/>
              </w:rPr>
              <w:t>AC-003</w:t>
            </w:r>
          </w:p>
        </w:tc>
        <w:tc>
          <w:tcPr>
            <w:tcW w:w="0" w:type="auto"/>
            <w:hideMark/>
          </w:tcPr>
          <w:p w14:paraId="50597C0B"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Upon landing via a referral, the digital experience dynamically emphasizes narrative elements relevant to the referral source context.</w:t>
            </w:r>
          </w:p>
        </w:tc>
        <w:tc>
          <w:tcPr>
            <w:tcW w:w="0" w:type="auto"/>
            <w:hideMark/>
          </w:tcPr>
          <w:p w14:paraId="13F895A7"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QA test: Content variations are served correctly based on UTM parameters or referral source tags.</w:t>
            </w:r>
          </w:p>
        </w:tc>
      </w:tr>
      <w:tr w:rsidR="00027F3C" w:rsidRPr="00027F3C" w14:paraId="4EF1AEBC"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73E98592" w14:textId="77777777" w:rsidR="00027F3C" w:rsidRPr="00027F3C" w:rsidRDefault="00027F3C" w:rsidP="00027F3C">
            <w:pPr>
              <w:rPr>
                <w:sz w:val="20"/>
                <w:szCs w:val="20"/>
              </w:rPr>
            </w:pPr>
            <w:r w:rsidRPr="00027F3C">
              <w:rPr>
                <w:sz w:val="20"/>
                <w:szCs w:val="20"/>
              </w:rPr>
              <w:t>AC-004</w:t>
            </w:r>
          </w:p>
        </w:tc>
        <w:tc>
          <w:tcPr>
            <w:tcW w:w="0" w:type="auto"/>
            <w:hideMark/>
          </w:tcPr>
          <w:p w14:paraId="60B63157"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The initial digital journey contains </w:t>
            </w:r>
            <w:r w:rsidRPr="00027F3C">
              <w:rPr>
                <w:b/>
                <w:bCs/>
                <w:sz w:val="20"/>
                <w:szCs w:val="20"/>
              </w:rPr>
              <w:t>no direct purchase calls-to-action</w:t>
            </w:r>
            <w:r w:rsidRPr="00027F3C">
              <w:rPr>
                <w:sz w:val="20"/>
                <w:szCs w:val="20"/>
              </w:rPr>
              <w:t> (e.g., "Add to Cart"). Primary CTAs are "Request a Consultation," "Explore the Story," or "Download the Heritage Journal."</w:t>
            </w:r>
          </w:p>
        </w:tc>
        <w:tc>
          <w:tcPr>
            <w:tcW w:w="0" w:type="auto"/>
            <w:hideMark/>
          </w:tcPr>
          <w:p w14:paraId="488FC7D2"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Content audit and website inspection.</w:t>
            </w:r>
          </w:p>
        </w:tc>
      </w:tr>
      <w:tr w:rsidR="00027F3C" w:rsidRPr="00027F3C" w14:paraId="2C13915B"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94E45" w14:textId="77777777" w:rsidR="00027F3C" w:rsidRPr="00027F3C" w:rsidRDefault="00027F3C" w:rsidP="00027F3C">
            <w:pPr>
              <w:rPr>
                <w:sz w:val="20"/>
                <w:szCs w:val="20"/>
              </w:rPr>
            </w:pPr>
            <w:r w:rsidRPr="00027F3C">
              <w:rPr>
                <w:sz w:val="20"/>
                <w:szCs w:val="20"/>
              </w:rPr>
              <w:t>AC-005</w:t>
            </w:r>
          </w:p>
        </w:tc>
        <w:tc>
          <w:tcPr>
            <w:tcW w:w="0" w:type="auto"/>
            <w:hideMark/>
          </w:tcPr>
          <w:p w14:paraId="4DCC7D17"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A high-value lead profile is automatically created or flagged in the CRM system upon detecting a referral from a whitelisted partner domain or scan of an exclusive event QR code.</w:t>
            </w:r>
          </w:p>
        </w:tc>
        <w:tc>
          <w:tcPr>
            <w:tcW w:w="0" w:type="auto"/>
            <w:hideMark/>
          </w:tcPr>
          <w:p w14:paraId="38E7B4E5"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CRM log verification for leads marked with "Source: Exclusive Referral" and associated partner ID.</w:t>
            </w:r>
          </w:p>
        </w:tc>
      </w:tr>
      <w:tr w:rsidR="00027F3C" w:rsidRPr="00027F3C" w14:paraId="6D5260AA"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05BC1393" w14:textId="77777777" w:rsidR="00027F3C" w:rsidRPr="00027F3C" w:rsidRDefault="00027F3C" w:rsidP="00027F3C">
            <w:pPr>
              <w:rPr>
                <w:sz w:val="20"/>
                <w:szCs w:val="20"/>
              </w:rPr>
            </w:pPr>
            <w:r w:rsidRPr="00027F3C">
              <w:rPr>
                <w:sz w:val="20"/>
                <w:szCs w:val="20"/>
              </w:rPr>
              <w:t>AC-006</w:t>
            </w:r>
          </w:p>
        </w:tc>
        <w:tc>
          <w:tcPr>
            <w:tcW w:w="0" w:type="auto"/>
            <w:hideMark/>
          </w:tcPr>
          <w:p w14:paraId="1B4794C5"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The platform's public semantic layer (website core messaging) clearly communicates the key pillars: Exclusive Omi Beef partnership, Halal integrity, Japanese heritage, and UAE distribution.</w:t>
            </w:r>
          </w:p>
        </w:tc>
        <w:tc>
          <w:tcPr>
            <w:tcW w:w="0" w:type="auto"/>
            <w:hideMark/>
          </w:tcPr>
          <w:p w14:paraId="2422FD0B"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Independent review against brand narrative guidelines.</w:t>
            </w:r>
          </w:p>
        </w:tc>
      </w:tr>
    </w:tbl>
    <w:p w14:paraId="0ACC2E47" w14:textId="77777777" w:rsidR="00027F3C" w:rsidRDefault="00027F3C">
      <w:pPr>
        <w:rPr>
          <w:sz w:val="20"/>
          <w:szCs w:val="20"/>
        </w:rPr>
      </w:pPr>
    </w:p>
    <w:p w14:paraId="47559270" w14:textId="38DFB97D" w:rsidR="00027F3C" w:rsidRDefault="00027F3C">
      <w:pPr>
        <w:rPr>
          <w:sz w:val="20"/>
          <w:szCs w:val="20"/>
        </w:rPr>
      </w:pPr>
      <w:r>
        <w:rPr>
          <w:sz w:val="20"/>
          <w:szCs w:val="20"/>
        </w:rPr>
        <w:br w:type="page"/>
      </w:r>
    </w:p>
    <w:p w14:paraId="55B5748F" w14:textId="77777777" w:rsidR="00027F3C" w:rsidRDefault="00027F3C" w:rsidP="00027F3C">
      <w:pPr>
        <w:rPr>
          <w:sz w:val="20"/>
          <w:szCs w:val="20"/>
        </w:rPr>
      </w:pPr>
      <w:r w:rsidRPr="00027F3C">
        <w:rPr>
          <w:b/>
          <w:bCs/>
          <w:sz w:val="20"/>
          <w:szCs w:val="20"/>
        </w:rPr>
        <w:lastRenderedPageBreak/>
        <w:t>Access Invitation-Only Digital Content</w:t>
      </w:r>
      <w:r w:rsidRPr="00027F3C">
        <w:rPr>
          <w:sz w:val="20"/>
          <w:szCs w:val="20"/>
        </w:rPr>
        <w:t xml:space="preserve"> </w:t>
      </w:r>
    </w:p>
    <w:p w14:paraId="7D21C8CF" w14:textId="07DA1DCA" w:rsidR="00027F3C" w:rsidRPr="00027F3C" w:rsidRDefault="00027F3C" w:rsidP="00027F3C">
      <w:pPr>
        <w:rPr>
          <w:sz w:val="20"/>
          <w:szCs w:val="20"/>
        </w:rPr>
      </w:pPr>
      <w:r w:rsidRPr="00027F3C">
        <w:rPr>
          <w:sz w:val="20"/>
          <w:szCs w:val="20"/>
        </w:rPr>
        <w:t>designed to build aura and exclusivity for UHNWI households.</w:t>
      </w:r>
    </w:p>
    <w:p w14:paraId="14219C79" w14:textId="77777777" w:rsidR="00027F3C" w:rsidRPr="00027F3C" w:rsidRDefault="00027F3C" w:rsidP="00027F3C">
      <w:pPr>
        <w:rPr>
          <w:b/>
          <w:bCs/>
          <w:sz w:val="20"/>
          <w:szCs w:val="20"/>
        </w:rPr>
      </w:pPr>
      <w:r w:rsidRPr="00027F3C">
        <w:rPr>
          <w:b/>
          <w:bCs/>
          <w:sz w:val="20"/>
          <w:szCs w:val="20"/>
        </w:rPr>
        <w:t>Use Case Template for Wagyu AE Platform</w:t>
      </w:r>
    </w:p>
    <w:p w14:paraId="687C7764" w14:textId="77777777" w:rsidR="00027F3C" w:rsidRPr="00027F3C" w:rsidRDefault="00027F3C" w:rsidP="00027F3C">
      <w:pPr>
        <w:rPr>
          <w:sz w:val="20"/>
          <w:szCs w:val="20"/>
        </w:rPr>
      </w:pPr>
      <w:r w:rsidRPr="00027F3C">
        <w:rPr>
          <w:b/>
          <w:bCs/>
          <w:sz w:val="20"/>
          <w:szCs w:val="20"/>
        </w:rPr>
        <w:t>1. Use Case Identification</w:t>
      </w:r>
    </w:p>
    <w:p w14:paraId="09FD2254" w14:textId="77777777" w:rsidR="00027F3C" w:rsidRPr="00027F3C" w:rsidRDefault="00027F3C" w:rsidP="00027F3C">
      <w:pPr>
        <w:numPr>
          <w:ilvl w:val="0"/>
          <w:numId w:val="7"/>
        </w:numPr>
        <w:rPr>
          <w:sz w:val="20"/>
          <w:szCs w:val="20"/>
        </w:rPr>
      </w:pPr>
      <w:r w:rsidRPr="00027F3C">
        <w:rPr>
          <w:b/>
          <w:bCs/>
          <w:sz w:val="20"/>
          <w:szCs w:val="20"/>
        </w:rPr>
        <w:t>Use Case ID:</w:t>
      </w:r>
      <w:r w:rsidRPr="00027F3C">
        <w:rPr>
          <w:sz w:val="20"/>
          <w:szCs w:val="20"/>
        </w:rPr>
        <w:t> UHNWI-UC-002</w:t>
      </w:r>
    </w:p>
    <w:p w14:paraId="4F1AB2AD" w14:textId="77777777" w:rsidR="00027F3C" w:rsidRPr="00027F3C" w:rsidRDefault="00027F3C" w:rsidP="00027F3C">
      <w:pPr>
        <w:numPr>
          <w:ilvl w:val="0"/>
          <w:numId w:val="7"/>
        </w:numPr>
        <w:rPr>
          <w:sz w:val="20"/>
          <w:szCs w:val="20"/>
        </w:rPr>
      </w:pPr>
      <w:r w:rsidRPr="00027F3C">
        <w:rPr>
          <w:b/>
          <w:bCs/>
          <w:sz w:val="20"/>
          <w:szCs w:val="20"/>
        </w:rPr>
        <w:t>Use Case Name:</w:t>
      </w:r>
      <w:r w:rsidRPr="00027F3C">
        <w:rPr>
          <w:sz w:val="20"/>
          <w:szCs w:val="20"/>
        </w:rPr>
        <w:t> Access Invitation-Only Digital Content</w:t>
      </w:r>
    </w:p>
    <w:p w14:paraId="4E457F99" w14:textId="77777777" w:rsidR="00027F3C" w:rsidRPr="00027F3C" w:rsidRDefault="00027F3C" w:rsidP="00027F3C">
      <w:pPr>
        <w:numPr>
          <w:ilvl w:val="0"/>
          <w:numId w:val="7"/>
        </w:numPr>
        <w:rPr>
          <w:sz w:val="20"/>
          <w:szCs w:val="20"/>
        </w:rPr>
      </w:pPr>
      <w:r w:rsidRPr="00027F3C">
        <w:rPr>
          <w:b/>
          <w:bCs/>
          <w:sz w:val="20"/>
          <w:szCs w:val="20"/>
        </w:rPr>
        <w:t>Arena:</w:t>
      </w:r>
      <w:r w:rsidRPr="00027F3C">
        <w:rPr>
          <w:sz w:val="20"/>
          <w:szCs w:val="20"/>
        </w:rPr>
        <w:t> Premium Halal Culinary Experience</w:t>
      </w:r>
    </w:p>
    <w:p w14:paraId="5B3CE7DF" w14:textId="77777777" w:rsidR="00027F3C" w:rsidRPr="00027F3C" w:rsidRDefault="00027F3C" w:rsidP="00027F3C">
      <w:pPr>
        <w:numPr>
          <w:ilvl w:val="0"/>
          <w:numId w:val="7"/>
        </w:numPr>
        <w:rPr>
          <w:sz w:val="20"/>
          <w:szCs w:val="20"/>
        </w:rPr>
      </w:pPr>
      <w:r w:rsidRPr="00027F3C">
        <w:rPr>
          <w:b/>
          <w:bCs/>
          <w:sz w:val="20"/>
          <w:szCs w:val="20"/>
        </w:rPr>
        <w:t>Lifecycle Stage:</w:t>
      </w:r>
      <w:r w:rsidRPr="00027F3C">
        <w:rPr>
          <w:sz w:val="20"/>
          <w:szCs w:val="20"/>
        </w:rPr>
        <w:t> Stage 1 - Discovery &amp; Aspiration</w:t>
      </w:r>
    </w:p>
    <w:p w14:paraId="4A98474E" w14:textId="77777777" w:rsidR="00027F3C" w:rsidRPr="00027F3C" w:rsidRDefault="00027F3C" w:rsidP="00027F3C">
      <w:pPr>
        <w:numPr>
          <w:ilvl w:val="0"/>
          <w:numId w:val="7"/>
        </w:numPr>
        <w:rPr>
          <w:sz w:val="20"/>
          <w:szCs w:val="20"/>
        </w:rPr>
      </w:pPr>
      <w:r w:rsidRPr="00027F3C">
        <w:rPr>
          <w:b/>
          <w:bCs/>
          <w:sz w:val="20"/>
          <w:szCs w:val="20"/>
        </w:rPr>
        <w:t>Primary Actor:</w:t>
      </w:r>
      <w:r w:rsidRPr="00027F3C">
        <w:rPr>
          <w:sz w:val="20"/>
          <w:szCs w:val="20"/>
        </w:rPr>
        <w:t> UHNWI Individual</w:t>
      </w:r>
    </w:p>
    <w:p w14:paraId="4EF44763" w14:textId="77777777" w:rsidR="00027F3C" w:rsidRPr="00027F3C" w:rsidRDefault="00027F3C" w:rsidP="00027F3C">
      <w:pPr>
        <w:numPr>
          <w:ilvl w:val="0"/>
          <w:numId w:val="7"/>
        </w:numPr>
        <w:rPr>
          <w:sz w:val="20"/>
          <w:szCs w:val="20"/>
        </w:rPr>
      </w:pPr>
      <w:r w:rsidRPr="00027F3C">
        <w:rPr>
          <w:b/>
          <w:bCs/>
          <w:sz w:val="20"/>
          <w:szCs w:val="20"/>
        </w:rPr>
        <w:t>Supporting Actors:</w:t>
      </w:r>
      <w:r w:rsidRPr="00027F3C">
        <w:rPr>
          <w:sz w:val="20"/>
          <w:szCs w:val="20"/>
        </w:rPr>
        <w:t> Family Office/Lifestyle Manager, Wagyu AE Relationship Manager, Platform (AI Curation &amp; Gating Engine)</w:t>
      </w:r>
    </w:p>
    <w:p w14:paraId="0C6388D2" w14:textId="77777777" w:rsidR="00027F3C" w:rsidRPr="00027F3C" w:rsidRDefault="00027F3C" w:rsidP="00027F3C">
      <w:pPr>
        <w:numPr>
          <w:ilvl w:val="0"/>
          <w:numId w:val="7"/>
        </w:numPr>
        <w:rPr>
          <w:sz w:val="20"/>
          <w:szCs w:val="20"/>
        </w:rPr>
      </w:pPr>
      <w:r w:rsidRPr="00027F3C">
        <w:rPr>
          <w:b/>
          <w:bCs/>
          <w:sz w:val="20"/>
          <w:szCs w:val="20"/>
        </w:rPr>
        <w:t>Level:</w:t>
      </w:r>
      <w:r w:rsidRPr="00027F3C">
        <w:rPr>
          <w:sz w:val="20"/>
          <w:szCs w:val="20"/>
        </w:rPr>
        <w:t> User Goal</w:t>
      </w:r>
    </w:p>
    <w:p w14:paraId="61848A52" w14:textId="77777777" w:rsidR="00027F3C" w:rsidRPr="00027F3C" w:rsidRDefault="00027F3C" w:rsidP="00027F3C">
      <w:pPr>
        <w:rPr>
          <w:sz w:val="20"/>
          <w:szCs w:val="20"/>
        </w:rPr>
      </w:pPr>
      <w:r w:rsidRPr="00027F3C">
        <w:rPr>
          <w:b/>
          <w:bCs/>
          <w:sz w:val="20"/>
          <w:szCs w:val="20"/>
        </w:rPr>
        <w:t>2. Brief Description</w:t>
      </w:r>
      <w:r w:rsidRPr="00027F3C">
        <w:rPr>
          <w:sz w:val="20"/>
          <w:szCs w:val="20"/>
        </w:rPr>
        <w:br/>
        <w:t>This use case describes the process by which a qualified UHNWI individual gains exclusive access to "The Reserve," a gated digital content library. Access is granted via a personalized invitation or a verified referral code, enforcing scarcity. The content within focuses on deep storytelling—documentary films, master breeder interviews, and cinematic culinary art—designed to build an emotional connection and establish Wagyu AE as a curator of rare heritage and taste, without any direct sales solicitation.</w:t>
      </w:r>
    </w:p>
    <w:p w14:paraId="34BB682C" w14:textId="77777777" w:rsidR="00027F3C" w:rsidRPr="00027F3C" w:rsidRDefault="00027F3C" w:rsidP="00027F3C">
      <w:pPr>
        <w:rPr>
          <w:sz w:val="20"/>
          <w:szCs w:val="20"/>
        </w:rPr>
      </w:pPr>
      <w:r w:rsidRPr="00027F3C">
        <w:rPr>
          <w:b/>
          <w:bCs/>
          <w:sz w:val="20"/>
          <w:szCs w:val="20"/>
        </w:rPr>
        <w:t>3. Trigger &amp; Preconditions</w:t>
      </w:r>
    </w:p>
    <w:p w14:paraId="1498278B" w14:textId="77777777" w:rsidR="00027F3C" w:rsidRPr="00027F3C" w:rsidRDefault="00027F3C" w:rsidP="00027F3C">
      <w:pPr>
        <w:numPr>
          <w:ilvl w:val="0"/>
          <w:numId w:val="8"/>
        </w:numPr>
        <w:rPr>
          <w:sz w:val="20"/>
          <w:szCs w:val="20"/>
        </w:rPr>
      </w:pPr>
      <w:r w:rsidRPr="00027F3C">
        <w:rPr>
          <w:b/>
          <w:bCs/>
          <w:sz w:val="20"/>
          <w:szCs w:val="20"/>
        </w:rPr>
        <w:t>Trigger:</w:t>
      </w:r>
      <w:r w:rsidRPr="00027F3C">
        <w:rPr>
          <w:sz w:val="20"/>
          <w:szCs w:val="20"/>
        </w:rPr>
        <w:t> The UHNWI actor, having encountered the brand through an exclusive channel (UHNWI-UC-001), seeks a deeper connection and requests access or inputs a referral code.</w:t>
      </w:r>
    </w:p>
    <w:p w14:paraId="2C31C4E2" w14:textId="77777777" w:rsidR="00027F3C" w:rsidRPr="00027F3C" w:rsidRDefault="00027F3C" w:rsidP="00027F3C">
      <w:pPr>
        <w:numPr>
          <w:ilvl w:val="0"/>
          <w:numId w:val="8"/>
        </w:numPr>
        <w:rPr>
          <w:sz w:val="20"/>
          <w:szCs w:val="20"/>
        </w:rPr>
      </w:pPr>
      <w:r w:rsidRPr="00027F3C">
        <w:rPr>
          <w:b/>
          <w:bCs/>
          <w:sz w:val="20"/>
          <w:szCs w:val="20"/>
        </w:rPr>
        <w:t>Preconditions:</w:t>
      </w:r>
    </w:p>
    <w:p w14:paraId="0C5ACD39" w14:textId="77777777" w:rsidR="00027F3C" w:rsidRPr="00027F3C" w:rsidRDefault="00027F3C" w:rsidP="00027F3C">
      <w:pPr>
        <w:numPr>
          <w:ilvl w:val="1"/>
          <w:numId w:val="8"/>
        </w:numPr>
        <w:rPr>
          <w:sz w:val="20"/>
          <w:szCs w:val="20"/>
        </w:rPr>
      </w:pPr>
      <w:r w:rsidRPr="00027F3C">
        <w:rPr>
          <w:sz w:val="20"/>
          <w:szCs w:val="20"/>
        </w:rPr>
        <w:t>The actor is identified as a high-potential lead within the Wagyu AE CRM.</w:t>
      </w:r>
    </w:p>
    <w:p w14:paraId="127FC340" w14:textId="77777777" w:rsidR="00027F3C" w:rsidRPr="00027F3C" w:rsidRDefault="00027F3C" w:rsidP="00027F3C">
      <w:pPr>
        <w:numPr>
          <w:ilvl w:val="1"/>
          <w:numId w:val="8"/>
        </w:numPr>
        <w:rPr>
          <w:sz w:val="20"/>
          <w:szCs w:val="20"/>
        </w:rPr>
      </w:pPr>
      <w:r w:rsidRPr="00027F3C">
        <w:rPr>
          <w:sz w:val="20"/>
          <w:szCs w:val="20"/>
        </w:rPr>
        <w:t>"The Reserve" content platform is live, with a functional invitation and gating system.</w:t>
      </w:r>
    </w:p>
    <w:p w14:paraId="4A7222ED" w14:textId="77777777" w:rsidR="00027F3C" w:rsidRPr="00027F3C" w:rsidRDefault="00027F3C" w:rsidP="00027F3C">
      <w:pPr>
        <w:numPr>
          <w:ilvl w:val="1"/>
          <w:numId w:val="8"/>
        </w:numPr>
        <w:rPr>
          <w:sz w:val="20"/>
          <w:szCs w:val="20"/>
        </w:rPr>
      </w:pPr>
      <w:r w:rsidRPr="00027F3C">
        <w:rPr>
          <w:sz w:val="20"/>
          <w:szCs w:val="20"/>
        </w:rPr>
        <w:t>A Relationship Manager is assigned to vet and approve access requests.</w:t>
      </w:r>
    </w:p>
    <w:p w14:paraId="17B2AC2D" w14:textId="77777777" w:rsidR="00027F3C" w:rsidRPr="00027F3C" w:rsidRDefault="00027F3C" w:rsidP="00027F3C">
      <w:pPr>
        <w:rPr>
          <w:sz w:val="20"/>
          <w:szCs w:val="20"/>
        </w:rPr>
      </w:pPr>
      <w:r w:rsidRPr="00027F3C">
        <w:rPr>
          <w:b/>
          <w:bCs/>
          <w:sz w:val="20"/>
          <w:szCs w:val="20"/>
        </w:rPr>
        <w:t>4. Standard Flow of Events</w:t>
      </w:r>
    </w:p>
    <w:p w14:paraId="3C83F82A" w14:textId="77777777" w:rsidR="00027F3C" w:rsidRPr="00027F3C" w:rsidRDefault="00027F3C" w:rsidP="00027F3C">
      <w:pPr>
        <w:numPr>
          <w:ilvl w:val="0"/>
          <w:numId w:val="9"/>
        </w:numPr>
        <w:rPr>
          <w:sz w:val="20"/>
          <w:szCs w:val="20"/>
        </w:rPr>
      </w:pPr>
      <w:r w:rsidRPr="00027F3C">
        <w:rPr>
          <w:b/>
          <w:bCs/>
          <w:sz w:val="20"/>
          <w:szCs w:val="20"/>
        </w:rPr>
        <w:t>Actor Initiates Access Request:</w:t>
      </w:r>
      <w:r w:rsidRPr="00027F3C">
        <w:rPr>
          <w:sz w:val="20"/>
          <w:szCs w:val="20"/>
        </w:rPr>
        <w:t> The actor navigates to the "The Reserve" portal via a discrete link (e.g., wagyu.ae/reserve) and is presented with a minimalist landing page explaining the exclusive nature of the content.</w:t>
      </w:r>
    </w:p>
    <w:p w14:paraId="2DD4377B" w14:textId="77777777" w:rsidR="00027F3C" w:rsidRPr="00027F3C" w:rsidRDefault="00027F3C" w:rsidP="00027F3C">
      <w:pPr>
        <w:numPr>
          <w:ilvl w:val="0"/>
          <w:numId w:val="9"/>
        </w:numPr>
        <w:rPr>
          <w:sz w:val="20"/>
          <w:szCs w:val="20"/>
        </w:rPr>
      </w:pPr>
      <w:r w:rsidRPr="00027F3C">
        <w:rPr>
          <w:b/>
          <w:bCs/>
          <w:sz w:val="20"/>
          <w:szCs w:val="20"/>
        </w:rPr>
        <w:t>Request Submission:</w:t>
      </w:r>
      <w:r w:rsidRPr="00027F3C">
        <w:rPr>
          <w:sz w:val="20"/>
          <w:szCs w:val="20"/>
        </w:rPr>
        <w:t> The actor submits a request by entering their contact details or by applying a unique referral code provided by a trusted source (e.g., a partner chef or an existing UHNWI client).</w:t>
      </w:r>
    </w:p>
    <w:p w14:paraId="41612374" w14:textId="77777777" w:rsidR="00027F3C" w:rsidRPr="00027F3C" w:rsidRDefault="00027F3C" w:rsidP="00027F3C">
      <w:pPr>
        <w:numPr>
          <w:ilvl w:val="0"/>
          <w:numId w:val="9"/>
        </w:numPr>
        <w:rPr>
          <w:sz w:val="20"/>
          <w:szCs w:val="20"/>
        </w:rPr>
      </w:pPr>
      <w:r w:rsidRPr="00027F3C">
        <w:rPr>
          <w:b/>
          <w:bCs/>
          <w:sz w:val="20"/>
          <w:szCs w:val="20"/>
        </w:rPr>
        <w:t>Platform Notification &amp; Vetting:</w:t>
      </w:r>
      <w:r w:rsidRPr="00027F3C">
        <w:rPr>
          <w:sz w:val="20"/>
          <w:szCs w:val="20"/>
        </w:rPr>
        <w:t> The platform automatically notifies the assigned Relationship Manager of the request, attaching the lead's profile and referral source. The manager conducts a brief, discreet vetting to affirm alignment with UHNWI targeting criteria.</w:t>
      </w:r>
    </w:p>
    <w:p w14:paraId="4699F4B4" w14:textId="77777777" w:rsidR="00027F3C" w:rsidRPr="00027F3C" w:rsidRDefault="00027F3C" w:rsidP="00027F3C">
      <w:pPr>
        <w:numPr>
          <w:ilvl w:val="0"/>
          <w:numId w:val="9"/>
        </w:numPr>
        <w:rPr>
          <w:sz w:val="20"/>
          <w:szCs w:val="20"/>
        </w:rPr>
      </w:pPr>
      <w:r w:rsidRPr="00027F3C">
        <w:rPr>
          <w:b/>
          <w:bCs/>
          <w:sz w:val="20"/>
          <w:szCs w:val="20"/>
        </w:rPr>
        <w:t>Personalized Invitation Delivery:</w:t>
      </w:r>
      <w:r w:rsidRPr="00027F3C">
        <w:rPr>
          <w:sz w:val="20"/>
          <w:szCs w:val="20"/>
        </w:rPr>
        <w:t> Upon approval, the system generates and sends a personalized, digitally signed invitation via a high-touch channel (e.g., a branded SMS with a secure link, or an email from the Relationship Manager's private address).</w:t>
      </w:r>
    </w:p>
    <w:p w14:paraId="1B4D75E2" w14:textId="77777777" w:rsidR="00027F3C" w:rsidRPr="00027F3C" w:rsidRDefault="00027F3C" w:rsidP="00027F3C">
      <w:pPr>
        <w:numPr>
          <w:ilvl w:val="0"/>
          <w:numId w:val="9"/>
        </w:numPr>
        <w:rPr>
          <w:sz w:val="20"/>
          <w:szCs w:val="20"/>
        </w:rPr>
      </w:pPr>
      <w:r w:rsidRPr="00027F3C">
        <w:rPr>
          <w:b/>
          <w:bCs/>
          <w:sz w:val="20"/>
          <w:szCs w:val="20"/>
        </w:rPr>
        <w:t>Seamless Access &amp; Welcome:</w:t>
      </w:r>
      <w:r w:rsidRPr="00027F3C">
        <w:rPr>
          <w:sz w:val="20"/>
          <w:szCs w:val="20"/>
        </w:rPr>
        <w:t> The actor clicks the unique, time-bound access link. They are welcomed by a personalized message (e.g., "Welcome, [Name]. Your access to The Reserve is confirmed.") and given a curated tour of the content library.</w:t>
      </w:r>
    </w:p>
    <w:p w14:paraId="05B02670" w14:textId="77777777" w:rsidR="00027F3C" w:rsidRPr="00027F3C" w:rsidRDefault="00027F3C" w:rsidP="00027F3C">
      <w:pPr>
        <w:numPr>
          <w:ilvl w:val="0"/>
          <w:numId w:val="9"/>
        </w:numPr>
        <w:rPr>
          <w:sz w:val="20"/>
          <w:szCs w:val="20"/>
        </w:rPr>
      </w:pPr>
      <w:r w:rsidRPr="00027F3C">
        <w:rPr>
          <w:b/>
          <w:bCs/>
          <w:sz w:val="20"/>
          <w:szCs w:val="20"/>
        </w:rPr>
        <w:t>Immersive Content Consumption:</w:t>
      </w:r>
      <w:r w:rsidRPr="00027F3C">
        <w:rPr>
          <w:sz w:val="20"/>
          <w:szCs w:val="20"/>
        </w:rPr>
        <w:t> The actor explores high-production-value content. The interface suggests narratives based on the referral source—for example, emphasizing </w:t>
      </w:r>
      <w:r w:rsidRPr="00027F3C">
        <w:rPr>
          <w:i/>
          <w:iCs/>
          <w:sz w:val="20"/>
          <w:szCs w:val="20"/>
        </w:rPr>
        <w:t>omotenashi</w:t>
      </w:r>
      <w:r w:rsidRPr="00027F3C">
        <w:rPr>
          <w:sz w:val="20"/>
          <w:szCs w:val="20"/>
        </w:rPr>
        <w:t> (Japanese hospitality) and craftsmanship for those referred by luxury hotels.</w:t>
      </w:r>
    </w:p>
    <w:p w14:paraId="51BF472A" w14:textId="77777777" w:rsidR="00027F3C" w:rsidRPr="00027F3C" w:rsidRDefault="00027F3C" w:rsidP="00027F3C">
      <w:pPr>
        <w:numPr>
          <w:ilvl w:val="0"/>
          <w:numId w:val="9"/>
        </w:numPr>
        <w:rPr>
          <w:sz w:val="20"/>
          <w:szCs w:val="20"/>
        </w:rPr>
      </w:pPr>
      <w:r w:rsidRPr="00027F3C">
        <w:rPr>
          <w:b/>
          <w:bCs/>
          <w:sz w:val="20"/>
          <w:szCs w:val="20"/>
        </w:rPr>
        <w:t>Passive Signal Capture:</w:t>
      </w:r>
      <w:r w:rsidRPr="00027F3C">
        <w:rPr>
          <w:sz w:val="20"/>
          <w:szCs w:val="20"/>
        </w:rPr>
        <w:t> The platform anonymously tracks engagement metrics (content viewed, time spent, replay actions) to enrich the actor's profile with insights into their passions (e.g., interest in sustainable husbandry, culinary artistry).</w:t>
      </w:r>
    </w:p>
    <w:p w14:paraId="321A041B" w14:textId="77777777" w:rsidR="00027F3C" w:rsidRPr="00027F3C" w:rsidRDefault="00027F3C" w:rsidP="00027F3C">
      <w:pPr>
        <w:rPr>
          <w:sz w:val="20"/>
          <w:szCs w:val="20"/>
        </w:rPr>
      </w:pPr>
      <w:r w:rsidRPr="00027F3C">
        <w:rPr>
          <w:b/>
          <w:bCs/>
          <w:sz w:val="20"/>
          <w:szCs w:val="20"/>
        </w:rPr>
        <w:t>5. Alternative Flows</w:t>
      </w:r>
    </w:p>
    <w:p w14:paraId="2B1C3E3A" w14:textId="77777777" w:rsidR="00027F3C" w:rsidRPr="00027F3C" w:rsidRDefault="00027F3C" w:rsidP="00027F3C">
      <w:pPr>
        <w:numPr>
          <w:ilvl w:val="0"/>
          <w:numId w:val="10"/>
        </w:numPr>
        <w:rPr>
          <w:sz w:val="20"/>
          <w:szCs w:val="20"/>
        </w:rPr>
      </w:pPr>
      <w:r w:rsidRPr="00027F3C">
        <w:rPr>
          <w:b/>
          <w:bCs/>
          <w:sz w:val="20"/>
          <w:szCs w:val="20"/>
        </w:rPr>
        <w:t>A. Direct Invitation by Relationship Manager:</w:t>
      </w:r>
      <w:r w:rsidRPr="00027F3C">
        <w:rPr>
          <w:sz w:val="20"/>
          <w:szCs w:val="20"/>
        </w:rPr>
        <w:t> The Relationship Manager, anticipating interest, proactively sends a personalized invitation following a brand encounter. The flow starts at Step 4, bypassing the request mechanism and enhancing the feeling of being anticipated and valued.</w:t>
      </w:r>
    </w:p>
    <w:p w14:paraId="758BF64F" w14:textId="77777777" w:rsidR="00027F3C" w:rsidRPr="00027F3C" w:rsidRDefault="00027F3C" w:rsidP="00027F3C">
      <w:pPr>
        <w:numPr>
          <w:ilvl w:val="0"/>
          <w:numId w:val="10"/>
        </w:numPr>
        <w:rPr>
          <w:sz w:val="20"/>
          <w:szCs w:val="20"/>
        </w:rPr>
      </w:pPr>
      <w:r w:rsidRPr="00027F3C">
        <w:rPr>
          <w:b/>
          <w:bCs/>
          <w:sz w:val="20"/>
          <w:szCs w:val="20"/>
        </w:rPr>
        <w:t>B. Tiered Access via Referral Codes:</w:t>
      </w:r>
      <w:r w:rsidRPr="00027F3C">
        <w:rPr>
          <w:sz w:val="20"/>
          <w:szCs w:val="20"/>
        </w:rPr>
        <w:t> A "Platinum" client's referral code grants immediate, full access, recognizing their status as a brand ambassador. A "Gold" partner's code (e.g., from a chef) grants access but triggers a notification to the Relationship Manager for a follow-up welcome.</w:t>
      </w:r>
    </w:p>
    <w:p w14:paraId="15751A3B" w14:textId="77777777" w:rsidR="00027F3C" w:rsidRPr="00027F3C" w:rsidRDefault="00027F3C" w:rsidP="00027F3C">
      <w:pPr>
        <w:rPr>
          <w:sz w:val="20"/>
          <w:szCs w:val="20"/>
        </w:rPr>
      </w:pPr>
      <w:r w:rsidRPr="00027F3C">
        <w:rPr>
          <w:b/>
          <w:bCs/>
          <w:sz w:val="20"/>
          <w:szCs w:val="20"/>
        </w:rPr>
        <w:lastRenderedPageBreak/>
        <w:t>6. Postconditions</w:t>
      </w:r>
    </w:p>
    <w:p w14:paraId="487C01B4" w14:textId="77777777" w:rsidR="00027F3C" w:rsidRPr="00027F3C" w:rsidRDefault="00027F3C" w:rsidP="00027F3C">
      <w:pPr>
        <w:numPr>
          <w:ilvl w:val="0"/>
          <w:numId w:val="11"/>
        </w:numPr>
        <w:rPr>
          <w:sz w:val="20"/>
          <w:szCs w:val="20"/>
        </w:rPr>
      </w:pPr>
      <w:r w:rsidRPr="00027F3C">
        <w:rPr>
          <w:sz w:val="20"/>
          <w:szCs w:val="20"/>
        </w:rPr>
        <w:t>The UHNWI actor feels a heightened sense of inclusion and privileged access, strengthening brand affinity.</w:t>
      </w:r>
    </w:p>
    <w:p w14:paraId="585A400A" w14:textId="77777777" w:rsidR="00027F3C" w:rsidRPr="00027F3C" w:rsidRDefault="00027F3C" w:rsidP="00027F3C">
      <w:pPr>
        <w:numPr>
          <w:ilvl w:val="0"/>
          <w:numId w:val="11"/>
        </w:numPr>
        <w:rPr>
          <w:sz w:val="20"/>
          <w:szCs w:val="20"/>
        </w:rPr>
      </w:pPr>
      <w:r w:rsidRPr="00027F3C">
        <w:rPr>
          <w:sz w:val="20"/>
          <w:szCs w:val="20"/>
        </w:rPr>
        <w:t>Wagyu AE has successfully converted anonymous interest into a known, engaged profile within a controlled environment.</w:t>
      </w:r>
    </w:p>
    <w:p w14:paraId="19579DD2" w14:textId="77777777" w:rsidR="00027F3C" w:rsidRPr="00027F3C" w:rsidRDefault="00027F3C" w:rsidP="00027F3C">
      <w:pPr>
        <w:numPr>
          <w:ilvl w:val="0"/>
          <w:numId w:val="11"/>
        </w:numPr>
        <w:rPr>
          <w:sz w:val="20"/>
          <w:szCs w:val="20"/>
        </w:rPr>
      </w:pPr>
      <w:r w:rsidRPr="00027F3C">
        <w:rPr>
          <w:sz w:val="20"/>
          <w:szCs w:val="20"/>
        </w:rPr>
        <w:t>The actor's content preferences are recorded, setting the stage for hyper-personalized future interactions in the next lifecycle stage.</w:t>
      </w:r>
    </w:p>
    <w:p w14:paraId="514E4121" w14:textId="77777777" w:rsidR="00027F3C" w:rsidRPr="00027F3C" w:rsidRDefault="00027F3C" w:rsidP="00027F3C">
      <w:pPr>
        <w:rPr>
          <w:sz w:val="20"/>
          <w:szCs w:val="20"/>
        </w:rPr>
      </w:pPr>
      <w:r w:rsidRPr="00027F3C">
        <w:rPr>
          <w:b/>
          <w:bCs/>
          <w:sz w:val="20"/>
          <w:szCs w:val="20"/>
        </w:rPr>
        <w:t>7. Extension Points</w:t>
      </w:r>
    </w:p>
    <w:p w14:paraId="42255F89" w14:textId="77777777" w:rsidR="00027F3C" w:rsidRPr="00027F3C" w:rsidRDefault="00027F3C" w:rsidP="00027F3C">
      <w:pPr>
        <w:numPr>
          <w:ilvl w:val="0"/>
          <w:numId w:val="12"/>
        </w:numPr>
        <w:rPr>
          <w:sz w:val="20"/>
          <w:szCs w:val="20"/>
        </w:rPr>
      </w:pPr>
      <w:r w:rsidRPr="00027F3C">
        <w:rPr>
          <w:sz w:val="20"/>
          <w:szCs w:val="20"/>
        </w:rPr>
        <w:t>Integration of a </w:t>
      </w:r>
      <w:r w:rsidRPr="00027F3C">
        <w:rPr>
          <w:b/>
          <w:bCs/>
          <w:sz w:val="20"/>
          <w:szCs w:val="20"/>
        </w:rPr>
        <w:t>"Digital Concierge" AI chat</w:t>
      </w:r>
      <w:r w:rsidRPr="00027F3C">
        <w:rPr>
          <w:sz w:val="20"/>
          <w:szCs w:val="20"/>
        </w:rPr>
        <w:t> within The Reserve to answer questions about the content in real-time, mimicking a private guide.</w:t>
      </w:r>
    </w:p>
    <w:p w14:paraId="2ECEEEBA" w14:textId="77777777" w:rsidR="00027F3C" w:rsidRPr="00027F3C" w:rsidRDefault="00027F3C" w:rsidP="00027F3C">
      <w:pPr>
        <w:numPr>
          <w:ilvl w:val="0"/>
          <w:numId w:val="12"/>
        </w:numPr>
        <w:rPr>
          <w:sz w:val="20"/>
          <w:szCs w:val="20"/>
        </w:rPr>
      </w:pPr>
      <w:r w:rsidRPr="00027F3C">
        <w:rPr>
          <w:sz w:val="20"/>
          <w:szCs w:val="20"/>
        </w:rPr>
        <w:t>Use of engagement data to </w:t>
      </w:r>
      <w:r w:rsidRPr="00027F3C">
        <w:rPr>
          <w:b/>
          <w:bCs/>
          <w:sz w:val="20"/>
          <w:szCs w:val="20"/>
        </w:rPr>
        <w:t>automatically generate a bespoke "Culinary Profile"</w:t>
      </w:r>
      <w:r w:rsidRPr="00027F3C">
        <w:rPr>
          <w:sz w:val="20"/>
          <w:szCs w:val="20"/>
        </w:rPr>
        <w:t> for the actor, which can be used later for personalized offerings.</w:t>
      </w:r>
    </w:p>
    <w:p w14:paraId="53A914E2" w14:textId="77777777" w:rsidR="00027F3C" w:rsidRPr="00027F3C" w:rsidRDefault="00027F3C" w:rsidP="00027F3C">
      <w:pPr>
        <w:rPr>
          <w:sz w:val="20"/>
          <w:szCs w:val="20"/>
        </w:rPr>
      </w:pPr>
      <w:r w:rsidRPr="00027F3C">
        <w:rPr>
          <w:b/>
          <w:bCs/>
          <w:sz w:val="20"/>
          <w:szCs w:val="20"/>
        </w:rPr>
        <w:t>8. Special Requirements</w:t>
      </w:r>
    </w:p>
    <w:p w14:paraId="18930E9A" w14:textId="77777777" w:rsidR="00027F3C" w:rsidRPr="00027F3C" w:rsidRDefault="00027F3C" w:rsidP="00027F3C">
      <w:pPr>
        <w:numPr>
          <w:ilvl w:val="0"/>
          <w:numId w:val="13"/>
        </w:numPr>
        <w:rPr>
          <w:sz w:val="20"/>
          <w:szCs w:val="20"/>
        </w:rPr>
      </w:pPr>
      <w:r w:rsidRPr="00027F3C">
        <w:rPr>
          <w:b/>
          <w:bCs/>
          <w:sz w:val="20"/>
          <w:szCs w:val="20"/>
        </w:rPr>
        <w:t>Discretion &amp; Security:</w:t>
      </w:r>
      <w:r w:rsidRPr="00027F3C">
        <w:rPr>
          <w:sz w:val="20"/>
          <w:szCs w:val="20"/>
        </w:rPr>
        <w:t> All access logs and user data within The Reserve must be encrypted. The platform must have no public indexing or backlinks to this area.</w:t>
      </w:r>
    </w:p>
    <w:p w14:paraId="5CA3DE05" w14:textId="77777777" w:rsidR="00027F3C" w:rsidRPr="00027F3C" w:rsidRDefault="00027F3C" w:rsidP="00027F3C">
      <w:pPr>
        <w:numPr>
          <w:ilvl w:val="0"/>
          <w:numId w:val="13"/>
        </w:numPr>
        <w:rPr>
          <w:sz w:val="20"/>
          <w:szCs w:val="20"/>
        </w:rPr>
      </w:pPr>
      <w:r w:rsidRPr="00027F3C">
        <w:rPr>
          <w:b/>
          <w:bCs/>
          <w:sz w:val="20"/>
          <w:szCs w:val="20"/>
        </w:rPr>
        <w:t>Content Authenticity:</w:t>
      </w:r>
      <w:r w:rsidRPr="00027F3C">
        <w:rPr>
          <w:sz w:val="20"/>
          <w:szCs w:val="20"/>
        </w:rPr>
        <w:t> All stories must be grounded in verifiable heritage (e.g., Omi Beef's 400-year history, the philosophy of the young farmers in </w:t>
      </w:r>
      <w:r w:rsidRPr="00027F3C">
        <w:rPr>
          <w:i/>
          <w:iCs/>
          <w:sz w:val="20"/>
          <w:szCs w:val="20"/>
        </w:rPr>
        <w:t>UshiLab</w:t>
      </w:r>
      <w:r w:rsidRPr="00027F3C">
        <w:rPr>
          <w:sz w:val="20"/>
          <w:szCs w:val="20"/>
        </w:rPr>
        <w:t>) to build authentic, not just marketed, luxury.</w:t>
      </w:r>
    </w:p>
    <w:p w14:paraId="158948E0" w14:textId="77777777" w:rsidR="00027F3C" w:rsidRPr="00027F3C" w:rsidRDefault="00027F3C" w:rsidP="00027F3C">
      <w:pPr>
        <w:numPr>
          <w:ilvl w:val="0"/>
          <w:numId w:val="13"/>
        </w:numPr>
        <w:rPr>
          <w:sz w:val="20"/>
          <w:szCs w:val="20"/>
        </w:rPr>
      </w:pPr>
      <w:r w:rsidRPr="00027F3C">
        <w:rPr>
          <w:b/>
          <w:bCs/>
          <w:sz w:val="20"/>
          <w:szCs w:val="20"/>
        </w:rPr>
        <w:t>Zero Commercial Pressure:</w:t>
      </w:r>
      <w:r w:rsidRPr="00027F3C">
        <w:rPr>
          <w:sz w:val="20"/>
          <w:szCs w:val="20"/>
        </w:rPr>
        <w:t> The user interface must contain no pricing, "add to cart," or direct "contact sales" buttons. The only call-to-action should be to explore more content or "Request a Conversation" with a concierge.</w:t>
      </w:r>
    </w:p>
    <w:p w14:paraId="4EBD71CC" w14:textId="77777777" w:rsidR="00027F3C" w:rsidRPr="00027F3C" w:rsidRDefault="00027F3C" w:rsidP="00027F3C">
      <w:pPr>
        <w:rPr>
          <w:b/>
          <w:bCs/>
          <w:sz w:val="20"/>
          <w:szCs w:val="20"/>
        </w:rPr>
      </w:pPr>
      <w:r w:rsidRPr="00027F3C">
        <w:rPr>
          <w:b/>
          <w:bCs/>
          <w:sz w:val="20"/>
          <w:szCs w:val="20"/>
        </w:rPr>
        <w:t>Analysis of Key Strategic Elements</w:t>
      </w:r>
    </w:p>
    <w:p w14:paraId="54C37055" w14:textId="77777777" w:rsidR="00027F3C" w:rsidRPr="00027F3C" w:rsidRDefault="00027F3C" w:rsidP="00027F3C">
      <w:pPr>
        <w:rPr>
          <w:sz w:val="20"/>
          <w:szCs w:val="20"/>
        </w:rPr>
      </w:pPr>
      <w:r w:rsidRPr="00027F3C">
        <w:rPr>
          <w:sz w:val="20"/>
          <w:szCs w:val="20"/>
        </w:rPr>
        <w:t>This use case operationalizes several critical strategies for engaging an UHNW audience:</w:t>
      </w:r>
    </w:p>
    <w:p w14:paraId="68B942D2" w14:textId="77777777" w:rsidR="00027F3C" w:rsidRPr="00027F3C" w:rsidRDefault="00027F3C" w:rsidP="00027F3C">
      <w:pPr>
        <w:numPr>
          <w:ilvl w:val="0"/>
          <w:numId w:val="14"/>
        </w:numPr>
        <w:rPr>
          <w:sz w:val="20"/>
          <w:szCs w:val="20"/>
        </w:rPr>
      </w:pPr>
      <w:r w:rsidRPr="00027F3C">
        <w:rPr>
          <w:b/>
          <w:bCs/>
          <w:sz w:val="20"/>
          <w:szCs w:val="20"/>
        </w:rPr>
        <w:t>Creating Artificial Scarcity:</w:t>
      </w:r>
      <w:r w:rsidRPr="00027F3C">
        <w:rPr>
          <w:sz w:val="20"/>
          <w:szCs w:val="20"/>
        </w:rPr>
        <w:t> By gatekeeping access, Wagyu AE transforms digital content into a rare commodity, making possession a status marker. This aligns with the luxury principle that "if it's hard to get or have, it's fun".</w:t>
      </w:r>
    </w:p>
    <w:p w14:paraId="2645593E" w14:textId="77777777" w:rsidR="00027F3C" w:rsidRPr="00027F3C" w:rsidRDefault="00027F3C" w:rsidP="00027F3C">
      <w:pPr>
        <w:numPr>
          <w:ilvl w:val="0"/>
          <w:numId w:val="14"/>
        </w:numPr>
        <w:rPr>
          <w:sz w:val="20"/>
          <w:szCs w:val="20"/>
        </w:rPr>
      </w:pPr>
      <w:r w:rsidRPr="00027F3C">
        <w:rPr>
          <w:b/>
          <w:bCs/>
          <w:sz w:val="20"/>
          <w:szCs w:val="20"/>
        </w:rPr>
        <w:t>Prioritizing High-Touch Personalization:</w:t>
      </w:r>
      <w:r w:rsidRPr="00027F3C">
        <w:rPr>
          <w:sz w:val="20"/>
          <w:szCs w:val="20"/>
        </w:rPr>
        <w:t> The manual vetting step, while not scalable for mass markets, is essential for UHNWIs who expect to be recognized as individuals, not just as part of a segment. This builds the "trusted connections" they seek.</w:t>
      </w:r>
    </w:p>
    <w:p w14:paraId="4D7D6907" w14:textId="77777777" w:rsidR="00027F3C" w:rsidRPr="00027F3C" w:rsidRDefault="00027F3C" w:rsidP="00027F3C">
      <w:pPr>
        <w:numPr>
          <w:ilvl w:val="0"/>
          <w:numId w:val="14"/>
        </w:numPr>
        <w:rPr>
          <w:sz w:val="20"/>
          <w:szCs w:val="20"/>
        </w:rPr>
      </w:pPr>
      <w:r w:rsidRPr="00027F3C">
        <w:rPr>
          <w:b/>
          <w:bCs/>
          <w:sz w:val="20"/>
          <w:szCs w:val="20"/>
        </w:rPr>
        <w:t>Leveraging Heritage for Storytelling:</w:t>
      </w:r>
      <w:r w:rsidRPr="00027F3C">
        <w:rPr>
          <w:sz w:val="20"/>
          <w:szCs w:val="20"/>
        </w:rPr>
        <w:t> The focus on documentaries and artisan interviews taps into what UHNWIs value: </w:t>
      </w:r>
      <w:r w:rsidRPr="00027F3C">
        <w:rPr>
          <w:b/>
          <w:bCs/>
          <w:sz w:val="20"/>
          <w:szCs w:val="20"/>
        </w:rPr>
        <w:t>meaning, quality, and design</w:t>
      </w:r>
      <w:r w:rsidRPr="00027F3C">
        <w:rPr>
          <w:sz w:val="20"/>
          <w:szCs w:val="20"/>
        </w:rPr>
        <w:t>. Telling the story of Omi Beef's history, the strict environmental standards of Shiga Prefecture, and the generational dedication of farmers provides a substantive reason for its premium status beyond price.</w:t>
      </w:r>
    </w:p>
    <w:tbl>
      <w:tblPr>
        <w:tblStyle w:val="GridTable5Dark"/>
        <w:tblW w:w="0" w:type="auto"/>
        <w:tblLook w:val="04A0" w:firstRow="1" w:lastRow="0" w:firstColumn="1" w:lastColumn="0" w:noHBand="0" w:noVBand="1"/>
      </w:tblPr>
      <w:tblGrid>
        <w:gridCol w:w="1532"/>
        <w:gridCol w:w="1422"/>
        <w:gridCol w:w="3515"/>
        <w:gridCol w:w="2547"/>
      </w:tblGrid>
      <w:tr w:rsidR="00027F3C" w:rsidRPr="00027F3C" w14:paraId="32C6A293" w14:textId="77777777" w:rsidTr="00027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312A6" w14:textId="77777777" w:rsidR="00027F3C" w:rsidRPr="00027F3C" w:rsidRDefault="00027F3C" w:rsidP="00027F3C">
            <w:pPr>
              <w:rPr>
                <w:sz w:val="20"/>
                <w:szCs w:val="20"/>
              </w:rPr>
            </w:pPr>
            <w:r w:rsidRPr="00027F3C">
              <w:rPr>
                <w:sz w:val="20"/>
                <w:szCs w:val="20"/>
              </w:rPr>
              <w:t>Content Tier</w:t>
            </w:r>
          </w:p>
        </w:tc>
        <w:tc>
          <w:tcPr>
            <w:tcW w:w="0" w:type="auto"/>
            <w:hideMark/>
          </w:tcPr>
          <w:p w14:paraId="455F53BB"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Access Method</w:t>
            </w:r>
          </w:p>
        </w:tc>
        <w:tc>
          <w:tcPr>
            <w:tcW w:w="0" w:type="auto"/>
            <w:hideMark/>
          </w:tcPr>
          <w:p w14:paraId="751BF636"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Example Content</w:t>
            </w:r>
          </w:p>
        </w:tc>
        <w:tc>
          <w:tcPr>
            <w:tcW w:w="0" w:type="auto"/>
            <w:hideMark/>
          </w:tcPr>
          <w:p w14:paraId="4CC1682F"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Strategic Purpose</w:t>
            </w:r>
          </w:p>
        </w:tc>
      </w:tr>
      <w:tr w:rsidR="00027F3C" w:rsidRPr="00027F3C" w14:paraId="3031D08D"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7B088" w14:textId="77777777" w:rsidR="00027F3C" w:rsidRPr="00027F3C" w:rsidRDefault="00027F3C" w:rsidP="00027F3C">
            <w:pPr>
              <w:rPr>
                <w:sz w:val="20"/>
                <w:szCs w:val="20"/>
              </w:rPr>
            </w:pPr>
            <w:r w:rsidRPr="00027F3C">
              <w:rPr>
                <w:sz w:val="20"/>
                <w:szCs w:val="20"/>
              </w:rPr>
              <w:t>The Reserve (Platinum)</w:t>
            </w:r>
          </w:p>
        </w:tc>
        <w:tc>
          <w:tcPr>
            <w:tcW w:w="0" w:type="auto"/>
            <w:hideMark/>
          </w:tcPr>
          <w:p w14:paraId="041BFDB1"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Personal Invitation Only</w:t>
            </w:r>
          </w:p>
        </w:tc>
        <w:tc>
          <w:tcPr>
            <w:tcW w:w="0" w:type="auto"/>
            <w:hideMark/>
          </w:tcPr>
          <w:p w14:paraId="40E03030"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Documentary: "UshiLab: The Next Generation"; Masterclass with a 3rd-gen Omi breeder</w:t>
            </w:r>
          </w:p>
        </w:tc>
        <w:tc>
          <w:tcPr>
            <w:tcW w:w="0" w:type="auto"/>
            <w:hideMark/>
          </w:tcPr>
          <w:p w14:paraId="73A586D0"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Deep relationship building, ultimate exclusivity</w:t>
            </w:r>
          </w:p>
        </w:tc>
      </w:tr>
      <w:tr w:rsidR="00027F3C" w:rsidRPr="00027F3C" w14:paraId="18F6D244"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021A75C9" w14:textId="77777777" w:rsidR="00027F3C" w:rsidRPr="00027F3C" w:rsidRDefault="00027F3C" w:rsidP="00027F3C">
            <w:pPr>
              <w:rPr>
                <w:sz w:val="20"/>
                <w:szCs w:val="20"/>
              </w:rPr>
            </w:pPr>
            <w:r w:rsidRPr="00027F3C">
              <w:rPr>
                <w:sz w:val="20"/>
                <w:szCs w:val="20"/>
              </w:rPr>
              <w:t>The Gallery (Gold)</w:t>
            </w:r>
          </w:p>
        </w:tc>
        <w:tc>
          <w:tcPr>
            <w:tcW w:w="0" w:type="auto"/>
            <w:hideMark/>
          </w:tcPr>
          <w:p w14:paraId="4C255B36"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Verified Referral Code</w:t>
            </w:r>
          </w:p>
        </w:tc>
        <w:tc>
          <w:tcPr>
            <w:tcW w:w="0" w:type="auto"/>
            <w:hideMark/>
          </w:tcPr>
          <w:p w14:paraId="5029137D"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Cinematic short: "A Day at Lake Biwa"; Interview with halal certifying master</w:t>
            </w:r>
          </w:p>
        </w:tc>
        <w:tc>
          <w:tcPr>
            <w:tcW w:w="0" w:type="auto"/>
            <w:hideMark/>
          </w:tcPr>
          <w:p w14:paraId="52DD9054"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Nurturing high-potential leads from trusted networks</w:t>
            </w:r>
          </w:p>
        </w:tc>
      </w:tr>
      <w:tr w:rsidR="00027F3C" w:rsidRPr="00027F3C" w14:paraId="1F61540B"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D35D2" w14:textId="77777777" w:rsidR="00027F3C" w:rsidRPr="00027F3C" w:rsidRDefault="00027F3C" w:rsidP="00027F3C">
            <w:pPr>
              <w:rPr>
                <w:sz w:val="20"/>
                <w:szCs w:val="20"/>
              </w:rPr>
            </w:pPr>
            <w:r w:rsidRPr="00027F3C">
              <w:rPr>
                <w:sz w:val="20"/>
                <w:szCs w:val="20"/>
              </w:rPr>
              <w:t>The Atelier (Silver)</w:t>
            </w:r>
          </w:p>
        </w:tc>
        <w:tc>
          <w:tcPr>
            <w:tcW w:w="0" w:type="auto"/>
            <w:hideMark/>
          </w:tcPr>
          <w:p w14:paraId="5A369F31"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Email Request</w:t>
            </w:r>
          </w:p>
        </w:tc>
        <w:tc>
          <w:tcPr>
            <w:tcW w:w="0" w:type="auto"/>
            <w:hideMark/>
          </w:tcPr>
          <w:p w14:paraId="7C85F5D6"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Photo essay: "The Art of Marbling"; Guide to Omi Beef grades</w:t>
            </w:r>
          </w:p>
        </w:tc>
        <w:tc>
          <w:tcPr>
            <w:tcW w:w="0" w:type="auto"/>
            <w:hideMark/>
          </w:tcPr>
          <w:p w14:paraId="3A35072E"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Capturing broader aspirational interest for future nurturing</w:t>
            </w:r>
          </w:p>
        </w:tc>
      </w:tr>
    </w:tbl>
    <w:p w14:paraId="55FDD2D7" w14:textId="77777777" w:rsidR="00027F3C" w:rsidRDefault="00027F3C" w:rsidP="00027F3C">
      <w:pPr>
        <w:rPr>
          <w:b/>
          <w:bCs/>
          <w:sz w:val="20"/>
          <w:szCs w:val="20"/>
        </w:rPr>
      </w:pPr>
    </w:p>
    <w:p w14:paraId="43A90AB9" w14:textId="77777777" w:rsidR="00027F3C" w:rsidRDefault="00027F3C">
      <w:pPr>
        <w:rPr>
          <w:b/>
          <w:bCs/>
          <w:sz w:val="20"/>
          <w:szCs w:val="20"/>
        </w:rPr>
      </w:pPr>
      <w:r>
        <w:rPr>
          <w:b/>
          <w:bCs/>
          <w:sz w:val="20"/>
          <w:szCs w:val="20"/>
        </w:rPr>
        <w:br w:type="page"/>
      </w:r>
    </w:p>
    <w:p w14:paraId="73E1E5C9" w14:textId="058E6AEF" w:rsidR="00027F3C" w:rsidRPr="00027F3C" w:rsidRDefault="00027F3C" w:rsidP="00027F3C">
      <w:pPr>
        <w:rPr>
          <w:sz w:val="20"/>
          <w:szCs w:val="20"/>
        </w:rPr>
      </w:pPr>
      <w:r w:rsidRPr="00027F3C">
        <w:rPr>
          <w:b/>
          <w:bCs/>
          <w:sz w:val="20"/>
          <w:szCs w:val="20"/>
        </w:rPr>
        <w:lastRenderedPageBreak/>
        <w:t>9. Acceptance Criteria</w:t>
      </w:r>
    </w:p>
    <w:tbl>
      <w:tblPr>
        <w:tblStyle w:val="GridTable5Dark"/>
        <w:tblW w:w="9010" w:type="dxa"/>
        <w:tblLook w:val="04A0" w:firstRow="1" w:lastRow="0" w:firstColumn="1" w:lastColumn="0" w:noHBand="0" w:noVBand="1"/>
      </w:tblPr>
      <w:tblGrid>
        <w:gridCol w:w="618"/>
        <w:gridCol w:w="5137"/>
        <w:gridCol w:w="3255"/>
      </w:tblGrid>
      <w:tr w:rsidR="00027F3C" w:rsidRPr="00027F3C" w14:paraId="2D799955" w14:textId="77777777" w:rsidTr="00027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94E46" w14:textId="77777777" w:rsidR="00027F3C" w:rsidRPr="00027F3C" w:rsidRDefault="00027F3C" w:rsidP="00027F3C">
            <w:pPr>
              <w:rPr>
                <w:sz w:val="20"/>
                <w:szCs w:val="20"/>
              </w:rPr>
            </w:pPr>
            <w:r w:rsidRPr="00027F3C">
              <w:rPr>
                <w:sz w:val="20"/>
                <w:szCs w:val="20"/>
              </w:rPr>
              <w:t>ID</w:t>
            </w:r>
          </w:p>
        </w:tc>
        <w:tc>
          <w:tcPr>
            <w:tcW w:w="0" w:type="auto"/>
            <w:hideMark/>
          </w:tcPr>
          <w:p w14:paraId="7D7CAFD0"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Criteria</w:t>
            </w:r>
          </w:p>
        </w:tc>
        <w:tc>
          <w:tcPr>
            <w:tcW w:w="0" w:type="auto"/>
            <w:hideMark/>
          </w:tcPr>
          <w:p w14:paraId="3371BD58"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Test / Verification Method</w:t>
            </w:r>
          </w:p>
        </w:tc>
      </w:tr>
      <w:tr w:rsidR="00027F3C" w:rsidRPr="00027F3C" w14:paraId="1362893D"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C2CD8" w14:textId="77777777" w:rsidR="00027F3C" w:rsidRPr="00027F3C" w:rsidRDefault="00027F3C" w:rsidP="00027F3C">
            <w:pPr>
              <w:rPr>
                <w:sz w:val="20"/>
                <w:szCs w:val="20"/>
              </w:rPr>
            </w:pPr>
            <w:r w:rsidRPr="00027F3C">
              <w:rPr>
                <w:sz w:val="20"/>
                <w:szCs w:val="20"/>
              </w:rPr>
              <w:t>AC-001</w:t>
            </w:r>
          </w:p>
        </w:tc>
        <w:tc>
          <w:tcPr>
            <w:tcW w:w="0" w:type="auto"/>
            <w:hideMark/>
          </w:tcPr>
          <w:p w14:paraId="61512193"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Access to "The Reserve" is </w:t>
            </w:r>
            <w:r w:rsidRPr="00027F3C">
              <w:rPr>
                <w:b/>
                <w:bCs/>
                <w:sz w:val="20"/>
                <w:szCs w:val="20"/>
              </w:rPr>
              <w:t>impossible</w:t>
            </w:r>
            <w:r w:rsidRPr="00027F3C">
              <w:rPr>
                <w:sz w:val="20"/>
                <w:szCs w:val="20"/>
              </w:rPr>
              <w:t> without a valid, system-generated invitation link or an approved referral code.</w:t>
            </w:r>
          </w:p>
        </w:tc>
        <w:tc>
          <w:tcPr>
            <w:tcW w:w="0" w:type="auto"/>
            <w:hideMark/>
          </w:tcPr>
          <w:p w14:paraId="0081ECB5"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Security audit: Attempts to access URL paths directly or via common search return a 404 or elegant access-denied page.</w:t>
            </w:r>
          </w:p>
        </w:tc>
      </w:tr>
      <w:tr w:rsidR="00027F3C" w:rsidRPr="00027F3C" w14:paraId="35429B80"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4637A674" w14:textId="77777777" w:rsidR="00027F3C" w:rsidRPr="00027F3C" w:rsidRDefault="00027F3C" w:rsidP="00027F3C">
            <w:pPr>
              <w:rPr>
                <w:sz w:val="20"/>
                <w:szCs w:val="20"/>
              </w:rPr>
            </w:pPr>
            <w:r w:rsidRPr="00027F3C">
              <w:rPr>
                <w:sz w:val="20"/>
                <w:szCs w:val="20"/>
              </w:rPr>
              <w:t>AC-002</w:t>
            </w:r>
          </w:p>
        </w:tc>
        <w:tc>
          <w:tcPr>
            <w:tcW w:w="0" w:type="auto"/>
            <w:hideMark/>
          </w:tcPr>
          <w:p w14:paraId="5FF98572"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The Relationship Manager dashboard </w:t>
            </w:r>
            <w:r w:rsidRPr="00027F3C">
              <w:rPr>
                <w:b/>
                <w:bCs/>
                <w:sz w:val="20"/>
                <w:szCs w:val="20"/>
              </w:rPr>
              <w:t>automatically flags and prioritizes</w:t>
            </w:r>
            <w:r w:rsidRPr="00027F3C">
              <w:rPr>
                <w:sz w:val="20"/>
                <w:szCs w:val="20"/>
              </w:rPr>
              <w:t> new access requests from pre-qualified UHNWI leads for review within 4 business hours.</w:t>
            </w:r>
          </w:p>
        </w:tc>
        <w:tc>
          <w:tcPr>
            <w:tcW w:w="0" w:type="auto"/>
            <w:hideMark/>
          </w:tcPr>
          <w:p w14:paraId="02814BB9"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User acceptance testing (UAT) with the sales team.</w:t>
            </w:r>
          </w:p>
        </w:tc>
      </w:tr>
      <w:tr w:rsidR="00027F3C" w:rsidRPr="00027F3C" w14:paraId="4AF1264D"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4462F" w14:textId="77777777" w:rsidR="00027F3C" w:rsidRPr="00027F3C" w:rsidRDefault="00027F3C" w:rsidP="00027F3C">
            <w:pPr>
              <w:rPr>
                <w:sz w:val="20"/>
                <w:szCs w:val="20"/>
              </w:rPr>
            </w:pPr>
            <w:r w:rsidRPr="00027F3C">
              <w:rPr>
                <w:sz w:val="20"/>
                <w:szCs w:val="20"/>
              </w:rPr>
              <w:t>AC-003</w:t>
            </w:r>
          </w:p>
        </w:tc>
        <w:tc>
          <w:tcPr>
            <w:tcW w:w="0" w:type="auto"/>
            <w:hideMark/>
          </w:tcPr>
          <w:p w14:paraId="57154AE5"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The content consumption interface is </w:t>
            </w:r>
            <w:r w:rsidRPr="00027F3C">
              <w:rPr>
                <w:b/>
                <w:bCs/>
                <w:sz w:val="20"/>
                <w:szCs w:val="20"/>
              </w:rPr>
              <w:t>completely free of transactional elements</w:t>
            </w:r>
            <w:r w:rsidRPr="00027F3C">
              <w:rPr>
                <w:sz w:val="20"/>
                <w:szCs w:val="20"/>
              </w:rPr>
              <w:t> (pricing, shopping cart icons).</w:t>
            </w:r>
          </w:p>
        </w:tc>
        <w:tc>
          <w:tcPr>
            <w:tcW w:w="0" w:type="auto"/>
            <w:hideMark/>
          </w:tcPr>
          <w:p w14:paraId="66E71A84"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UI/UX review and heuristic evaluation.</w:t>
            </w:r>
          </w:p>
        </w:tc>
      </w:tr>
      <w:tr w:rsidR="00027F3C" w:rsidRPr="00027F3C" w14:paraId="1A2BF093"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2057247A" w14:textId="77777777" w:rsidR="00027F3C" w:rsidRPr="00027F3C" w:rsidRDefault="00027F3C" w:rsidP="00027F3C">
            <w:pPr>
              <w:rPr>
                <w:sz w:val="20"/>
                <w:szCs w:val="20"/>
              </w:rPr>
            </w:pPr>
            <w:r w:rsidRPr="00027F3C">
              <w:rPr>
                <w:sz w:val="20"/>
                <w:szCs w:val="20"/>
              </w:rPr>
              <w:t>AC-004</w:t>
            </w:r>
          </w:p>
        </w:tc>
        <w:tc>
          <w:tcPr>
            <w:tcW w:w="0" w:type="auto"/>
            <w:hideMark/>
          </w:tcPr>
          <w:p w14:paraId="4A1F2141"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The platform </w:t>
            </w:r>
            <w:r w:rsidRPr="00027F3C">
              <w:rPr>
                <w:b/>
                <w:bCs/>
                <w:sz w:val="20"/>
                <w:szCs w:val="20"/>
              </w:rPr>
              <w:t>captures key engagement metrics</w:t>
            </w:r>
            <w:r w:rsidRPr="00027F3C">
              <w:rPr>
                <w:sz w:val="20"/>
                <w:szCs w:val="20"/>
              </w:rPr>
              <w:t> (video completion rate, content preferences) and attaches them to the user's profile in the CRM.</w:t>
            </w:r>
          </w:p>
        </w:tc>
        <w:tc>
          <w:tcPr>
            <w:tcW w:w="0" w:type="auto"/>
            <w:hideMark/>
          </w:tcPr>
          <w:p w14:paraId="274B98A6"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Verify data flow from the content platform to CRM fields.</w:t>
            </w:r>
          </w:p>
        </w:tc>
      </w:tr>
      <w:tr w:rsidR="00027F3C" w:rsidRPr="00027F3C" w14:paraId="70903727"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8E9D5" w14:textId="77777777" w:rsidR="00027F3C" w:rsidRPr="00027F3C" w:rsidRDefault="00027F3C" w:rsidP="00027F3C">
            <w:pPr>
              <w:rPr>
                <w:sz w:val="20"/>
                <w:szCs w:val="20"/>
              </w:rPr>
            </w:pPr>
            <w:r w:rsidRPr="00027F3C">
              <w:rPr>
                <w:sz w:val="20"/>
                <w:szCs w:val="20"/>
              </w:rPr>
              <w:t>AC-005</w:t>
            </w:r>
          </w:p>
        </w:tc>
        <w:tc>
          <w:tcPr>
            <w:tcW w:w="0" w:type="auto"/>
            <w:hideMark/>
          </w:tcPr>
          <w:p w14:paraId="2AEF4D39"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All video and documentary content </w:t>
            </w:r>
            <w:r w:rsidRPr="00027F3C">
              <w:rPr>
                <w:b/>
                <w:bCs/>
                <w:sz w:val="20"/>
                <w:szCs w:val="20"/>
              </w:rPr>
              <w:t>explicitly highlights key luxury pillars</w:t>
            </w:r>
            <w:r w:rsidRPr="00027F3C">
              <w:rPr>
                <w:sz w:val="20"/>
                <w:szCs w:val="20"/>
              </w:rPr>
              <w:t>: Omi Beef's 400-year heritage, Halal integrity, sustainable practices in Shiga, and culinary artistry.</w:t>
            </w:r>
          </w:p>
        </w:tc>
        <w:tc>
          <w:tcPr>
            <w:tcW w:w="0" w:type="auto"/>
            <w:hideMark/>
          </w:tcPr>
          <w:p w14:paraId="39724A11"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Content audit against a brand narrative checklist.</w:t>
            </w:r>
          </w:p>
        </w:tc>
      </w:tr>
      <w:tr w:rsidR="00027F3C" w:rsidRPr="00027F3C" w14:paraId="1081D5D5"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67A0D039" w14:textId="77777777" w:rsidR="00027F3C" w:rsidRPr="00027F3C" w:rsidRDefault="00027F3C" w:rsidP="00027F3C">
            <w:pPr>
              <w:rPr>
                <w:sz w:val="20"/>
                <w:szCs w:val="20"/>
              </w:rPr>
            </w:pPr>
            <w:r w:rsidRPr="00027F3C">
              <w:rPr>
                <w:sz w:val="20"/>
                <w:szCs w:val="20"/>
              </w:rPr>
              <w:t>AC-006</w:t>
            </w:r>
          </w:p>
        </w:tc>
        <w:tc>
          <w:tcPr>
            <w:tcW w:w="0" w:type="auto"/>
            <w:hideMark/>
          </w:tcPr>
          <w:p w14:paraId="1F60FAB1"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A referral code from a "Platinum Tier" client </w:t>
            </w:r>
            <w:r w:rsidRPr="00027F3C">
              <w:rPr>
                <w:b/>
                <w:bCs/>
                <w:sz w:val="20"/>
                <w:szCs w:val="20"/>
              </w:rPr>
              <w:t>grants immediate access</w:t>
            </w:r>
            <w:r w:rsidRPr="00027F3C">
              <w:rPr>
                <w:sz w:val="20"/>
                <w:szCs w:val="20"/>
              </w:rPr>
              <w:t> without manager approval, reinforcing their ambassador status.</w:t>
            </w:r>
          </w:p>
        </w:tc>
        <w:tc>
          <w:tcPr>
            <w:tcW w:w="0" w:type="auto"/>
            <w:hideMark/>
          </w:tcPr>
          <w:p w14:paraId="667E25ED"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UAT with test referral codes from different tier accounts.</w:t>
            </w:r>
          </w:p>
        </w:tc>
      </w:tr>
    </w:tbl>
    <w:p w14:paraId="48FBAEED" w14:textId="77777777" w:rsidR="00027F3C" w:rsidRDefault="00027F3C" w:rsidP="00027F3C">
      <w:pPr>
        <w:rPr>
          <w:sz w:val="20"/>
          <w:szCs w:val="20"/>
        </w:rPr>
      </w:pPr>
    </w:p>
    <w:p w14:paraId="5FF512F6" w14:textId="7A72A4DE" w:rsidR="00027F3C" w:rsidRDefault="00027F3C" w:rsidP="00027F3C">
      <w:pPr>
        <w:rPr>
          <w:sz w:val="20"/>
          <w:szCs w:val="20"/>
        </w:rPr>
      </w:pPr>
      <w:r w:rsidRPr="00027F3C">
        <w:rPr>
          <w:sz w:val="20"/>
          <w:szCs w:val="20"/>
        </w:rPr>
        <w:t xml:space="preserve">I hope this detailed use case provides a strong foundation for your platform design. </w:t>
      </w:r>
    </w:p>
    <w:p w14:paraId="7B3C5F99" w14:textId="77777777" w:rsidR="00027F3C" w:rsidRDefault="00027F3C" w:rsidP="00027F3C">
      <w:pPr>
        <w:rPr>
          <w:sz w:val="20"/>
          <w:szCs w:val="20"/>
        </w:rPr>
      </w:pPr>
    </w:p>
    <w:p w14:paraId="0162C72F" w14:textId="457FFACA" w:rsidR="00027F3C" w:rsidRDefault="00027F3C">
      <w:pPr>
        <w:rPr>
          <w:sz w:val="20"/>
          <w:szCs w:val="20"/>
        </w:rPr>
      </w:pPr>
      <w:r>
        <w:rPr>
          <w:sz w:val="20"/>
          <w:szCs w:val="20"/>
        </w:rPr>
        <w:br w:type="page"/>
      </w:r>
    </w:p>
    <w:p w14:paraId="4B509CC3" w14:textId="77777777" w:rsidR="00027F3C" w:rsidRDefault="00027F3C" w:rsidP="00027F3C">
      <w:pPr>
        <w:rPr>
          <w:sz w:val="20"/>
          <w:szCs w:val="20"/>
        </w:rPr>
      </w:pPr>
      <w:r w:rsidRPr="00027F3C">
        <w:rPr>
          <w:b/>
          <w:bCs/>
          <w:sz w:val="20"/>
          <w:szCs w:val="20"/>
        </w:rPr>
        <w:lastRenderedPageBreak/>
        <w:t>Initiate Bespoke Membership Application</w:t>
      </w:r>
      <w:r w:rsidRPr="00027F3C">
        <w:rPr>
          <w:sz w:val="20"/>
          <w:szCs w:val="20"/>
        </w:rPr>
        <w:t> </w:t>
      </w:r>
    </w:p>
    <w:p w14:paraId="7E11755D" w14:textId="07FB35EE" w:rsidR="00027F3C" w:rsidRPr="00027F3C" w:rsidRDefault="00027F3C" w:rsidP="00027F3C">
      <w:pPr>
        <w:rPr>
          <w:sz w:val="20"/>
          <w:szCs w:val="20"/>
        </w:rPr>
      </w:pPr>
      <w:r w:rsidRPr="00027F3C">
        <w:rPr>
          <w:sz w:val="20"/>
          <w:szCs w:val="20"/>
        </w:rPr>
        <w:t>designed to transform a transactional sign-up into a relationship-building ritual for UHNWI households.</w:t>
      </w:r>
    </w:p>
    <w:p w14:paraId="7ED062BF" w14:textId="77777777" w:rsidR="00027F3C" w:rsidRPr="00027F3C" w:rsidRDefault="00027F3C" w:rsidP="00027F3C">
      <w:pPr>
        <w:rPr>
          <w:b/>
          <w:bCs/>
          <w:sz w:val="20"/>
          <w:szCs w:val="20"/>
        </w:rPr>
      </w:pPr>
      <w:r w:rsidRPr="00027F3C">
        <w:rPr>
          <w:b/>
          <w:bCs/>
          <w:sz w:val="20"/>
          <w:szCs w:val="20"/>
        </w:rPr>
        <w:t>Use Case Template for Wagyu AE Platform</w:t>
      </w:r>
    </w:p>
    <w:p w14:paraId="1B69443B" w14:textId="77777777" w:rsidR="00027F3C" w:rsidRPr="00027F3C" w:rsidRDefault="00027F3C" w:rsidP="00027F3C">
      <w:pPr>
        <w:rPr>
          <w:sz w:val="20"/>
          <w:szCs w:val="20"/>
        </w:rPr>
      </w:pPr>
      <w:r w:rsidRPr="00027F3C">
        <w:rPr>
          <w:b/>
          <w:bCs/>
          <w:sz w:val="20"/>
          <w:szCs w:val="20"/>
        </w:rPr>
        <w:t>1. Use Case Identification</w:t>
      </w:r>
    </w:p>
    <w:p w14:paraId="306B553D" w14:textId="77777777" w:rsidR="00027F3C" w:rsidRPr="00027F3C" w:rsidRDefault="00027F3C" w:rsidP="00027F3C">
      <w:pPr>
        <w:numPr>
          <w:ilvl w:val="0"/>
          <w:numId w:val="15"/>
        </w:numPr>
        <w:rPr>
          <w:sz w:val="20"/>
          <w:szCs w:val="20"/>
        </w:rPr>
      </w:pPr>
      <w:r w:rsidRPr="00027F3C">
        <w:rPr>
          <w:b/>
          <w:bCs/>
          <w:sz w:val="20"/>
          <w:szCs w:val="20"/>
        </w:rPr>
        <w:t>Use Case ID:</w:t>
      </w:r>
      <w:r w:rsidRPr="00027F3C">
        <w:rPr>
          <w:sz w:val="20"/>
          <w:szCs w:val="20"/>
        </w:rPr>
        <w:t> UHNWI-UC-003</w:t>
      </w:r>
    </w:p>
    <w:p w14:paraId="20B1DBC8" w14:textId="77777777" w:rsidR="00027F3C" w:rsidRPr="00027F3C" w:rsidRDefault="00027F3C" w:rsidP="00027F3C">
      <w:pPr>
        <w:numPr>
          <w:ilvl w:val="0"/>
          <w:numId w:val="15"/>
        </w:numPr>
        <w:rPr>
          <w:sz w:val="20"/>
          <w:szCs w:val="20"/>
        </w:rPr>
      </w:pPr>
      <w:r w:rsidRPr="00027F3C">
        <w:rPr>
          <w:b/>
          <w:bCs/>
          <w:sz w:val="20"/>
          <w:szCs w:val="20"/>
        </w:rPr>
        <w:t>Use Case Name:</w:t>
      </w:r>
      <w:r w:rsidRPr="00027F3C">
        <w:rPr>
          <w:sz w:val="20"/>
          <w:szCs w:val="20"/>
        </w:rPr>
        <w:t> Initiate Bespoke Membership Application</w:t>
      </w:r>
    </w:p>
    <w:p w14:paraId="62493A3B" w14:textId="77777777" w:rsidR="00027F3C" w:rsidRPr="00027F3C" w:rsidRDefault="00027F3C" w:rsidP="00027F3C">
      <w:pPr>
        <w:numPr>
          <w:ilvl w:val="0"/>
          <w:numId w:val="15"/>
        </w:numPr>
        <w:rPr>
          <w:sz w:val="20"/>
          <w:szCs w:val="20"/>
        </w:rPr>
      </w:pPr>
      <w:r w:rsidRPr="00027F3C">
        <w:rPr>
          <w:b/>
          <w:bCs/>
          <w:sz w:val="20"/>
          <w:szCs w:val="20"/>
        </w:rPr>
        <w:t>Arena:</w:t>
      </w:r>
      <w:r w:rsidRPr="00027F3C">
        <w:rPr>
          <w:sz w:val="20"/>
          <w:szCs w:val="20"/>
        </w:rPr>
        <w:t> Premium Halal Culinary Experience</w:t>
      </w:r>
    </w:p>
    <w:p w14:paraId="2E4BDA94" w14:textId="77777777" w:rsidR="00027F3C" w:rsidRPr="00027F3C" w:rsidRDefault="00027F3C" w:rsidP="00027F3C">
      <w:pPr>
        <w:numPr>
          <w:ilvl w:val="0"/>
          <w:numId w:val="15"/>
        </w:numPr>
        <w:rPr>
          <w:sz w:val="20"/>
          <w:szCs w:val="20"/>
        </w:rPr>
      </w:pPr>
      <w:r w:rsidRPr="00027F3C">
        <w:rPr>
          <w:b/>
          <w:bCs/>
          <w:sz w:val="20"/>
          <w:szCs w:val="20"/>
        </w:rPr>
        <w:t>Lifecycle Stage:</w:t>
      </w:r>
      <w:r w:rsidRPr="00027F3C">
        <w:rPr>
          <w:sz w:val="20"/>
          <w:szCs w:val="20"/>
        </w:rPr>
        <w:t> Stage 2 - Concierge Onboarding &amp; Profile Creation</w:t>
      </w:r>
    </w:p>
    <w:p w14:paraId="2F0D1DE2" w14:textId="77777777" w:rsidR="00027F3C" w:rsidRPr="00027F3C" w:rsidRDefault="00027F3C" w:rsidP="00027F3C">
      <w:pPr>
        <w:numPr>
          <w:ilvl w:val="0"/>
          <w:numId w:val="15"/>
        </w:numPr>
        <w:rPr>
          <w:sz w:val="20"/>
          <w:szCs w:val="20"/>
        </w:rPr>
      </w:pPr>
      <w:r w:rsidRPr="00027F3C">
        <w:rPr>
          <w:b/>
          <w:bCs/>
          <w:sz w:val="20"/>
          <w:szCs w:val="20"/>
        </w:rPr>
        <w:t>Primary Actor:</w:t>
      </w:r>
      <w:r w:rsidRPr="00027F3C">
        <w:rPr>
          <w:sz w:val="20"/>
          <w:szCs w:val="20"/>
        </w:rPr>
        <w:t> UHNWI Individual, Family Executive Assistant</w:t>
      </w:r>
    </w:p>
    <w:p w14:paraId="254030D5" w14:textId="77777777" w:rsidR="00027F3C" w:rsidRPr="00027F3C" w:rsidRDefault="00027F3C" w:rsidP="00027F3C">
      <w:pPr>
        <w:numPr>
          <w:ilvl w:val="0"/>
          <w:numId w:val="15"/>
        </w:numPr>
        <w:rPr>
          <w:sz w:val="20"/>
          <w:szCs w:val="20"/>
        </w:rPr>
      </w:pPr>
      <w:r w:rsidRPr="00027F3C">
        <w:rPr>
          <w:b/>
          <w:bCs/>
          <w:sz w:val="20"/>
          <w:szCs w:val="20"/>
        </w:rPr>
        <w:t>Supporting Actors:</w:t>
      </w:r>
      <w:r w:rsidRPr="00027F3C">
        <w:rPr>
          <w:sz w:val="20"/>
          <w:szCs w:val="20"/>
        </w:rPr>
        <w:t> Wagyu AE Household Relationship Manager (HRM), Platform (CRM &amp; Scheduling System)</w:t>
      </w:r>
    </w:p>
    <w:p w14:paraId="2A9E2B08" w14:textId="77777777" w:rsidR="00027F3C" w:rsidRPr="00027F3C" w:rsidRDefault="00027F3C" w:rsidP="00027F3C">
      <w:pPr>
        <w:numPr>
          <w:ilvl w:val="0"/>
          <w:numId w:val="15"/>
        </w:numPr>
        <w:rPr>
          <w:sz w:val="20"/>
          <w:szCs w:val="20"/>
        </w:rPr>
      </w:pPr>
      <w:r w:rsidRPr="00027F3C">
        <w:rPr>
          <w:b/>
          <w:bCs/>
          <w:sz w:val="20"/>
          <w:szCs w:val="20"/>
        </w:rPr>
        <w:t>Level:</w:t>
      </w:r>
      <w:r w:rsidRPr="00027F3C">
        <w:rPr>
          <w:sz w:val="20"/>
          <w:szCs w:val="20"/>
        </w:rPr>
        <w:t> User Goal</w:t>
      </w:r>
    </w:p>
    <w:p w14:paraId="10E5889B" w14:textId="77777777" w:rsidR="00027F3C" w:rsidRPr="00027F3C" w:rsidRDefault="00027F3C" w:rsidP="00027F3C">
      <w:pPr>
        <w:rPr>
          <w:sz w:val="20"/>
          <w:szCs w:val="20"/>
        </w:rPr>
      </w:pPr>
      <w:r w:rsidRPr="00027F3C">
        <w:rPr>
          <w:b/>
          <w:bCs/>
          <w:sz w:val="20"/>
          <w:szCs w:val="20"/>
        </w:rPr>
        <w:t>2. Brief Description</w:t>
      </w:r>
      <w:r w:rsidRPr="00027F3C">
        <w:rPr>
          <w:sz w:val="20"/>
          <w:szCs w:val="20"/>
        </w:rPr>
        <w:br/>
        <w:t>This use case initiates a confidential, high-touch onboarding sequence. The actor expresses formal interest via a discreet digital touchpoint, triggering immediate, personalized outreach from a dedicated HRM. The subsequent interaction is a curated conversation—conducted via the client's preferred channel (e.g., private chat, call, in-person)—focused on understanding culinary values, aspirations, and service expectations. This qualitative "verification" builds trust and gathers profile intelligence, deliberately avoiding standard digital forms or intrusive financial checks.</w:t>
      </w:r>
    </w:p>
    <w:p w14:paraId="50B66CB6" w14:textId="77777777" w:rsidR="00027F3C" w:rsidRPr="00027F3C" w:rsidRDefault="00027F3C" w:rsidP="00027F3C">
      <w:pPr>
        <w:rPr>
          <w:sz w:val="20"/>
          <w:szCs w:val="20"/>
        </w:rPr>
      </w:pPr>
      <w:r w:rsidRPr="00027F3C">
        <w:rPr>
          <w:b/>
          <w:bCs/>
          <w:sz w:val="20"/>
          <w:szCs w:val="20"/>
        </w:rPr>
        <w:t>3. Trigger &amp; Preconditions</w:t>
      </w:r>
    </w:p>
    <w:p w14:paraId="01756A1F" w14:textId="77777777" w:rsidR="00027F3C" w:rsidRPr="00027F3C" w:rsidRDefault="00027F3C" w:rsidP="00027F3C">
      <w:pPr>
        <w:numPr>
          <w:ilvl w:val="0"/>
          <w:numId w:val="16"/>
        </w:numPr>
        <w:rPr>
          <w:sz w:val="20"/>
          <w:szCs w:val="20"/>
        </w:rPr>
      </w:pPr>
      <w:r w:rsidRPr="00027F3C">
        <w:rPr>
          <w:b/>
          <w:bCs/>
          <w:sz w:val="20"/>
          <w:szCs w:val="20"/>
        </w:rPr>
        <w:t>Trigger:</w:t>
      </w:r>
      <w:r w:rsidRPr="00027F3C">
        <w:rPr>
          <w:sz w:val="20"/>
          <w:szCs w:val="20"/>
        </w:rPr>
        <w:t> The actor, having engaged with brand content (from UHNWI-UC-001/002), clicks a "Concierge Request" or "Begin Your Journey" button within a gated section of the platform.</w:t>
      </w:r>
    </w:p>
    <w:p w14:paraId="1074DF3D" w14:textId="77777777" w:rsidR="00027F3C" w:rsidRPr="00027F3C" w:rsidRDefault="00027F3C" w:rsidP="00027F3C">
      <w:pPr>
        <w:numPr>
          <w:ilvl w:val="0"/>
          <w:numId w:val="16"/>
        </w:numPr>
        <w:rPr>
          <w:sz w:val="20"/>
          <w:szCs w:val="20"/>
        </w:rPr>
      </w:pPr>
      <w:r w:rsidRPr="00027F3C">
        <w:rPr>
          <w:b/>
          <w:bCs/>
          <w:sz w:val="20"/>
          <w:szCs w:val="20"/>
        </w:rPr>
        <w:t>Preconditions:</w:t>
      </w:r>
    </w:p>
    <w:p w14:paraId="6EA4CE92" w14:textId="77777777" w:rsidR="00027F3C" w:rsidRPr="00027F3C" w:rsidRDefault="00027F3C" w:rsidP="00027F3C">
      <w:pPr>
        <w:numPr>
          <w:ilvl w:val="1"/>
          <w:numId w:val="16"/>
        </w:numPr>
        <w:rPr>
          <w:sz w:val="20"/>
          <w:szCs w:val="20"/>
        </w:rPr>
      </w:pPr>
      <w:r w:rsidRPr="00027F3C">
        <w:rPr>
          <w:sz w:val="20"/>
          <w:szCs w:val="20"/>
        </w:rPr>
        <w:t>The actor has prior brand exposure (e.g., content access, referral).</w:t>
      </w:r>
    </w:p>
    <w:p w14:paraId="4395B136" w14:textId="77777777" w:rsidR="00027F3C" w:rsidRPr="00027F3C" w:rsidRDefault="00027F3C" w:rsidP="00027F3C">
      <w:pPr>
        <w:numPr>
          <w:ilvl w:val="1"/>
          <w:numId w:val="16"/>
        </w:numPr>
        <w:rPr>
          <w:sz w:val="20"/>
          <w:szCs w:val="20"/>
        </w:rPr>
      </w:pPr>
      <w:r w:rsidRPr="00027F3C">
        <w:rPr>
          <w:sz w:val="20"/>
          <w:szCs w:val="20"/>
        </w:rPr>
        <w:t>A Household Relationship Manager (HRM) team is established and trained in qualitative profiling.</w:t>
      </w:r>
    </w:p>
    <w:p w14:paraId="60BC31B7" w14:textId="77777777" w:rsidR="00027F3C" w:rsidRPr="00027F3C" w:rsidRDefault="00027F3C" w:rsidP="00027F3C">
      <w:pPr>
        <w:numPr>
          <w:ilvl w:val="1"/>
          <w:numId w:val="16"/>
        </w:numPr>
        <w:rPr>
          <w:sz w:val="20"/>
          <w:szCs w:val="20"/>
        </w:rPr>
      </w:pPr>
      <w:r w:rsidRPr="00027F3C">
        <w:rPr>
          <w:sz w:val="20"/>
          <w:szCs w:val="20"/>
        </w:rPr>
        <w:t>The platform's CRM is configured to prioritize and route "Concierge Requests" instantly.</w:t>
      </w:r>
    </w:p>
    <w:p w14:paraId="2ECC362A" w14:textId="77777777" w:rsidR="00027F3C" w:rsidRPr="00027F3C" w:rsidRDefault="00027F3C" w:rsidP="00027F3C">
      <w:pPr>
        <w:rPr>
          <w:sz w:val="20"/>
          <w:szCs w:val="20"/>
        </w:rPr>
      </w:pPr>
      <w:r w:rsidRPr="00027F3C">
        <w:rPr>
          <w:b/>
          <w:bCs/>
          <w:sz w:val="20"/>
          <w:szCs w:val="20"/>
        </w:rPr>
        <w:t>4. Standard Flow of Events</w:t>
      </w:r>
    </w:p>
    <w:p w14:paraId="6B46A652" w14:textId="77777777" w:rsidR="00027F3C" w:rsidRPr="00027F3C" w:rsidRDefault="00027F3C" w:rsidP="00027F3C">
      <w:pPr>
        <w:numPr>
          <w:ilvl w:val="0"/>
          <w:numId w:val="17"/>
        </w:numPr>
        <w:rPr>
          <w:sz w:val="20"/>
          <w:szCs w:val="20"/>
        </w:rPr>
      </w:pPr>
      <w:r w:rsidRPr="00027F3C">
        <w:rPr>
          <w:b/>
          <w:bCs/>
          <w:sz w:val="20"/>
          <w:szCs w:val="20"/>
        </w:rPr>
        <w:t>Actor Initiates Request:</w:t>
      </w:r>
      <w:r w:rsidRPr="00027F3C">
        <w:rPr>
          <w:sz w:val="20"/>
          <w:szCs w:val="20"/>
        </w:rPr>
        <w:t> From an exclusive page (e.g., </w:t>
      </w:r>
      <w:r w:rsidRPr="00027F3C">
        <w:rPr>
          <w:i/>
          <w:iCs/>
          <w:sz w:val="20"/>
          <w:szCs w:val="20"/>
        </w:rPr>
        <w:t>The Reserve</w:t>
      </w:r>
      <w:r w:rsidRPr="00027F3C">
        <w:rPr>
          <w:sz w:val="20"/>
          <w:szCs w:val="20"/>
        </w:rPr>
        <w:t>), the actor clicks the sole, elegantly designed call-to-action: </w:t>
      </w:r>
      <w:r w:rsidRPr="00027F3C">
        <w:rPr>
          <w:b/>
          <w:bCs/>
          <w:sz w:val="20"/>
          <w:szCs w:val="20"/>
        </w:rPr>
        <w:t>"Request Concierge."</w:t>
      </w:r>
    </w:p>
    <w:p w14:paraId="1067996B" w14:textId="77777777" w:rsidR="00027F3C" w:rsidRPr="00027F3C" w:rsidRDefault="00027F3C" w:rsidP="00027F3C">
      <w:pPr>
        <w:numPr>
          <w:ilvl w:val="0"/>
          <w:numId w:val="17"/>
        </w:numPr>
        <w:rPr>
          <w:sz w:val="20"/>
          <w:szCs w:val="20"/>
        </w:rPr>
      </w:pPr>
      <w:r w:rsidRPr="00027F3C">
        <w:rPr>
          <w:b/>
          <w:bCs/>
          <w:sz w:val="20"/>
          <w:szCs w:val="20"/>
        </w:rPr>
        <w:t>Minimalist Intent Capture:</w:t>
      </w:r>
      <w:r w:rsidRPr="00027F3C">
        <w:rPr>
          <w:sz w:val="20"/>
          <w:szCs w:val="20"/>
        </w:rPr>
        <w:t> A light overlay appears, asking only for </w:t>
      </w:r>
      <w:r w:rsidRPr="00027F3C">
        <w:rPr>
          <w:b/>
          <w:bCs/>
          <w:sz w:val="20"/>
          <w:szCs w:val="20"/>
        </w:rPr>
        <w:t>name</w:t>
      </w:r>
      <w:r w:rsidRPr="00027F3C">
        <w:rPr>
          <w:sz w:val="20"/>
          <w:szCs w:val="20"/>
        </w:rPr>
        <w:t> and </w:t>
      </w:r>
      <w:r w:rsidRPr="00027F3C">
        <w:rPr>
          <w:b/>
          <w:bCs/>
          <w:sz w:val="20"/>
          <w:szCs w:val="20"/>
        </w:rPr>
        <w:t>preferred contact method</w:t>
      </w:r>
      <w:r w:rsidRPr="00027F3C">
        <w:rPr>
          <w:sz w:val="20"/>
          <w:szCs w:val="20"/>
        </w:rPr>
        <w:t> (WhatsApp/Signal, email, phone). No other fields are present. Submission confirms serious intent.</w:t>
      </w:r>
    </w:p>
    <w:p w14:paraId="71755AA3" w14:textId="77777777" w:rsidR="00027F3C" w:rsidRPr="00027F3C" w:rsidRDefault="00027F3C" w:rsidP="00027F3C">
      <w:pPr>
        <w:numPr>
          <w:ilvl w:val="0"/>
          <w:numId w:val="17"/>
        </w:numPr>
        <w:rPr>
          <w:sz w:val="20"/>
          <w:szCs w:val="20"/>
        </w:rPr>
      </w:pPr>
      <w:r w:rsidRPr="00027F3C">
        <w:rPr>
          <w:b/>
          <w:bCs/>
          <w:sz w:val="20"/>
          <w:szCs w:val="20"/>
        </w:rPr>
        <w:t>Priority Alert &amp; Assignment:</w:t>
      </w:r>
      <w:r w:rsidRPr="00027F3C">
        <w:rPr>
          <w:sz w:val="20"/>
          <w:szCs w:val="20"/>
        </w:rPr>
        <w:t> The platform instantly creates a high-priority "Concierge Lead" in the CRM, assigns it to an available HRM, and sends an urgent alert to the HRM's dedicated communication channel.</w:t>
      </w:r>
    </w:p>
    <w:p w14:paraId="3E2304F8" w14:textId="77777777" w:rsidR="00027F3C" w:rsidRPr="00027F3C" w:rsidRDefault="00027F3C" w:rsidP="00027F3C">
      <w:pPr>
        <w:numPr>
          <w:ilvl w:val="0"/>
          <w:numId w:val="17"/>
        </w:numPr>
        <w:rPr>
          <w:sz w:val="20"/>
          <w:szCs w:val="20"/>
        </w:rPr>
      </w:pPr>
      <w:r w:rsidRPr="00027F3C">
        <w:rPr>
          <w:b/>
          <w:bCs/>
          <w:sz w:val="20"/>
          <w:szCs w:val="20"/>
        </w:rPr>
        <w:t>Immediate, Human-Led Outreach:</w:t>
      </w:r>
      <w:r w:rsidRPr="00027F3C">
        <w:rPr>
          <w:sz w:val="20"/>
          <w:szCs w:val="20"/>
        </w:rPr>
        <w:t> Within </w:t>
      </w:r>
      <w:r w:rsidRPr="00027F3C">
        <w:rPr>
          <w:b/>
          <w:bCs/>
          <w:sz w:val="20"/>
          <w:szCs w:val="20"/>
        </w:rPr>
        <w:t>15 minutes</w:t>
      </w:r>
      <w:r w:rsidRPr="00027F3C">
        <w:rPr>
          <w:sz w:val="20"/>
          <w:szCs w:val="20"/>
        </w:rPr>
        <w:t>, the assigned HRM sends a personalized, referral-aware message via the specified channel (e.g., "Ms. Al Sayegh, this is [Name] from Wagyu AE. Chef [Referrer's Name] mentioned your interest in the heritage of Omi Beef. When might be a convenient 10 minutes for a brief conversation?").</w:t>
      </w:r>
    </w:p>
    <w:p w14:paraId="60826B58" w14:textId="77777777" w:rsidR="00027F3C" w:rsidRPr="00027F3C" w:rsidRDefault="00027F3C" w:rsidP="00027F3C">
      <w:pPr>
        <w:numPr>
          <w:ilvl w:val="0"/>
          <w:numId w:val="17"/>
        </w:numPr>
        <w:rPr>
          <w:sz w:val="20"/>
          <w:szCs w:val="20"/>
        </w:rPr>
      </w:pPr>
      <w:r w:rsidRPr="00027F3C">
        <w:rPr>
          <w:b/>
          <w:bCs/>
          <w:sz w:val="20"/>
          <w:szCs w:val="20"/>
        </w:rPr>
        <w:t>Curated Conversation ("The Interview"):</w:t>
      </w:r>
      <w:r w:rsidRPr="00027F3C">
        <w:rPr>
          <w:sz w:val="20"/>
          <w:szCs w:val="20"/>
        </w:rPr>
        <w:t> The HRM conducts a scheduled, agenda-free conversation. Using guided, open-ended questions, they explore:</w:t>
      </w:r>
    </w:p>
    <w:p w14:paraId="065CF33A" w14:textId="77777777" w:rsidR="00027F3C" w:rsidRPr="00027F3C" w:rsidRDefault="00027F3C" w:rsidP="00027F3C">
      <w:pPr>
        <w:numPr>
          <w:ilvl w:val="1"/>
          <w:numId w:val="17"/>
        </w:numPr>
        <w:rPr>
          <w:sz w:val="20"/>
          <w:szCs w:val="20"/>
        </w:rPr>
      </w:pPr>
      <w:r w:rsidRPr="00027F3C">
        <w:rPr>
          <w:sz w:val="20"/>
          <w:szCs w:val="20"/>
        </w:rPr>
        <w:t>Culinary philosophy and memorable dining experiences.</w:t>
      </w:r>
    </w:p>
    <w:p w14:paraId="36EBACE5" w14:textId="77777777" w:rsidR="00027F3C" w:rsidRPr="00027F3C" w:rsidRDefault="00027F3C" w:rsidP="00027F3C">
      <w:pPr>
        <w:numPr>
          <w:ilvl w:val="1"/>
          <w:numId w:val="17"/>
        </w:numPr>
        <w:rPr>
          <w:sz w:val="20"/>
          <w:szCs w:val="20"/>
        </w:rPr>
      </w:pPr>
      <w:r w:rsidRPr="00027F3C">
        <w:rPr>
          <w:sz w:val="20"/>
          <w:szCs w:val="20"/>
        </w:rPr>
        <w:t>Family traditions and preferences for gatherings.</w:t>
      </w:r>
    </w:p>
    <w:p w14:paraId="0A54A935" w14:textId="77777777" w:rsidR="00027F3C" w:rsidRPr="00027F3C" w:rsidRDefault="00027F3C" w:rsidP="00027F3C">
      <w:pPr>
        <w:numPr>
          <w:ilvl w:val="1"/>
          <w:numId w:val="17"/>
        </w:numPr>
        <w:rPr>
          <w:sz w:val="20"/>
          <w:szCs w:val="20"/>
        </w:rPr>
      </w:pPr>
      <w:r w:rsidRPr="00027F3C">
        <w:rPr>
          <w:sz w:val="20"/>
          <w:szCs w:val="20"/>
        </w:rPr>
        <w:t>Interest in provenance, craftsmanship, or Halal integrity.</w:t>
      </w:r>
    </w:p>
    <w:p w14:paraId="6CEC0BD3" w14:textId="77777777" w:rsidR="00027F3C" w:rsidRPr="00027F3C" w:rsidRDefault="00027F3C" w:rsidP="00027F3C">
      <w:pPr>
        <w:numPr>
          <w:ilvl w:val="1"/>
          <w:numId w:val="17"/>
        </w:numPr>
        <w:rPr>
          <w:sz w:val="20"/>
          <w:szCs w:val="20"/>
        </w:rPr>
      </w:pPr>
      <w:r w:rsidRPr="00027F3C">
        <w:rPr>
          <w:sz w:val="20"/>
          <w:szCs w:val="20"/>
        </w:rPr>
        <w:t>Desired level of service from Wagyu AE (e.g., "Would you prefer we anticipate needs or await instructions?").</w:t>
      </w:r>
    </w:p>
    <w:p w14:paraId="368E98FC" w14:textId="77777777" w:rsidR="00027F3C" w:rsidRPr="00027F3C" w:rsidRDefault="00027F3C" w:rsidP="00027F3C">
      <w:pPr>
        <w:numPr>
          <w:ilvl w:val="0"/>
          <w:numId w:val="17"/>
        </w:numPr>
        <w:rPr>
          <w:sz w:val="20"/>
          <w:szCs w:val="20"/>
        </w:rPr>
      </w:pPr>
      <w:r w:rsidRPr="00027F3C">
        <w:rPr>
          <w:b/>
          <w:bCs/>
          <w:sz w:val="20"/>
          <w:szCs w:val="20"/>
        </w:rPr>
        <w:t>Discreet Profile Curation:</w:t>
      </w:r>
      <w:r w:rsidRPr="00027F3C">
        <w:rPr>
          <w:sz w:val="20"/>
          <w:szCs w:val="20"/>
        </w:rPr>
        <w:t> The HRM takes conversational notes directly into the CRM, populating a rich </w:t>
      </w:r>
      <w:r w:rsidRPr="00027F3C">
        <w:rPr>
          <w:b/>
          <w:bCs/>
          <w:sz w:val="20"/>
          <w:szCs w:val="20"/>
        </w:rPr>
        <w:t>"Culinary &amp; Service Profile"</w:t>
      </w:r>
      <w:r w:rsidRPr="00027F3C">
        <w:rPr>
          <w:sz w:val="20"/>
          <w:szCs w:val="20"/>
        </w:rPr>
        <w:t> with tags (e.g., #Prefers-Sustainability-Stories, #Hosts-Large-Family-Iftars) rather than just demographic data.</w:t>
      </w:r>
    </w:p>
    <w:p w14:paraId="178FD4CA" w14:textId="77777777" w:rsidR="00027F3C" w:rsidRPr="00027F3C" w:rsidRDefault="00027F3C" w:rsidP="00027F3C">
      <w:pPr>
        <w:numPr>
          <w:ilvl w:val="0"/>
          <w:numId w:val="17"/>
        </w:numPr>
        <w:rPr>
          <w:sz w:val="20"/>
          <w:szCs w:val="20"/>
        </w:rPr>
      </w:pPr>
      <w:r w:rsidRPr="00027F3C">
        <w:rPr>
          <w:b/>
          <w:bCs/>
          <w:sz w:val="20"/>
          <w:szCs w:val="20"/>
        </w:rPr>
        <w:t>Relationship Confirmation &amp; Pathway:</w:t>
      </w:r>
      <w:r w:rsidRPr="00027F3C">
        <w:rPr>
          <w:sz w:val="20"/>
          <w:szCs w:val="20"/>
        </w:rPr>
        <w:t> At the end of the conversation, the HRM confirms the next step: a tailored follow-up (e.g., "Based on our talk, I will curate a small portfolio of cuts for your review."). The actor feels heard, not processed.</w:t>
      </w:r>
    </w:p>
    <w:p w14:paraId="03E309AD" w14:textId="77777777" w:rsidR="00027F3C" w:rsidRPr="00027F3C" w:rsidRDefault="00027F3C" w:rsidP="00027F3C">
      <w:pPr>
        <w:rPr>
          <w:sz w:val="20"/>
          <w:szCs w:val="20"/>
        </w:rPr>
      </w:pPr>
      <w:r w:rsidRPr="00027F3C">
        <w:rPr>
          <w:b/>
          <w:bCs/>
          <w:sz w:val="20"/>
          <w:szCs w:val="20"/>
        </w:rPr>
        <w:t>5. Alternative Flows</w:t>
      </w:r>
    </w:p>
    <w:p w14:paraId="37F6DF7B" w14:textId="77777777" w:rsidR="00027F3C" w:rsidRPr="00027F3C" w:rsidRDefault="00027F3C" w:rsidP="00027F3C">
      <w:pPr>
        <w:numPr>
          <w:ilvl w:val="0"/>
          <w:numId w:val="18"/>
        </w:numPr>
        <w:rPr>
          <w:sz w:val="20"/>
          <w:szCs w:val="20"/>
        </w:rPr>
      </w:pPr>
      <w:r w:rsidRPr="00027F3C">
        <w:rPr>
          <w:b/>
          <w:bCs/>
          <w:sz w:val="20"/>
          <w:szCs w:val="20"/>
        </w:rPr>
        <w:t>A. Expedited Onboarding for High-Status Referrals:</w:t>
      </w:r>
      <w:r w:rsidRPr="00027F3C">
        <w:rPr>
          <w:sz w:val="20"/>
          <w:szCs w:val="20"/>
        </w:rPr>
        <w:t xml:space="preserve"> For a lead referred by a top-tier "Ambassador" client, the system pre-assigns a senior HRM and flags the lead as "Priority-1." The </w:t>
      </w:r>
      <w:r w:rsidRPr="00027F3C">
        <w:rPr>
          <w:sz w:val="20"/>
          <w:szCs w:val="20"/>
        </w:rPr>
        <w:lastRenderedPageBreak/>
        <w:t>HRM's opening message references the shared connection and may skip preliminary questions, offering an immediate gesture like a curated tasting sample proposal.</w:t>
      </w:r>
    </w:p>
    <w:p w14:paraId="14E83CEA" w14:textId="77777777" w:rsidR="00027F3C" w:rsidRPr="00027F3C" w:rsidRDefault="00027F3C" w:rsidP="00027F3C">
      <w:pPr>
        <w:numPr>
          <w:ilvl w:val="0"/>
          <w:numId w:val="18"/>
        </w:numPr>
        <w:rPr>
          <w:sz w:val="20"/>
          <w:szCs w:val="20"/>
        </w:rPr>
      </w:pPr>
      <w:r w:rsidRPr="00027F3C">
        <w:rPr>
          <w:b/>
          <w:bCs/>
          <w:sz w:val="20"/>
          <w:szCs w:val="20"/>
        </w:rPr>
        <w:t>B. Executive Assistant as Proxy:</w:t>
      </w:r>
      <w:r w:rsidRPr="00027F3C">
        <w:rPr>
          <w:sz w:val="20"/>
          <w:szCs w:val="20"/>
        </w:rPr>
        <w:t> The Family Executive Assistant initiates the request. The HRM warmly engages the assistant, acknowledging their role, and requests a brief three-way introduction to the principal to establish direct rapport before deep-diving into preferences.</w:t>
      </w:r>
    </w:p>
    <w:p w14:paraId="2C759E92" w14:textId="77777777" w:rsidR="00027F3C" w:rsidRPr="00027F3C" w:rsidRDefault="00027F3C" w:rsidP="00027F3C">
      <w:pPr>
        <w:rPr>
          <w:sz w:val="20"/>
          <w:szCs w:val="20"/>
        </w:rPr>
      </w:pPr>
      <w:r w:rsidRPr="00027F3C">
        <w:rPr>
          <w:b/>
          <w:bCs/>
          <w:sz w:val="20"/>
          <w:szCs w:val="20"/>
        </w:rPr>
        <w:t>6. Postconditions</w:t>
      </w:r>
    </w:p>
    <w:p w14:paraId="37511E68" w14:textId="77777777" w:rsidR="00027F3C" w:rsidRPr="00027F3C" w:rsidRDefault="00027F3C" w:rsidP="00027F3C">
      <w:pPr>
        <w:numPr>
          <w:ilvl w:val="0"/>
          <w:numId w:val="19"/>
        </w:numPr>
        <w:rPr>
          <w:sz w:val="20"/>
          <w:szCs w:val="20"/>
        </w:rPr>
      </w:pPr>
      <w:r w:rsidRPr="00027F3C">
        <w:rPr>
          <w:sz w:val="20"/>
          <w:szCs w:val="20"/>
        </w:rPr>
        <w:t>A trusted, human connection between the actor and Wagyu AE is established.</w:t>
      </w:r>
    </w:p>
    <w:p w14:paraId="3E084DAE" w14:textId="77777777" w:rsidR="00027F3C" w:rsidRPr="00027F3C" w:rsidRDefault="00027F3C" w:rsidP="00027F3C">
      <w:pPr>
        <w:numPr>
          <w:ilvl w:val="0"/>
          <w:numId w:val="19"/>
        </w:numPr>
        <w:rPr>
          <w:sz w:val="20"/>
          <w:szCs w:val="20"/>
        </w:rPr>
      </w:pPr>
      <w:r w:rsidRPr="00027F3C">
        <w:rPr>
          <w:sz w:val="20"/>
          <w:szCs w:val="20"/>
        </w:rPr>
        <w:t>A rich, qualitative profile exists in the CRM, forming the foundation for all future hyper-personalized service.</w:t>
      </w:r>
    </w:p>
    <w:p w14:paraId="5F98D424" w14:textId="77777777" w:rsidR="00027F3C" w:rsidRPr="00027F3C" w:rsidRDefault="00027F3C" w:rsidP="00027F3C">
      <w:pPr>
        <w:numPr>
          <w:ilvl w:val="0"/>
          <w:numId w:val="19"/>
        </w:numPr>
        <w:rPr>
          <w:sz w:val="20"/>
          <w:szCs w:val="20"/>
        </w:rPr>
      </w:pPr>
      <w:r w:rsidRPr="00027F3C">
        <w:rPr>
          <w:sz w:val="20"/>
          <w:szCs w:val="20"/>
        </w:rPr>
        <w:t>The actor is transitioned to the "Member-Nurturing" state, ready for the next use case: </w:t>
      </w:r>
      <w:r w:rsidRPr="00027F3C">
        <w:rPr>
          <w:b/>
          <w:bCs/>
          <w:sz w:val="20"/>
          <w:szCs w:val="20"/>
        </w:rPr>
        <w:t>"Co-Curate Initial Portfolio."</w:t>
      </w:r>
    </w:p>
    <w:p w14:paraId="050F514F" w14:textId="77777777" w:rsidR="00027F3C" w:rsidRPr="00027F3C" w:rsidRDefault="00027F3C" w:rsidP="00027F3C">
      <w:pPr>
        <w:rPr>
          <w:sz w:val="20"/>
          <w:szCs w:val="20"/>
        </w:rPr>
      </w:pPr>
      <w:r w:rsidRPr="00027F3C">
        <w:rPr>
          <w:b/>
          <w:bCs/>
          <w:sz w:val="20"/>
          <w:szCs w:val="20"/>
        </w:rPr>
        <w:t>7. Extension Points</w:t>
      </w:r>
    </w:p>
    <w:p w14:paraId="37AEEA37" w14:textId="77777777" w:rsidR="00027F3C" w:rsidRPr="00027F3C" w:rsidRDefault="00027F3C" w:rsidP="00027F3C">
      <w:pPr>
        <w:numPr>
          <w:ilvl w:val="0"/>
          <w:numId w:val="20"/>
        </w:numPr>
        <w:rPr>
          <w:sz w:val="20"/>
          <w:szCs w:val="20"/>
        </w:rPr>
      </w:pPr>
      <w:r w:rsidRPr="00027F3C">
        <w:rPr>
          <w:sz w:val="20"/>
          <w:szCs w:val="20"/>
        </w:rPr>
        <w:t>Integration of a </w:t>
      </w:r>
      <w:r w:rsidRPr="00027F3C">
        <w:rPr>
          <w:b/>
          <w:bCs/>
          <w:sz w:val="20"/>
          <w:szCs w:val="20"/>
        </w:rPr>
        <w:t>lightweight AI tool</w:t>
      </w:r>
      <w:r w:rsidRPr="00027F3C">
        <w:rPr>
          <w:sz w:val="20"/>
          <w:szCs w:val="20"/>
        </w:rPr>
        <w:t> that suggests next question prompts to the HRM during the conversation based on the actor's previous content engagement (from UC-002).</w:t>
      </w:r>
    </w:p>
    <w:p w14:paraId="4C5C0164" w14:textId="77777777" w:rsidR="00027F3C" w:rsidRPr="00027F3C" w:rsidRDefault="00027F3C" w:rsidP="00027F3C">
      <w:pPr>
        <w:numPr>
          <w:ilvl w:val="0"/>
          <w:numId w:val="20"/>
        </w:numPr>
        <w:rPr>
          <w:sz w:val="20"/>
          <w:szCs w:val="20"/>
        </w:rPr>
      </w:pPr>
      <w:r w:rsidRPr="00027F3C">
        <w:rPr>
          <w:b/>
          <w:bCs/>
          <w:sz w:val="20"/>
          <w:szCs w:val="20"/>
        </w:rPr>
        <w:t>Automated creation of a private, named digital space</w:t>
      </w:r>
      <w:r w:rsidRPr="00027F3C">
        <w:rPr>
          <w:sz w:val="20"/>
          <w:szCs w:val="20"/>
        </w:rPr>
        <w:t> (e.g., "The [Family Name] Reserve") within the platform after the conversation concludes, ready to be populated with co-curated selections.</w:t>
      </w:r>
    </w:p>
    <w:p w14:paraId="00AE4920" w14:textId="77777777" w:rsidR="00027F3C" w:rsidRPr="00027F3C" w:rsidRDefault="00027F3C" w:rsidP="00027F3C">
      <w:pPr>
        <w:rPr>
          <w:sz w:val="20"/>
          <w:szCs w:val="20"/>
        </w:rPr>
      </w:pPr>
      <w:r w:rsidRPr="00027F3C">
        <w:rPr>
          <w:b/>
          <w:bCs/>
          <w:sz w:val="20"/>
          <w:szCs w:val="20"/>
        </w:rPr>
        <w:t>8. Special Requirements</w:t>
      </w:r>
    </w:p>
    <w:p w14:paraId="39380467" w14:textId="77777777" w:rsidR="00027F3C" w:rsidRPr="00027F3C" w:rsidRDefault="00027F3C" w:rsidP="00027F3C">
      <w:pPr>
        <w:numPr>
          <w:ilvl w:val="0"/>
          <w:numId w:val="21"/>
        </w:numPr>
        <w:rPr>
          <w:sz w:val="20"/>
          <w:szCs w:val="20"/>
        </w:rPr>
      </w:pPr>
      <w:r w:rsidRPr="00027F3C">
        <w:rPr>
          <w:b/>
          <w:bCs/>
          <w:sz w:val="20"/>
          <w:szCs w:val="20"/>
        </w:rPr>
        <w:t>Discretion &amp; Data Minimization:</w:t>
      </w:r>
      <w:r w:rsidRPr="00027F3C">
        <w:rPr>
          <w:sz w:val="20"/>
          <w:szCs w:val="20"/>
        </w:rPr>
        <w:t> No personal data beyond name and contact is captured digitally by the actor. All other details are gathered conversationally by the HRM.</w:t>
      </w:r>
    </w:p>
    <w:p w14:paraId="350DAA9A" w14:textId="77777777" w:rsidR="00027F3C" w:rsidRPr="00027F3C" w:rsidRDefault="00027F3C" w:rsidP="00027F3C">
      <w:pPr>
        <w:numPr>
          <w:ilvl w:val="0"/>
          <w:numId w:val="21"/>
        </w:numPr>
        <w:rPr>
          <w:sz w:val="20"/>
          <w:szCs w:val="20"/>
        </w:rPr>
      </w:pPr>
      <w:r w:rsidRPr="00027F3C">
        <w:rPr>
          <w:b/>
          <w:bCs/>
          <w:sz w:val="20"/>
          <w:szCs w:val="20"/>
        </w:rPr>
        <w:t>HRM Empowerment:</w:t>
      </w:r>
      <w:r w:rsidRPr="00027F3C">
        <w:rPr>
          <w:sz w:val="20"/>
          <w:szCs w:val="20"/>
        </w:rPr>
        <w:t> HRMs must have the authority to make small, tasteful concessions (e.g., sending a welcome booklet) without internal approval to maintain fluidity and responsiveness.</w:t>
      </w:r>
    </w:p>
    <w:p w14:paraId="6856AA50" w14:textId="77777777" w:rsidR="00027F3C" w:rsidRPr="00027F3C" w:rsidRDefault="00027F3C" w:rsidP="00027F3C">
      <w:pPr>
        <w:numPr>
          <w:ilvl w:val="0"/>
          <w:numId w:val="21"/>
        </w:numPr>
        <w:rPr>
          <w:sz w:val="20"/>
          <w:szCs w:val="20"/>
        </w:rPr>
      </w:pPr>
      <w:r w:rsidRPr="00027F3C">
        <w:rPr>
          <w:b/>
          <w:bCs/>
          <w:sz w:val="20"/>
          <w:szCs w:val="20"/>
        </w:rPr>
        <w:t>Tone &amp; Language:</w:t>
      </w:r>
      <w:r w:rsidRPr="00027F3C">
        <w:rPr>
          <w:sz w:val="20"/>
          <w:szCs w:val="20"/>
        </w:rPr>
        <w:t> All HRM communication must reflect the brand's premium position: precise, respectful, and exceptionally well-informed.</w:t>
      </w:r>
    </w:p>
    <w:p w14:paraId="5FD0AD21" w14:textId="77777777" w:rsidR="00027F3C" w:rsidRPr="00027F3C" w:rsidRDefault="00027F3C" w:rsidP="00027F3C">
      <w:pPr>
        <w:rPr>
          <w:b/>
          <w:bCs/>
          <w:sz w:val="20"/>
          <w:szCs w:val="20"/>
        </w:rPr>
      </w:pPr>
      <w:r w:rsidRPr="00027F3C">
        <w:rPr>
          <w:b/>
          <w:bCs/>
          <w:sz w:val="20"/>
          <w:szCs w:val="20"/>
        </w:rPr>
        <w:t>Analysis of Key Strategic Elements</w:t>
      </w:r>
    </w:p>
    <w:p w14:paraId="638EC4AC" w14:textId="77777777" w:rsidR="00027F3C" w:rsidRPr="00027F3C" w:rsidRDefault="00027F3C" w:rsidP="00027F3C">
      <w:pPr>
        <w:rPr>
          <w:sz w:val="20"/>
          <w:szCs w:val="20"/>
        </w:rPr>
      </w:pPr>
      <w:r w:rsidRPr="00027F3C">
        <w:rPr>
          <w:sz w:val="20"/>
          <w:szCs w:val="20"/>
        </w:rPr>
        <w:t>This process is engineered to align with the core psychological drivers of a UHNW clientele:</w:t>
      </w:r>
    </w:p>
    <w:p w14:paraId="771BD3B9" w14:textId="77777777" w:rsidR="00027F3C" w:rsidRPr="00027F3C" w:rsidRDefault="00027F3C" w:rsidP="00027F3C">
      <w:pPr>
        <w:numPr>
          <w:ilvl w:val="0"/>
          <w:numId w:val="22"/>
        </w:numPr>
        <w:rPr>
          <w:sz w:val="20"/>
          <w:szCs w:val="20"/>
        </w:rPr>
      </w:pPr>
      <w:r w:rsidRPr="00027F3C">
        <w:rPr>
          <w:b/>
          <w:bCs/>
          <w:sz w:val="20"/>
          <w:szCs w:val="20"/>
        </w:rPr>
        <w:t>Respect for Time &amp; Privacy:</w:t>
      </w:r>
      <w:r w:rsidRPr="00027F3C">
        <w:rPr>
          <w:sz w:val="20"/>
          <w:szCs w:val="20"/>
        </w:rPr>
        <w:t> The 15-minute response SLA and avoidance of forms signal efficiency and respect. UHNWIs equate their time with value, and immediate, competent attention is a primary luxury currency.</w:t>
      </w:r>
    </w:p>
    <w:p w14:paraId="019646DD" w14:textId="77777777" w:rsidR="00027F3C" w:rsidRPr="00027F3C" w:rsidRDefault="00027F3C" w:rsidP="00027F3C">
      <w:pPr>
        <w:numPr>
          <w:ilvl w:val="0"/>
          <w:numId w:val="22"/>
        </w:numPr>
        <w:rPr>
          <w:sz w:val="20"/>
          <w:szCs w:val="20"/>
        </w:rPr>
      </w:pPr>
      <w:r w:rsidRPr="00027F3C">
        <w:rPr>
          <w:b/>
          <w:bCs/>
          <w:sz w:val="20"/>
          <w:szCs w:val="20"/>
        </w:rPr>
        <w:t>Building Social &amp; Emotional Capital:</w:t>
      </w:r>
      <w:r w:rsidRPr="00027F3C">
        <w:rPr>
          <w:sz w:val="20"/>
          <w:szCs w:val="20"/>
        </w:rPr>
        <w:t> The conversation is not an interrogation but a shared discovery. By asking about "culinary philosophy" rather than "budget," the HRM builds </w:t>
      </w:r>
      <w:r w:rsidRPr="00027F3C">
        <w:rPr>
          <w:b/>
          <w:bCs/>
          <w:sz w:val="20"/>
          <w:szCs w:val="20"/>
        </w:rPr>
        <w:t>social capital</w:t>
      </w:r>
      <w:r w:rsidRPr="00027F3C">
        <w:rPr>
          <w:sz w:val="20"/>
          <w:szCs w:val="20"/>
        </w:rPr>
        <w:t>—they are positioned as a peer connoisseur, not a salesperson. This builds the emotional connection required for true loyalty.</w:t>
      </w:r>
    </w:p>
    <w:p w14:paraId="7D293A10" w14:textId="77777777" w:rsidR="00027F3C" w:rsidRPr="00027F3C" w:rsidRDefault="00027F3C" w:rsidP="00027F3C">
      <w:pPr>
        <w:numPr>
          <w:ilvl w:val="0"/>
          <w:numId w:val="22"/>
        </w:numPr>
        <w:rPr>
          <w:sz w:val="20"/>
          <w:szCs w:val="20"/>
        </w:rPr>
      </w:pPr>
      <w:r w:rsidRPr="00027F3C">
        <w:rPr>
          <w:b/>
          <w:bCs/>
          <w:sz w:val="20"/>
          <w:szCs w:val="20"/>
        </w:rPr>
        <w:t>Creating a "Glass Box" vs. a "Black Box":</w:t>
      </w:r>
      <w:r w:rsidRPr="00027F3C">
        <w:rPr>
          <w:sz w:val="20"/>
          <w:szCs w:val="20"/>
        </w:rPr>
        <w:t> Personalized service can feel opaque. This process makes the curation mechanism slightly transparent ("Based on our talk, I will..."), building trust. The client feels in control, understanding how their input shapes the output, which increases perceived value and satisfaction.</w:t>
      </w:r>
    </w:p>
    <w:tbl>
      <w:tblPr>
        <w:tblStyle w:val="GridTable5Dark"/>
        <w:tblW w:w="0" w:type="auto"/>
        <w:tblLook w:val="04A0" w:firstRow="1" w:lastRow="0" w:firstColumn="1" w:lastColumn="0" w:noHBand="0" w:noVBand="1"/>
      </w:tblPr>
      <w:tblGrid>
        <w:gridCol w:w="1645"/>
        <w:gridCol w:w="2217"/>
        <w:gridCol w:w="2722"/>
        <w:gridCol w:w="2432"/>
      </w:tblGrid>
      <w:tr w:rsidR="00027F3C" w:rsidRPr="00027F3C" w14:paraId="5E7592DE" w14:textId="77777777" w:rsidTr="00027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57758" w14:textId="77777777" w:rsidR="00027F3C" w:rsidRPr="00027F3C" w:rsidRDefault="00027F3C" w:rsidP="00027F3C">
            <w:pPr>
              <w:rPr>
                <w:sz w:val="20"/>
                <w:szCs w:val="20"/>
              </w:rPr>
            </w:pPr>
            <w:r w:rsidRPr="00027F3C">
              <w:rPr>
                <w:sz w:val="20"/>
                <w:szCs w:val="20"/>
              </w:rPr>
              <w:t>Onboarding Model</w:t>
            </w:r>
          </w:p>
        </w:tc>
        <w:tc>
          <w:tcPr>
            <w:tcW w:w="0" w:type="auto"/>
            <w:hideMark/>
          </w:tcPr>
          <w:p w14:paraId="33E02FD4"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Process Focus</w:t>
            </w:r>
          </w:p>
        </w:tc>
        <w:tc>
          <w:tcPr>
            <w:tcW w:w="0" w:type="auto"/>
            <w:hideMark/>
          </w:tcPr>
          <w:p w14:paraId="3A97AF15"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Data Collection</w:t>
            </w:r>
          </w:p>
        </w:tc>
        <w:tc>
          <w:tcPr>
            <w:tcW w:w="0" w:type="auto"/>
            <w:hideMark/>
          </w:tcPr>
          <w:p w14:paraId="68249503"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UHNWI Perception</w:t>
            </w:r>
          </w:p>
        </w:tc>
      </w:tr>
      <w:tr w:rsidR="00027F3C" w:rsidRPr="00027F3C" w14:paraId="1F805B38"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03560" w14:textId="77777777" w:rsidR="00027F3C" w:rsidRPr="00027F3C" w:rsidRDefault="00027F3C" w:rsidP="00027F3C">
            <w:pPr>
              <w:rPr>
                <w:sz w:val="20"/>
                <w:szCs w:val="20"/>
              </w:rPr>
            </w:pPr>
            <w:r w:rsidRPr="00027F3C">
              <w:rPr>
                <w:sz w:val="20"/>
                <w:szCs w:val="20"/>
              </w:rPr>
              <w:t>Traditional B2C</w:t>
            </w:r>
          </w:p>
        </w:tc>
        <w:tc>
          <w:tcPr>
            <w:tcW w:w="0" w:type="auto"/>
            <w:hideMark/>
          </w:tcPr>
          <w:p w14:paraId="3A5C7ED7"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Transaction Efficiency</w:t>
            </w:r>
          </w:p>
        </w:tc>
        <w:tc>
          <w:tcPr>
            <w:tcW w:w="0" w:type="auto"/>
            <w:hideMark/>
          </w:tcPr>
          <w:p w14:paraId="097AC537"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Automated Forms, KYB</w:t>
            </w:r>
          </w:p>
        </w:tc>
        <w:tc>
          <w:tcPr>
            <w:tcW w:w="0" w:type="auto"/>
            <w:hideMark/>
          </w:tcPr>
          <w:p w14:paraId="45EC90EB"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b/>
                <w:bCs/>
                <w:sz w:val="20"/>
                <w:szCs w:val="20"/>
              </w:rPr>
              <w:t>Intrusive, Common, Trust-Low</w:t>
            </w:r>
          </w:p>
        </w:tc>
      </w:tr>
      <w:tr w:rsidR="00027F3C" w:rsidRPr="00027F3C" w14:paraId="7758B37A"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1A3830A3" w14:textId="77777777" w:rsidR="00027F3C" w:rsidRPr="00027F3C" w:rsidRDefault="00027F3C" w:rsidP="00027F3C">
            <w:pPr>
              <w:rPr>
                <w:sz w:val="20"/>
                <w:szCs w:val="20"/>
              </w:rPr>
            </w:pPr>
            <w:r w:rsidRPr="00027F3C">
              <w:rPr>
                <w:sz w:val="20"/>
                <w:szCs w:val="20"/>
              </w:rPr>
              <w:t>Standard B2B</w:t>
            </w:r>
          </w:p>
        </w:tc>
        <w:tc>
          <w:tcPr>
            <w:tcW w:w="0" w:type="auto"/>
            <w:hideMark/>
          </w:tcPr>
          <w:p w14:paraId="78AEA704"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Risk Mitigation</w:t>
            </w:r>
          </w:p>
        </w:tc>
        <w:tc>
          <w:tcPr>
            <w:tcW w:w="0" w:type="auto"/>
            <w:hideMark/>
          </w:tcPr>
          <w:p w14:paraId="5F4A416F"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Formal Applications, Financial Checks</w:t>
            </w:r>
          </w:p>
        </w:tc>
        <w:tc>
          <w:tcPr>
            <w:tcW w:w="0" w:type="auto"/>
            <w:hideMark/>
          </w:tcPr>
          <w:p w14:paraId="3EBD1844"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b/>
                <w:bCs/>
                <w:sz w:val="20"/>
                <w:szCs w:val="20"/>
              </w:rPr>
              <w:t>Bureaucratic, Necessary Evil</w:t>
            </w:r>
          </w:p>
        </w:tc>
      </w:tr>
      <w:tr w:rsidR="00027F3C" w:rsidRPr="00027F3C" w14:paraId="39E1EBB2"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A5A2A" w14:textId="77777777" w:rsidR="00027F3C" w:rsidRPr="00027F3C" w:rsidRDefault="00027F3C" w:rsidP="00027F3C">
            <w:pPr>
              <w:rPr>
                <w:sz w:val="20"/>
                <w:szCs w:val="20"/>
              </w:rPr>
            </w:pPr>
            <w:r w:rsidRPr="00027F3C">
              <w:rPr>
                <w:sz w:val="20"/>
                <w:szCs w:val="20"/>
              </w:rPr>
              <w:t>Wagyu AE Bespoke</w:t>
            </w:r>
          </w:p>
        </w:tc>
        <w:tc>
          <w:tcPr>
            <w:tcW w:w="0" w:type="auto"/>
            <w:hideMark/>
          </w:tcPr>
          <w:p w14:paraId="5991C710"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Relationship &amp; Understanding</w:t>
            </w:r>
          </w:p>
        </w:tc>
        <w:tc>
          <w:tcPr>
            <w:tcW w:w="0" w:type="auto"/>
            <w:hideMark/>
          </w:tcPr>
          <w:p w14:paraId="488E876E"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Curated Conversation, Qualitative Profile</w:t>
            </w:r>
          </w:p>
        </w:tc>
        <w:tc>
          <w:tcPr>
            <w:tcW w:w="0" w:type="auto"/>
            <w:hideMark/>
          </w:tcPr>
          <w:p w14:paraId="1EEE5FE7"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b/>
                <w:bCs/>
                <w:sz w:val="20"/>
                <w:szCs w:val="20"/>
              </w:rPr>
              <w:t>Exclusive, Respectful, Trust-High</w:t>
            </w:r>
          </w:p>
        </w:tc>
      </w:tr>
    </w:tbl>
    <w:p w14:paraId="2D082246" w14:textId="77777777" w:rsidR="00027F3C" w:rsidRDefault="00027F3C" w:rsidP="00027F3C">
      <w:pPr>
        <w:rPr>
          <w:b/>
          <w:bCs/>
          <w:sz w:val="20"/>
          <w:szCs w:val="20"/>
        </w:rPr>
      </w:pPr>
    </w:p>
    <w:p w14:paraId="1F104E42" w14:textId="77777777" w:rsidR="00027F3C" w:rsidRDefault="00027F3C">
      <w:pPr>
        <w:rPr>
          <w:b/>
          <w:bCs/>
          <w:sz w:val="20"/>
          <w:szCs w:val="20"/>
        </w:rPr>
      </w:pPr>
      <w:r>
        <w:rPr>
          <w:b/>
          <w:bCs/>
          <w:sz w:val="20"/>
          <w:szCs w:val="20"/>
        </w:rPr>
        <w:br w:type="page"/>
      </w:r>
    </w:p>
    <w:p w14:paraId="2B1BF025" w14:textId="2C179087" w:rsidR="00027F3C" w:rsidRPr="00027F3C" w:rsidRDefault="00027F3C" w:rsidP="00027F3C">
      <w:pPr>
        <w:rPr>
          <w:sz w:val="20"/>
          <w:szCs w:val="20"/>
        </w:rPr>
      </w:pPr>
      <w:r w:rsidRPr="00027F3C">
        <w:rPr>
          <w:b/>
          <w:bCs/>
          <w:sz w:val="20"/>
          <w:szCs w:val="20"/>
        </w:rPr>
        <w:lastRenderedPageBreak/>
        <w:t>9. Acceptance Criteria</w:t>
      </w:r>
    </w:p>
    <w:tbl>
      <w:tblPr>
        <w:tblStyle w:val="GridTable5Dark"/>
        <w:tblW w:w="9010" w:type="dxa"/>
        <w:tblLook w:val="04A0" w:firstRow="1" w:lastRow="0" w:firstColumn="1" w:lastColumn="0" w:noHBand="0" w:noVBand="1"/>
      </w:tblPr>
      <w:tblGrid>
        <w:gridCol w:w="646"/>
        <w:gridCol w:w="5140"/>
        <w:gridCol w:w="3224"/>
      </w:tblGrid>
      <w:tr w:rsidR="00027F3C" w:rsidRPr="00027F3C" w14:paraId="41490A69" w14:textId="77777777" w:rsidTr="00027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8852B" w14:textId="77777777" w:rsidR="00027F3C" w:rsidRPr="00027F3C" w:rsidRDefault="00027F3C" w:rsidP="00027F3C">
            <w:pPr>
              <w:rPr>
                <w:sz w:val="20"/>
                <w:szCs w:val="20"/>
              </w:rPr>
            </w:pPr>
            <w:r w:rsidRPr="00027F3C">
              <w:rPr>
                <w:sz w:val="20"/>
                <w:szCs w:val="20"/>
              </w:rPr>
              <w:t>ID</w:t>
            </w:r>
          </w:p>
        </w:tc>
        <w:tc>
          <w:tcPr>
            <w:tcW w:w="0" w:type="auto"/>
            <w:hideMark/>
          </w:tcPr>
          <w:p w14:paraId="3279B8A2"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Criteria</w:t>
            </w:r>
          </w:p>
        </w:tc>
        <w:tc>
          <w:tcPr>
            <w:tcW w:w="0" w:type="auto"/>
            <w:hideMark/>
          </w:tcPr>
          <w:p w14:paraId="02ACFBEB" w14:textId="77777777" w:rsidR="00027F3C" w:rsidRPr="00027F3C" w:rsidRDefault="00027F3C" w:rsidP="00027F3C">
            <w:pPr>
              <w:cnfStyle w:val="100000000000" w:firstRow="1" w:lastRow="0" w:firstColumn="0" w:lastColumn="0" w:oddVBand="0" w:evenVBand="0" w:oddHBand="0" w:evenHBand="0" w:firstRowFirstColumn="0" w:firstRowLastColumn="0" w:lastRowFirstColumn="0" w:lastRowLastColumn="0"/>
              <w:rPr>
                <w:sz w:val="20"/>
                <w:szCs w:val="20"/>
              </w:rPr>
            </w:pPr>
            <w:r w:rsidRPr="00027F3C">
              <w:rPr>
                <w:sz w:val="20"/>
                <w:szCs w:val="20"/>
              </w:rPr>
              <w:t>Test / Verification Method</w:t>
            </w:r>
          </w:p>
        </w:tc>
      </w:tr>
      <w:tr w:rsidR="00027F3C" w:rsidRPr="00027F3C" w14:paraId="3F0C6647"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14626" w14:textId="77777777" w:rsidR="00027F3C" w:rsidRPr="00027F3C" w:rsidRDefault="00027F3C" w:rsidP="00027F3C">
            <w:pPr>
              <w:rPr>
                <w:sz w:val="20"/>
                <w:szCs w:val="20"/>
              </w:rPr>
            </w:pPr>
            <w:r w:rsidRPr="00027F3C">
              <w:rPr>
                <w:sz w:val="20"/>
                <w:szCs w:val="20"/>
              </w:rPr>
              <w:t>AC-001</w:t>
            </w:r>
          </w:p>
        </w:tc>
        <w:tc>
          <w:tcPr>
            <w:tcW w:w="0" w:type="auto"/>
            <w:hideMark/>
          </w:tcPr>
          <w:p w14:paraId="598CEEC7"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The "Concierge Request" mechanism is </w:t>
            </w:r>
            <w:r w:rsidRPr="00027F3C">
              <w:rPr>
                <w:b/>
                <w:bCs/>
                <w:sz w:val="20"/>
                <w:szCs w:val="20"/>
              </w:rPr>
              <w:t>only visible</w:t>
            </w:r>
            <w:r w:rsidRPr="00027F3C">
              <w:rPr>
                <w:sz w:val="20"/>
                <w:szCs w:val="20"/>
              </w:rPr>
              <w:t> to users with a tracked prior engagement (e.g., visited gated content) or a valid referral session.</w:t>
            </w:r>
          </w:p>
        </w:tc>
        <w:tc>
          <w:tcPr>
            <w:tcW w:w="0" w:type="auto"/>
            <w:hideMark/>
          </w:tcPr>
          <w:p w14:paraId="0EB1335E"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Analytics &amp; Session testing: Button is hidden for net-new, anonymous site visitors.</w:t>
            </w:r>
          </w:p>
        </w:tc>
      </w:tr>
      <w:tr w:rsidR="00027F3C" w:rsidRPr="00027F3C" w14:paraId="6D65A2F6"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59BC966C" w14:textId="77777777" w:rsidR="00027F3C" w:rsidRPr="00027F3C" w:rsidRDefault="00027F3C" w:rsidP="00027F3C">
            <w:pPr>
              <w:rPr>
                <w:sz w:val="20"/>
                <w:szCs w:val="20"/>
              </w:rPr>
            </w:pPr>
            <w:r w:rsidRPr="00027F3C">
              <w:rPr>
                <w:sz w:val="20"/>
                <w:szCs w:val="20"/>
              </w:rPr>
              <w:t>AC-002</w:t>
            </w:r>
          </w:p>
        </w:tc>
        <w:tc>
          <w:tcPr>
            <w:tcW w:w="0" w:type="auto"/>
            <w:hideMark/>
          </w:tcPr>
          <w:p w14:paraId="32E384E7"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The request form </w:t>
            </w:r>
            <w:r w:rsidRPr="00027F3C">
              <w:rPr>
                <w:b/>
                <w:bCs/>
                <w:sz w:val="20"/>
                <w:szCs w:val="20"/>
              </w:rPr>
              <w:t>must not contain</w:t>
            </w:r>
            <w:r w:rsidRPr="00027F3C">
              <w:rPr>
                <w:sz w:val="20"/>
                <w:szCs w:val="20"/>
              </w:rPr>
              <w:t> fields for company, title, address, or any financial details. Max fields: Name, Contact Method.</w:t>
            </w:r>
          </w:p>
        </w:tc>
        <w:tc>
          <w:tcPr>
            <w:tcW w:w="0" w:type="auto"/>
            <w:hideMark/>
          </w:tcPr>
          <w:p w14:paraId="5D6E5953"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UI/UX Review and Heuristic Evaluation.</w:t>
            </w:r>
          </w:p>
        </w:tc>
      </w:tr>
      <w:tr w:rsidR="00027F3C" w:rsidRPr="00027F3C" w14:paraId="4F992E62"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9A117" w14:textId="77777777" w:rsidR="00027F3C" w:rsidRPr="00027F3C" w:rsidRDefault="00027F3C" w:rsidP="00027F3C">
            <w:pPr>
              <w:rPr>
                <w:sz w:val="20"/>
                <w:szCs w:val="20"/>
              </w:rPr>
            </w:pPr>
            <w:r w:rsidRPr="00027F3C">
              <w:rPr>
                <w:sz w:val="20"/>
                <w:szCs w:val="20"/>
              </w:rPr>
              <w:t>AC-003</w:t>
            </w:r>
          </w:p>
        </w:tc>
        <w:tc>
          <w:tcPr>
            <w:tcW w:w="0" w:type="auto"/>
            <w:hideMark/>
          </w:tcPr>
          <w:p w14:paraId="2B15D496"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The CRM system </w:t>
            </w:r>
            <w:r w:rsidRPr="00027F3C">
              <w:rPr>
                <w:b/>
                <w:bCs/>
                <w:sz w:val="20"/>
                <w:szCs w:val="20"/>
              </w:rPr>
              <w:t>routes a new "Concierge Request" and alerts an HRM within 60 seconds</w:t>
            </w:r>
            <w:r w:rsidRPr="00027F3C">
              <w:rPr>
                <w:sz w:val="20"/>
                <w:szCs w:val="20"/>
              </w:rPr>
              <w:t> of submission.</w:t>
            </w:r>
          </w:p>
        </w:tc>
        <w:tc>
          <w:tcPr>
            <w:tcW w:w="0" w:type="auto"/>
            <w:hideMark/>
          </w:tcPr>
          <w:p w14:paraId="7F894140"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System performance test with simulated requests.</w:t>
            </w:r>
          </w:p>
        </w:tc>
      </w:tr>
      <w:tr w:rsidR="00027F3C" w:rsidRPr="00027F3C" w14:paraId="56B748FE"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42954270" w14:textId="77777777" w:rsidR="00027F3C" w:rsidRPr="00027F3C" w:rsidRDefault="00027F3C" w:rsidP="00027F3C">
            <w:pPr>
              <w:rPr>
                <w:sz w:val="20"/>
                <w:szCs w:val="20"/>
              </w:rPr>
            </w:pPr>
            <w:r w:rsidRPr="00027F3C">
              <w:rPr>
                <w:sz w:val="20"/>
                <w:szCs w:val="20"/>
              </w:rPr>
              <w:t>AC-004</w:t>
            </w:r>
          </w:p>
        </w:tc>
        <w:tc>
          <w:tcPr>
            <w:tcW w:w="0" w:type="auto"/>
            <w:hideMark/>
          </w:tcPr>
          <w:p w14:paraId="73229E8C"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The assigned HRM </w:t>
            </w:r>
            <w:r w:rsidRPr="00027F3C">
              <w:rPr>
                <w:b/>
                <w:bCs/>
                <w:sz w:val="20"/>
                <w:szCs w:val="20"/>
              </w:rPr>
              <w:t>initiates personal contact with the lead within 15 minutes</w:t>
            </w:r>
            <w:r w:rsidRPr="00027F3C">
              <w:rPr>
                <w:sz w:val="20"/>
                <w:szCs w:val="20"/>
              </w:rPr>
              <w:t> of assignment during business hours (9 AM - 8 PM GST).</w:t>
            </w:r>
          </w:p>
        </w:tc>
        <w:tc>
          <w:tcPr>
            <w:tcW w:w="0" w:type="auto"/>
            <w:hideMark/>
          </w:tcPr>
          <w:p w14:paraId="1229553A"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CRM log audit measuring timestamp between "assignment" and "first contact" fields.</w:t>
            </w:r>
          </w:p>
        </w:tc>
      </w:tr>
      <w:tr w:rsidR="00027F3C" w:rsidRPr="00027F3C" w14:paraId="71561CF7" w14:textId="77777777" w:rsidTr="00027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81795" w14:textId="77777777" w:rsidR="00027F3C" w:rsidRPr="00027F3C" w:rsidRDefault="00027F3C" w:rsidP="00027F3C">
            <w:pPr>
              <w:rPr>
                <w:sz w:val="20"/>
                <w:szCs w:val="20"/>
              </w:rPr>
            </w:pPr>
            <w:r w:rsidRPr="00027F3C">
              <w:rPr>
                <w:sz w:val="20"/>
                <w:szCs w:val="20"/>
              </w:rPr>
              <w:t>AC-005</w:t>
            </w:r>
          </w:p>
        </w:tc>
        <w:tc>
          <w:tcPr>
            <w:tcW w:w="0" w:type="auto"/>
            <w:hideMark/>
          </w:tcPr>
          <w:p w14:paraId="2A2D8AC5"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The CRM profile includes a dedicated "</w:t>
            </w:r>
            <w:r w:rsidRPr="00027F3C">
              <w:rPr>
                <w:b/>
                <w:bCs/>
                <w:sz w:val="20"/>
                <w:szCs w:val="20"/>
              </w:rPr>
              <w:t>Culinary &amp; Service Profile</w:t>
            </w:r>
            <w:r w:rsidRPr="00027F3C">
              <w:rPr>
                <w:sz w:val="20"/>
                <w:szCs w:val="20"/>
              </w:rPr>
              <w:t>" notes section with tagging capability, separate from standard demographic fields.</w:t>
            </w:r>
          </w:p>
        </w:tc>
        <w:tc>
          <w:tcPr>
            <w:tcW w:w="0" w:type="auto"/>
            <w:hideMark/>
          </w:tcPr>
          <w:p w14:paraId="303160AA" w14:textId="77777777" w:rsidR="00027F3C" w:rsidRPr="00027F3C" w:rsidRDefault="00027F3C" w:rsidP="00027F3C">
            <w:pPr>
              <w:cnfStyle w:val="000000100000" w:firstRow="0" w:lastRow="0" w:firstColumn="0" w:lastColumn="0" w:oddVBand="0" w:evenVBand="0" w:oddHBand="1" w:evenHBand="0" w:firstRowFirstColumn="0" w:firstRowLastColumn="0" w:lastRowFirstColumn="0" w:lastRowLastColumn="0"/>
              <w:rPr>
                <w:sz w:val="20"/>
                <w:szCs w:val="20"/>
              </w:rPr>
            </w:pPr>
            <w:r w:rsidRPr="00027F3C">
              <w:rPr>
                <w:sz w:val="20"/>
                <w:szCs w:val="20"/>
              </w:rPr>
              <w:t>CRM configuration review and UAT with HRM.</w:t>
            </w:r>
          </w:p>
        </w:tc>
      </w:tr>
      <w:tr w:rsidR="00027F3C" w:rsidRPr="00027F3C" w14:paraId="1C58EC2C" w14:textId="77777777" w:rsidTr="00027F3C">
        <w:tc>
          <w:tcPr>
            <w:cnfStyle w:val="001000000000" w:firstRow="0" w:lastRow="0" w:firstColumn="1" w:lastColumn="0" w:oddVBand="0" w:evenVBand="0" w:oddHBand="0" w:evenHBand="0" w:firstRowFirstColumn="0" w:firstRowLastColumn="0" w:lastRowFirstColumn="0" w:lastRowLastColumn="0"/>
            <w:tcW w:w="0" w:type="auto"/>
            <w:hideMark/>
          </w:tcPr>
          <w:p w14:paraId="0FA22D50" w14:textId="77777777" w:rsidR="00027F3C" w:rsidRPr="00027F3C" w:rsidRDefault="00027F3C" w:rsidP="00027F3C">
            <w:pPr>
              <w:rPr>
                <w:sz w:val="20"/>
                <w:szCs w:val="20"/>
              </w:rPr>
            </w:pPr>
            <w:r w:rsidRPr="00027F3C">
              <w:rPr>
                <w:sz w:val="20"/>
                <w:szCs w:val="20"/>
              </w:rPr>
              <w:t>AC-006</w:t>
            </w:r>
          </w:p>
        </w:tc>
        <w:tc>
          <w:tcPr>
            <w:tcW w:w="0" w:type="auto"/>
            <w:hideMark/>
          </w:tcPr>
          <w:p w14:paraId="5BB11A05"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100% of initial HRM outreach messages are </w:t>
            </w:r>
            <w:r w:rsidRPr="00027F3C">
              <w:rPr>
                <w:b/>
                <w:bCs/>
                <w:sz w:val="20"/>
                <w:szCs w:val="20"/>
              </w:rPr>
              <w:t>personalized</w:t>
            </w:r>
            <w:r w:rsidRPr="00027F3C">
              <w:rPr>
                <w:sz w:val="20"/>
                <w:szCs w:val="20"/>
              </w:rPr>
              <w:t>, referencing the specific referral source or content the lead engaged with.</w:t>
            </w:r>
          </w:p>
        </w:tc>
        <w:tc>
          <w:tcPr>
            <w:tcW w:w="0" w:type="auto"/>
            <w:hideMark/>
          </w:tcPr>
          <w:p w14:paraId="3440285B" w14:textId="77777777" w:rsidR="00027F3C" w:rsidRPr="00027F3C" w:rsidRDefault="00027F3C" w:rsidP="00027F3C">
            <w:pPr>
              <w:cnfStyle w:val="000000000000" w:firstRow="0" w:lastRow="0" w:firstColumn="0" w:lastColumn="0" w:oddVBand="0" w:evenVBand="0" w:oddHBand="0" w:evenHBand="0" w:firstRowFirstColumn="0" w:firstRowLastColumn="0" w:lastRowFirstColumn="0" w:lastRowLastColumn="0"/>
              <w:rPr>
                <w:sz w:val="20"/>
                <w:szCs w:val="20"/>
              </w:rPr>
            </w:pPr>
            <w:r w:rsidRPr="00027F3C">
              <w:rPr>
                <w:sz w:val="20"/>
                <w:szCs w:val="20"/>
              </w:rPr>
              <w:t>Quality assurance sampling of HRM message logs.</w:t>
            </w:r>
          </w:p>
        </w:tc>
      </w:tr>
    </w:tbl>
    <w:p w14:paraId="6BBBB156" w14:textId="77777777" w:rsidR="00027F3C" w:rsidRDefault="00027F3C" w:rsidP="00027F3C">
      <w:pPr>
        <w:rPr>
          <w:sz w:val="20"/>
          <w:szCs w:val="20"/>
        </w:rPr>
      </w:pPr>
    </w:p>
    <w:p w14:paraId="1A6927E8" w14:textId="4F96EAD4" w:rsidR="00027F3C" w:rsidRPr="00027F3C" w:rsidRDefault="00027F3C" w:rsidP="00027F3C">
      <w:pPr>
        <w:rPr>
          <w:sz w:val="20"/>
          <w:szCs w:val="20"/>
        </w:rPr>
      </w:pPr>
      <w:r w:rsidRPr="00027F3C">
        <w:rPr>
          <w:sz w:val="20"/>
          <w:szCs w:val="20"/>
        </w:rPr>
        <w:t>This use case formalizes the pivotal handshake from brand admiration to trusted membership. To proceed with building the coherent lifecycle set, the logical next use case would detail the subsequent stage of </w:t>
      </w:r>
      <w:r w:rsidRPr="00027F3C">
        <w:rPr>
          <w:b/>
          <w:bCs/>
          <w:sz w:val="20"/>
          <w:szCs w:val="20"/>
        </w:rPr>
        <w:t>"Co-Curate Initial Portfolio,"</w:t>
      </w:r>
      <w:r w:rsidRPr="00027F3C">
        <w:rPr>
          <w:sz w:val="20"/>
          <w:szCs w:val="20"/>
        </w:rPr>
        <w:t> where the curated conversation translates into a tangible, personalized offering.</w:t>
      </w:r>
    </w:p>
    <w:p w14:paraId="59C4F15F" w14:textId="77777777" w:rsidR="00027F3C" w:rsidRPr="00027F3C" w:rsidRDefault="00027F3C" w:rsidP="00027F3C">
      <w:pPr>
        <w:rPr>
          <w:sz w:val="20"/>
          <w:szCs w:val="20"/>
        </w:rPr>
      </w:pPr>
    </w:p>
    <w:p w14:paraId="79DBD257" w14:textId="1A8F26C8" w:rsidR="00027F3C" w:rsidRDefault="00027F3C">
      <w:pPr>
        <w:rPr>
          <w:sz w:val="20"/>
          <w:szCs w:val="20"/>
        </w:rPr>
      </w:pPr>
      <w:r>
        <w:rPr>
          <w:sz w:val="20"/>
          <w:szCs w:val="20"/>
        </w:rPr>
        <w:br w:type="page"/>
      </w:r>
    </w:p>
    <w:p w14:paraId="35AB3118" w14:textId="77777777" w:rsidR="005C6B5E" w:rsidRPr="005C6B5E" w:rsidRDefault="005C6B5E" w:rsidP="005C6B5E">
      <w:pPr>
        <w:rPr>
          <w:sz w:val="20"/>
          <w:szCs w:val="20"/>
        </w:rPr>
      </w:pPr>
      <w:r w:rsidRPr="005C6B5E">
        <w:rPr>
          <w:b/>
          <w:bCs/>
          <w:sz w:val="20"/>
          <w:szCs w:val="20"/>
        </w:rPr>
        <w:lastRenderedPageBreak/>
        <w:t>"Co-Create Personalized 'Household Canvas' with HRM" (UHNWI-UC-004)</w:t>
      </w:r>
      <w:r w:rsidRPr="005C6B5E">
        <w:rPr>
          <w:sz w:val="20"/>
          <w:szCs w:val="20"/>
        </w:rPr>
        <w:t>.</w:t>
      </w:r>
    </w:p>
    <w:p w14:paraId="03872915" w14:textId="77777777" w:rsidR="005C6B5E" w:rsidRPr="005C6B5E" w:rsidRDefault="005C6B5E" w:rsidP="005C6B5E">
      <w:pPr>
        <w:rPr>
          <w:sz w:val="20"/>
          <w:szCs w:val="20"/>
        </w:rPr>
      </w:pPr>
      <w:r w:rsidRPr="005C6B5E">
        <w:rPr>
          <w:sz w:val="20"/>
          <w:szCs w:val="20"/>
        </w:rPr>
        <w:t>This use case is designed to operationalize the high-touch, white-glove onboarding into a dynamic, living profile that will serve as the core personalization engine for the entire UHNWI relationship.</w:t>
      </w:r>
    </w:p>
    <w:p w14:paraId="733FC96B" w14:textId="77777777" w:rsidR="005C6B5E" w:rsidRPr="005C6B5E" w:rsidRDefault="005C6B5E" w:rsidP="005C6B5E">
      <w:pPr>
        <w:rPr>
          <w:b/>
          <w:bCs/>
          <w:sz w:val="20"/>
          <w:szCs w:val="20"/>
        </w:rPr>
      </w:pPr>
      <w:r w:rsidRPr="005C6B5E">
        <w:rPr>
          <w:b/>
          <w:bCs/>
          <w:sz w:val="20"/>
          <w:szCs w:val="20"/>
        </w:rPr>
        <w:t>Use Case Template for Wagyu AE Platform</w:t>
      </w:r>
    </w:p>
    <w:p w14:paraId="711EEFF3" w14:textId="77777777" w:rsidR="005C6B5E" w:rsidRPr="005C6B5E" w:rsidRDefault="005C6B5E" w:rsidP="005C6B5E">
      <w:pPr>
        <w:rPr>
          <w:sz w:val="20"/>
          <w:szCs w:val="20"/>
        </w:rPr>
      </w:pPr>
      <w:r w:rsidRPr="005C6B5E">
        <w:rPr>
          <w:b/>
          <w:bCs/>
          <w:sz w:val="20"/>
          <w:szCs w:val="20"/>
        </w:rPr>
        <w:t>1. Use Case Identification</w:t>
      </w:r>
    </w:p>
    <w:p w14:paraId="4AE834A3" w14:textId="77777777" w:rsidR="005C6B5E" w:rsidRPr="005C6B5E" w:rsidRDefault="005C6B5E" w:rsidP="005C6B5E">
      <w:pPr>
        <w:numPr>
          <w:ilvl w:val="0"/>
          <w:numId w:val="23"/>
        </w:numPr>
        <w:rPr>
          <w:sz w:val="20"/>
          <w:szCs w:val="20"/>
        </w:rPr>
      </w:pPr>
      <w:r w:rsidRPr="005C6B5E">
        <w:rPr>
          <w:b/>
          <w:bCs/>
          <w:sz w:val="20"/>
          <w:szCs w:val="20"/>
        </w:rPr>
        <w:t>Use Case ID:</w:t>
      </w:r>
      <w:r w:rsidRPr="005C6B5E">
        <w:rPr>
          <w:sz w:val="20"/>
          <w:szCs w:val="20"/>
        </w:rPr>
        <w:t> UHNWI-UC-004</w:t>
      </w:r>
    </w:p>
    <w:p w14:paraId="493838B1" w14:textId="77777777" w:rsidR="005C6B5E" w:rsidRPr="005C6B5E" w:rsidRDefault="005C6B5E" w:rsidP="005C6B5E">
      <w:pPr>
        <w:numPr>
          <w:ilvl w:val="0"/>
          <w:numId w:val="23"/>
        </w:numPr>
        <w:rPr>
          <w:sz w:val="20"/>
          <w:szCs w:val="20"/>
        </w:rPr>
      </w:pPr>
      <w:r w:rsidRPr="005C6B5E">
        <w:rPr>
          <w:b/>
          <w:bCs/>
          <w:sz w:val="20"/>
          <w:szCs w:val="20"/>
        </w:rPr>
        <w:t>Use Case Name:</w:t>
      </w:r>
      <w:r w:rsidRPr="005C6B5E">
        <w:rPr>
          <w:sz w:val="20"/>
          <w:szCs w:val="20"/>
        </w:rPr>
        <w:t> Co-Create Personalized "Household Canvas" with HRM</w:t>
      </w:r>
    </w:p>
    <w:p w14:paraId="0CE3B239" w14:textId="77777777" w:rsidR="005C6B5E" w:rsidRPr="005C6B5E" w:rsidRDefault="005C6B5E" w:rsidP="005C6B5E">
      <w:pPr>
        <w:numPr>
          <w:ilvl w:val="0"/>
          <w:numId w:val="23"/>
        </w:numPr>
        <w:rPr>
          <w:sz w:val="20"/>
          <w:szCs w:val="20"/>
        </w:rPr>
      </w:pPr>
      <w:r w:rsidRPr="005C6B5E">
        <w:rPr>
          <w:b/>
          <w:bCs/>
          <w:sz w:val="20"/>
          <w:szCs w:val="20"/>
        </w:rPr>
        <w:t>Arena:</w:t>
      </w:r>
      <w:r w:rsidRPr="005C6B5E">
        <w:rPr>
          <w:sz w:val="20"/>
          <w:szCs w:val="20"/>
        </w:rPr>
        <w:t> Premium Halal Culinary Experience</w:t>
      </w:r>
    </w:p>
    <w:p w14:paraId="1638F8F8" w14:textId="77777777" w:rsidR="005C6B5E" w:rsidRPr="005C6B5E" w:rsidRDefault="005C6B5E" w:rsidP="005C6B5E">
      <w:pPr>
        <w:numPr>
          <w:ilvl w:val="0"/>
          <w:numId w:val="23"/>
        </w:numPr>
        <w:rPr>
          <w:sz w:val="20"/>
          <w:szCs w:val="20"/>
        </w:rPr>
      </w:pPr>
      <w:r w:rsidRPr="005C6B5E">
        <w:rPr>
          <w:b/>
          <w:bCs/>
          <w:sz w:val="20"/>
          <w:szCs w:val="20"/>
        </w:rPr>
        <w:t>Lifecycle Stage:</w:t>
      </w:r>
      <w:r w:rsidRPr="005C6B5E">
        <w:rPr>
          <w:sz w:val="20"/>
          <w:szCs w:val="20"/>
        </w:rPr>
        <w:t> Stage 2 - Concierge Onboarding &amp; Profile Creation</w:t>
      </w:r>
    </w:p>
    <w:p w14:paraId="22B407C7" w14:textId="77777777" w:rsidR="005C6B5E" w:rsidRPr="005C6B5E" w:rsidRDefault="005C6B5E" w:rsidP="005C6B5E">
      <w:pPr>
        <w:numPr>
          <w:ilvl w:val="0"/>
          <w:numId w:val="23"/>
        </w:numPr>
        <w:rPr>
          <w:sz w:val="20"/>
          <w:szCs w:val="20"/>
        </w:rPr>
      </w:pPr>
      <w:r w:rsidRPr="005C6B5E">
        <w:rPr>
          <w:b/>
          <w:bCs/>
          <w:sz w:val="20"/>
          <w:szCs w:val="20"/>
        </w:rPr>
        <w:t>Primary Actor:</w:t>
      </w:r>
      <w:r w:rsidRPr="005C6B5E">
        <w:rPr>
          <w:sz w:val="20"/>
          <w:szCs w:val="20"/>
        </w:rPr>
        <w:t> UHNWI Individual, Household Chef, Wagyu AE Household Relationship Manager (HRM)</w:t>
      </w:r>
    </w:p>
    <w:p w14:paraId="6F9B3448" w14:textId="77777777" w:rsidR="005C6B5E" w:rsidRPr="005C6B5E" w:rsidRDefault="005C6B5E" w:rsidP="005C6B5E">
      <w:pPr>
        <w:numPr>
          <w:ilvl w:val="0"/>
          <w:numId w:val="23"/>
        </w:numPr>
        <w:rPr>
          <w:sz w:val="20"/>
          <w:szCs w:val="20"/>
        </w:rPr>
      </w:pPr>
      <w:r w:rsidRPr="005C6B5E">
        <w:rPr>
          <w:b/>
          <w:bCs/>
          <w:sz w:val="20"/>
          <w:szCs w:val="20"/>
        </w:rPr>
        <w:t>Supporting Actors:</w:t>
      </w:r>
      <w:r w:rsidRPr="005C6B5E">
        <w:rPr>
          <w:sz w:val="20"/>
          <w:szCs w:val="20"/>
        </w:rPr>
        <w:t> Family Executive Assistant, Platform (Interactive Canvas Tool, AI Suggestion Engine)</w:t>
      </w:r>
    </w:p>
    <w:p w14:paraId="3031A9F0" w14:textId="77777777" w:rsidR="005C6B5E" w:rsidRPr="005C6B5E" w:rsidRDefault="005C6B5E" w:rsidP="005C6B5E">
      <w:pPr>
        <w:numPr>
          <w:ilvl w:val="0"/>
          <w:numId w:val="23"/>
        </w:numPr>
        <w:rPr>
          <w:sz w:val="20"/>
          <w:szCs w:val="20"/>
        </w:rPr>
      </w:pPr>
      <w:r w:rsidRPr="005C6B5E">
        <w:rPr>
          <w:b/>
          <w:bCs/>
          <w:sz w:val="20"/>
          <w:szCs w:val="20"/>
        </w:rPr>
        <w:t>Level:</w:t>
      </w:r>
      <w:r w:rsidRPr="005C6B5E">
        <w:rPr>
          <w:sz w:val="20"/>
          <w:szCs w:val="20"/>
        </w:rPr>
        <w:t> User Goal</w:t>
      </w:r>
    </w:p>
    <w:p w14:paraId="7C5138B8" w14:textId="77777777" w:rsidR="005C6B5E" w:rsidRPr="005C6B5E" w:rsidRDefault="005C6B5E" w:rsidP="005C6B5E">
      <w:pPr>
        <w:rPr>
          <w:sz w:val="20"/>
          <w:szCs w:val="20"/>
        </w:rPr>
      </w:pPr>
      <w:r w:rsidRPr="005C6B5E">
        <w:rPr>
          <w:b/>
          <w:bCs/>
          <w:sz w:val="20"/>
          <w:szCs w:val="20"/>
        </w:rPr>
        <w:t>2. Brief Description</w:t>
      </w:r>
      <w:r w:rsidRPr="005C6B5E">
        <w:rPr>
          <w:sz w:val="20"/>
          <w:szCs w:val="20"/>
        </w:rPr>
        <w:br/>
        <w:t>Following the initial concierge connection, this use case formalizes the relationship through a collaborative, interactive session to build the "Household Canvas." Guided by the HRM, the household principal and/or their chef co-author a dynamic digital profile within their private platform space. This canvas captures qualitative and practical data—from dietary rules and chef competencies to aspirational culinary goals—transforming subjective preferences into a structured, actionable intelligence engine for all future service and curation.</w:t>
      </w:r>
    </w:p>
    <w:p w14:paraId="52F9F78F" w14:textId="77777777" w:rsidR="005C6B5E" w:rsidRPr="005C6B5E" w:rsidRDefault="005C6B5E" w:rsidP="005C6B5E">
      <w:pPr>
        <w:rPr>
          <w:sz w:val="20"/>
          <w:szCs w:val="20"/>
        </w:rPr>
      </w:pPr>
      <w:r w:rsidRPr="005C6B5E">
        <w:rPr>
          <w:b/>
          <w:bCs/>
          <w:sz w:val="20"/>
          <w:szCs w:val="20"/>
        </w:rPr>
        <w:t>3. Trigger &amp; Preconditions</w:t>
      </w:r>
    </w:p>
    <w:p w14:paraId="5A9B0795" w14:textId="77777777" w:rsidR="005C6B5E" w:rsidRPr="005C6B5E" w:rsidRDefault="005C6B5E" w:rsidP="005C6B5E">
      <w:pPr>
        <w:numPr>
          <w:ilvl w:val="0"/>
          <w:numId w:val="24"/>
        </w:numPr>
        <w:rPr>
          <w:sz w:val="20"/>
          <w:szCs w:val="20"/>
        </w:rPr>
      </w:pPr>
      <w:r w:rsidRPr="005C6B5E">
        <w:rPr>
          <w:b/>
          <w:bCs/>
          <w:sz w:val="20"/>
          <w:szCs w:val="20"/>
        </w:rPr>
        <w:t>Trigger:</w:t>
      </w:r>
      <w:r w:rsidRPr="005C6B5E">
        <w:rPr>
          <w:sz w:val="20"/>
          <w:szCs w:val="20"/>
        </w:rPr>
        <w:t> The HRM, following the successful initial consultation (UHNWI-UC-003), proposes and schedules a dedicated session to "map the household's culinary landscape."</w:t>
      </w:r>
    </w:p>
    <w:p w14:paraId="087EC8C8" w14:textId="77777777" w:rsidR="005C6B5E" w:rsidRPr="005C6B5E" w:rsidRDefault="005C6B5E" w:rsidP="005C6B5E">
      <w:pPr>
        <w:numPr>
          <w:ilvl w:val="0"/>
          <w:numId w:val="24"/>
        </w:numPr>
        <w:rPr>
          <w:sz w:val="20"/>
          <w:szCs w:val="20"/>
        </w:rPr>
      </w:pPr>
      <w:r w:rsidRPr="005C6B5E">
        <w:rPr>
          <w:b/>
          <w:bCs/>
          <w:sz w:val="20"/>
          <w:szCs w:val="20"/>
        </w:rPr>
        <w:t>Preconditions:</w:t>
      </w:r>
    </w:p>
    <w:p w14:paraId="02E9587B" w14:textId="77777777" w:rsidR="005C6B5E" w:rsidRPr="005C6B5E" w:rsidRDefault="005C6B5E" w:rsidP="005C6B5E">
      <w:pPr>
        <w:numPr>
          <w:ilvl w:val="1"/>
          <w:numId w:val="24"/>
        </w:numPr>
        <w:rPr>
          <w:sz w:val="20"/>
          <w:szCs w:val="20"/>
        </w:rPr>
      </w:pPr>
      <w:r w:rsidRPr="005C6B5E">
        <w:rPr>
          <w:sz w:val="20"/>
          <w:szCs w:val="20"/>
        </w:rPr>
        <w:t>A preliminary relationship and trust have been established between the HRM and the household principal.</w:t>
      </w:r>
    </w:p>
    <w:p w14:paraId="4CF42686" w14:textId="77777777" w:rsidR="005C6B5E" w:rsidRPr="005C6B5E" w:rsidRDefault="005C6B5E" w:rsidP="005C6B5E">
      <w:pPr>
        <w:numPr>
          <w:ilvl w:val="1"/>
          <w:numId w:val="24"/>
        </w:numPr>
        <w:rPr>
          <w:sz w:val="20"/>
          <w:szCs w:val="20"/>
        </w:rPr>
      </w:pPr>
      <w:r w:rsidRPr="005C6B5E">
        <w:rPr>
          <w:sz w:val="20"/>
          <w:szCs w:val="20"/>
        </w:rPr>
        <w:t>The principal has granted provisional access to relevant household staff (e.g., chef) for the session.</w:t>
      </w:r>
    </w:p>
    <w:p w14:paraId="4D76B33B" w14:textId="77777777" w:rsidR="005C6B5E" w:rsidRPr="005C6B5E" w:rsidRDefault="005C6B5E" w:rsidP="005C6B5E">
      <w:pPr>
        <w:numPr>
          <w:ilvl w:val="1"/>
          <w:numId w:val="24"/>
        </w:numPr>
        <w:rPr>
          <w:sz w:val="20"/>
          <w:szCs w:val="20"/>
        </w:rPr>
      </w:pPr>
      <w:r w:rsidRPr="005C6B5E">
        <w:rPr>
          <w:sz w:val="20"/>
          <w:szCs w:val="20"/>
        </w:rPr>
        <w:t>The interactive "Household Canvas" tool is live within the secure client portal.</w:t>
      </w:r>
    </w:p>
    <w:p w14:paraId="5DC6B307" w14:textId="77777777" w:rsidR="005C6B5E" w:rsidRPr="005C6B5E" w:rsidRDefault="005C6B5E" w:rsidP="005C6B5E">
      <w:pPr>
        <w:rPr>
          <w:sz w:val="20"/>
          <w:szCs w:val="20"/>
        </w:rPr>
      </w:pPr>
      <w:r w:rsidRPr="005C6B5E">
        <w:rPr>
          <w:b/>
          <w:bCs/>
          <w:sz w:val="20"/>
          <w:szCs w:val="20"/>
        </w:rPr>
        <w:t>4. Standard Flow of Events</w:t>
      </w:r>
    </w:p>
    <w:p w14:paraId="2ACEF028" w14:textId="77777777" w:rsidR="005C6B5E" w:rsidRPr="005C6B5E" w:rsidRDefault="005C6B5E" w:rsidP="005C6B5E">
      <w:pPr>
        <w:numPr>
          <w:ilvl w:val="0"/>
          <w:numId w:val="25"/>
        </w:numPr>
        <w:rPr>
          <w:sz w:val="20"/>
          <w:szCs w:val="20"/>
        </w:rPr>
      </w:pPr>
      <w:r w:rsidRPr="005C6B5E">
        <w:rPr>
          <w:b/>
          <w:bCs/>
          <w:sz w:val="20"/>
          <w:szCs w:val="20"/>
        </w:rPr>
        <w:t>Session Initiation:</w:t>
      </w:r>
      <w:r w:rsidRPr="005C6B5E">
        <w:rPr>
          <w:sz w:val="20"/>
          <w:szCs w:val="20"/>
        </w:rPr>
        <w:t> The HRM initiates a secure video call or in-person meeting, sharing their screen to navigate the private digital Canvas.</w:t>
      </w:r>
    </w:p>
    <w:p w14:paraId="5FDFF57D" w14:textId="77777777" w:rsidR="005C6B5E" w:rsidRPr="005C6B5E" w:rsidRDefault="005C6B5E" w:rsidP="005C6B5E">
      <w:pPr>
        <w:numPr>
          <w:ilvl w:val="0"/>
          <w:numId w:val="25"/>
        </w:numPr>
        <w:rPr>
          <w:sz w:val="20"/>
          <w:szCs w:val="20"/>
        </w:rPr>
      </w:pPr>
      <w:r w:rsidRPr="005C6B5E">
        <w:rPr>
          <w:b/>
          <w:bCs/>
          <w:sz w:val="20"/>
          <w:szCs w:val="20"/>
        </w:rPr>
        <w:t>Guided Collaborative Discovery:</w:t>
      </w:r>
      <w:r w:rsidRPr="005C6B5E">
        <w:rPr>
          <w:sz w:val="20"/>
          <w:szCs w:val="20"/>
        </w:rPr>
        <w:t> The HRM leads a conversational interview, populating the Canvas in real-time with the actors' input. The structure covers:</w:t>
      </w:r>
    </w:p>
    <w:p w14:paraId="2DD996C6" w14:textId="77777777" w:rsidR="005C6B5E" w:rsidRPr="005C6B5E" w:rsidRDefault="005C6B5E" w:rsidP="005C6B5E">
      <w:pPr>
        <w:numPr>
          <w:ilvl w:val="1"/>
          <w:numId w:val="25"/>
        </w:numPr>
        <w:rPr>
          <w:sz w:val="20"/>
          <w:szCs w:val="20"/>
        </w:rPr>
      </w:pPr>
      <w:r w:rsidRPr="005C6B5E">
        <w:rPr>
          <w:b/>
          <w:bCs/>
          <w:sz w:val="20"/>
          <w:szCs w:val="20"/>
        </w:rPr>
        <w:t>Foundations:</w:t>
      </w:r>
      <w:r w:rsidRPr="005C6B5E">
        <w:rPr>
          <w:sz w:val="20"/>
          <w:szCs w:val="20"/>
        </w:rPr>
        <w:t> Strict Halal adherence, major allergies, core dietary preferences (e.g., gluten-free, preferred doneness).</w:t>
      </w:r>
    </w:p>
    <w:p w14:paraId="0F7A0605" w14:textId="77777777" w:rsidR="005C6B5E" w:rsidRPr="005C6B5E" w:rsidRDefault="005C6B5E" w:rsidP="005C6B5E">
      <w:pPr>
        <w:numPr>
          <w:ilvl w:val="1"/>
          <w:numId w:val="25"/>
        </w:numPr>
        <w:rPr>
          <w:sz w:val="20"/>
          <w:szCs w:val="20"/>
        </w:rPr>
      </w:pPr>
      <w:r w:rsidRPr="005C6B5E">
        <w:rPr>
          <w:b/>
          <w:bCs/>
          <w:sz w:val="20"/>
          <w:szCs w:val="20"/>
        </w:rPr>
        <w:t>Household Culinary Archetype:</w:t>
      </w:r>
      <w:r w:rsidRPr="005C6B5E">
        <w:rPr>
          <w:sz w:val="20"/>
          <w:szCs w:val="20"/>
        </w:rPr>
        <w:t> Chef's formal training level, confidence with specific techniques (sous-vide, grilling), preferred cuisines.</w:t>
      </w:r>
    </w:p>
    <w:p w14:paraId="5745AA5B" w14:textId="77777777" w:rsidR="005C6B5E" w:rsidRPr="005C6B5E" w:rsidRDefault="005C6B5E" w:rsidP="005C6B5E">
      <w:pPr>
        <w:numPr>
          <w:ilvl w:val="1"/>
          <w:numId w:val="25"/>
        </w:numPr>
        <w:rPr>
          <w:sz w:val="20"/>
          <w:szCs w:val="20"/>
        </w:rPr>
      </w:pPr>
      <w:r w:rsidRPr="005C6B5E">
        <w:rPr>
          <w:b/>
          <w:bCs/>
          <w:sz w:val="20"/>
          <w:szCs w:val="20"/>
        </w:rPr>
        <w:t>Occasion Mapping:</w:t>
      </w:r>
      <w:r w:rsidRPr="005C6B5E">
        <w:rPr>
          <w:sz w:val="20"/>
          <w:szCs w:val="20"/>
        </w:rPr>
        <w:t> Frequency and nature of meals (weekly family dinners, bi-monthly entertainments, annual celebrations like Eid or Ramadan).</w:t>
      </w:r>
    </w:p>
    <w:p w14:paraId="26A55C45" w14:textId="77777777" w:rsidR="005C6B5E" w:rsidRPr="005C6B5E" w:rsidRDefault="005C6B5E" w:rsidP="005C6B5E">
      <w:pPr>
        <w:numPr>
          <w:ilvl w:val="1"/>
          <w:numId w:val="25"/>
        </w:numPr>
        <w:rPr>
          <w:sz w:val="20"/>
          <w:szCs w:val="20"/>
        </w:rPr>
      </w:pPr>
      <w:r w:rsidRPr="005C6B5E">
        <w:rPr>
          <w:b/>
          <w:bCs/>
          <w:sz w:val="20"/>
          <w:szCs w:val="20"/>
        </w:rPr>
        <w:t>Aspirational Goals:</w:t>
      </w:r>
      <w:r w:rsidRPr="005C6B5E">
        <w:rPr>
          <w:sz w:val="20"/>
          <w:szCs w:val="20"/>
        </w:rPr>
        <w:t> "Culinary dreams" (e.g., master a specific Omi Beef cut, host a fully paired Wagyu omakase dinner, explore nose-to-tail offerings).</w:t>
      </w:r>
    </w:p>
    <w:p w14:paraId="30D19C88" w14:textId="77777777" w:rsidR="005C6B5E" w:rsidRPr="005C6B5E" w:rsidRDefault="005C6B5E" w:rsidP="005C6B5E">
      <w:pPr>
        <w:numPr>
          <w:ilvl w:val="0"/>
          <w:numId w:val="25"/>
        </w:numPr>
        <w:rPr>
          <w:sz w:val="20"/>
          <w:szCs w:val="20"/>
        </w:rPr>
      </w:pPr>
      <w:r w:rsidRPr="005C6B5E">
        <w:rPr>
          <w:b/>
          <w:bCs/>
          <w:sz w:val="20"/>
          <w:szCs w:val="20"/>
        </w:rPr>
        <w:t>AI-Enhanced Enrichment:</w:t>
      </w:r>
      <w:r w:rsidRPr="005C6B5E">
        <w:rPr>
          <w:sz w:val="20"/>
          <w:szCs w:val="20"/>
        </w:rPr>
        <w:t> As topics are discussed, the platform's AI suggests relevant tags, links to curated content (e.g., a video on dry-aging), or potential cuts from inventory that match the profile.</w:t>
      </w:r>
    </w:p>
    <w:p w14:paraId="746EE299" w14:textId="77777777" w:rsidR="005C6B5E" w:rsidRPr="005C6B5E" w:rsidRDefault="005C6B5E" w:rsidP="005C6B5E">
      <w:pPr>
        <w:numPr>
          <w:ilvl w:val="0"/>
          <w:numId w:val="25"/>
        </w:numPr>
        <w:rPr>
          <w:sz w:val="20"/>
          <w:szCs w:val="20"/>
        </w:rPr>
      </w:pPr>
      <w:r w:rsidRPr="005C6B5E">
        <w:rPr>
          <w:b/>
          <w:bCs/>
          <w:sz w:val="20"/>
          <w:szCs w:val="20"/>
        </w:rPr>
        <w:t>Visual &amp; Sensory Anchors:</w:t>
      </w:r>
      <w:r w:rsidRPr="005C6B5E">
        <w:rPr>
          <w:sz w:val="20"/>
          <w:szCs w:val="20"/>
        </w:rPr>
        <w:t> The HRM encourages the upload of photos of successful past dishes or inspirational culinary imagery, embedding them into the Canvas.</w:t>
      </w:r>
    </w:p>
    <w:p w14:paraId="5CF7F593" w14:textId="77777777" w:rsidR="005C6B5E" w:rsidRPr="005C6B5E" w:rsidRDefault="005C6B5E" w:rsidP="005C6B5E">
      <w:pPr>
        <w:numPr>
          <w:ilvl w:val="0"/>
          <w:numId w:val="25"/>
        </w:numPr>
        <w:rPr>
          <w:sz w:val="20"/>
          <w:szCs w:val="20"/>
        </w:rPr>
      </w:pPr>
      <w:r w:rsidRPr="005C6B5E">
        <w:rPr>
          <w:b/>
          <w:bCs/>
          <w:sz w:val="20"/>
          <w:szCs w:val="20"/>
        </w:rPr>
        <w:t>Review &amp; Consent:</w:t>
      </w:r>
      <w:r w:rsidRPr="005C6B5E">
        <w:rPr>
          <w:sz w:val="20"/>
          <w:szCs w:val="20"/>
        </w:rPr>
        <w:t> At the session's end, the HRM reviews the completed Canvas summary with the actors, ensuring accuracy and granting final consent to activate it as the household's "source of truth."</w:t>
      </w:r>
    </w:p>
    <w:p w14:paraId="2F94FB1E" w14:textId="77777777" w:rsidR="005C6B5E" w:rsidRPr="005C6B5E" w:rsidRDefault="005C6B5E" w:rsidP="005C6B5E">
      <w:pPr>
        <w:numPr>
          <w:ilvl w:val="0"/>
          <w:numId w:val="25"/>
        </w:numPr>
        <w:rPr>
          <w:sz w:val="20"/>
          <w:szCs w:val="20"/>
        </w:rPr>
      </w:pPr>
      <w:r w:rsidRPr="005C6B5E">
        <w:rPr>
          <w:b/>
          <w:bCs/>
          <w:sz w:val="20"/>
          <w:szCs w:val="20"/>
        </w:rPr>
        <w:t>Profile Activation:</w:t>
      </w:r>
      <w:r w:rsidRPr="005C6B5E">
        <w:rPr>
          <w:sz w:val="20"/>
          <w:szCs w:val="20"/>
        </w:rPr>
        <w:t> The HRM formally activates the Canvas within the platform. It immediately begins informing algorithms for personalization, content feeds, and proactive suggestion engines.</w:t>
      </w:r>
    </w:p>
    <w:p w14:paraId="01728B43" w14:textId="77777777" w:rsidR="005C6B5E" w:rsidRPr="005C6B5E" w:rsidRDefault="005C6B5E" w:rsidP="005C6B5E">
      <w:pPr>
        <w:rPr>
          <w:sz w:val="20"/>
          <w:szCs w:val="20"/>
        </w:rPr>
      </w:pPr>
      <w:r w:rsidRPr="005C6B5E">
        <w:rPr>
          <w:b/>
          <w:bCs/>
          <w:sz w:val="20"/>
          <w:szCs w:val="20"/>
        </w:rPr>
        <w:t>5. Alternative Flows</w:t>
      </w:r>
    </w:p>
    <w:p w14:paraId="22554941" w14:textId="77777777" w:rsidR="005C6B5E" w:rsidRPr="005C6B5E" w:rsidRDefault="005C6B5E" w:rsidP="005C6B5E">
      <w:pPr>
        <w:numPr>
          <w:ilvl w:val="0"/>
          <w:numId w:val="26"/>
        </w:numPr>
        <w:rPr>
          <w:sz w:val="20"/>
          <w:szCs w:val="20"/>
        </w:rPr>
      </w:pPr>
      <w:r w:rsidRPr="005C6B5E">
        <w:rPr>
          <w:b/>
          <w:bCs/>
          <w:sz w:val="20"/>
          <w:szCs w:val="20"/>
        </w:rPr>
        <w:lastRenderedPageBreak/>
        <w:t>A. Asynchronous Collaboration:</w:t>
      </w:r>
      <w:r w:rsidRPr="005C6B5E">
        <w:rPr>
          <w:sz w:val="20"/>
          <w:szCs w:val="20"/>
        </w:rPr>
        <w:t> The principal delegates initial Canvas population to their Household Chef. The HRM then reviews and refines the draft with the chef before a final sign-off with the principal.</w:t>
      </w:r>
    </w:p>
    <w:p w14:paraId="3CE81A22" w14:textId="77777777" w:rsidR="005C6B5E" w:rsidRPr="005C6B5E" w:rsidRDefault="005C6B5E" w:rsidP="005C6B5E">
      <w:pPr>
        <w:numPr>
          <w:ilvl w:val="0"/>
          <w:numId w:val="26"/>
        </w:numPr>
        <w:rPr>
          <w:sz w:val="20"/>
          <w:szCs w:val="20"/>
        </w:rPr>
      </w:pPr>
      <w:r w:rsidRPr="005C6B5E">
        <w:rPr>
          <w:b/>
          <w:bCs/>
          <w:sz w:val="20"/>
          <w:szCs w:val="20"/>
        </w:rPr>
        <w:t>B. Progressive Unlocking:</w:t>
      </w:r>
      <w:r w:rsidRPr="005C6B5E">
        <w:rPr>
          <w:sz w:val="20"/>
          <w:szCs w:val="20"/>
        </w:rPr>
        <w:t> For hesitant clients, the HRM creates a "light" version of the Canvas covering only essential dietary and occasion data. Deeper layers (aspirations, full occasion mapping) are unlocked in subsequent sessions as trust deepens.</w:t>
      </w:r>
    </w:p>
    <w:p w14:paraId="2F3F4F53" w14:textId="77777777" w:rsidR="005C6B5E" w:rsidRPr="005C6B5E" w:rsidRDefault="005C6B5E" w:rsidP="005C6B5E">
      <w:pPr>
        <w:rPr>
          <w:sz w:val="20"/>
          <w:szCs w:val="20"/>
        </w:rPr>
      </w:pPr>
      <w:r w:rsidRPr="005C6B5E">
        <w:rPr>
          <w:b/>
          <w:bCs/>
          <w:sz w:val="20"/>
          <w:szCs w:val="20"/>
        </w:rPr>
        <w:t>6. Postconditions</w:t>
      </w:r>
    </w:p>
    <w:p w14:paraId="2AD2F187" w14:textId="77777777" w:rsidR="005C6B5E" w:rsidRPr="005C6B5E" w:rsidRDefault="005C6B5E" w:rsidP="005C6B5E">
      <w:pPr>
        <w:numPr>
          <w:ilvl w:val="0"/>
          <w:numId w:val="27"/>
        </w:numPr>
        <w:rPr>
          <w:sz w:val="20"/>
          <w:szCs w:val="20"/>
        </w:rPr>
      </w:pPr>
      <w:r w:rsidRPr="005C6B5E">
        <w:rPr>
          <w:sz w:val="20"/>
          <w:szCs w:val="20"/>
        </w:rPr>
        <w:t>A rich, structured, and living "Household Canvas" is created and activated within the platform.</w:t>
      </w:r>
    </w:p>
    <w:p w14:paraId="7988A1BB" w14:textId="77777777" w:rsidR="005C6B5E" w:rsidRPr="005C6B5E" w:rsidRDefault="005C6B5E" w:rsidP="005C6B5E">
      <w:pPr>
        <w:numPr>
          <w:ilvl w:val="0"/>
          <w:numId w:val="27"/>
        </w:numPr>
        <w:rPr>
          <w:sz w:val="20"/>
          <w:szCs w:val="20"/>
        </w:rPr>
      </w:pPr>
      <w:r w:rsidRPr="005C6B5E">
        <w:rPr>
          <w:sz w:val="20"/>
          <w:szCs w:val="20"/>
        </w:rPr>
        <w:t>The platform's personalization engines (content, product suggestions, occasion planning) are now primed with high-fidelity data.</w:t>
      </w:r>
    </w:p>
    <w:p w14:paraId="09B16D09" w14:textId="77777777" w:rsidR="005C6B5E" w:rsidRPr="005C6B5E" w:rsidRDefault="005C6B5E" w:rsidP="005C6B5E">
      <w:pPr>
        <w:numPr>
          <w:ilvl w:val="0"/>
          <w:numId w:val="27"/>
        </w:numPr>
        <w:rPr>
          <w:sz w:val="20"/>
          <w:szCs w:val="20"/>
        </w:rPr>
      </w:pPr>
      <w:r w:rsidRPr="005C6B5E">
        <w:rPr>
          <w:sz w:val="20"/>
          <w:szCs w:val="20"/>
        </w:rPr>
        <w:t>The relationship transitions from introductory to operational, setting the stage for Stage 3: "Curated Fulfillment &amp; Ongoing Service."</w:t>
      </w:r>
    </w:p>
    <w:p w14:paraId="76B0AD89" w14:textId="77777777" w:rsidR="005C6B5E" w:rsidRPr="005C6B5E" w:rsidRDefault="005C6B5E" w:rsidP="005C6B5E">
      <w:pPr>
        <w:rPr>
          <w:sz w:val="20"/>
          <w:szCs w:val="20"/>
        </w:rPr>
      </w:pPr>
      <w:r w:rsidRPr="005C6B5E">
        <w:rPr>
          <w:b/>
          <w:bCs/>
          <w:sz w:val="20"/>
          <w:szCs w:val="20"/>
        </w:rPr>
        <w:t>7. Extension Points</w:t>
      </w:r>
    </w:p>
    <w:p w14:paraId="72FE549B" w14:textId="77777777" w:rsidR="005C6B5E" w:rsidRPr="005C6B5E" w:rsidRDefault="005C6B5E" w:rsidP="005C6B5E">
      <w:pPr>
        <w:numPr>
          <w:ilvl w:val="0"/>
          <w:numId w:val="28"/>
        </w:numPr>
        <w:rPr>
          <w:sz w:val="20"/>
          <w:szCs w:val="20"/>
        </w:rPr>
      </w:pPr>
      <w:r w:rsidRPr="005C6B5E">
        <w:rPr>
          <w:sz w:val="20"/>
          <w:szCs w:val="20"/>
        </w:rPr>
        <w:t>Integration of </w:t>
      </w:r>
      <w:r w:rsidRPr="005C6B5E">
        <w:rPr>
          <w:b/>
          <w:bCs/>
          <w:sz w:val="20"/>
          <w:szCs w:val="20"/>
        </w:rPr>
        <w:t>IoT data</w:t>
      </w:r>
      <w:r w:rsidRPr="005C6B5E">
        <w:rPr>
          <w:sz w:val="20"/>
          <w:szCs w:val="20"/>
        </w:rPr>
        <w:t> (from smart kitchen appliances, if consented to) to anonymously inform the Canvas about actual cooking frequencies and methods.</w:t>
      </w:r>
    </w:p>
    <w:p w14:paraId="2200B79F" w14:textId="77777777" w:rsidR="005C6B5E" w:rsidRPr="005C6B5E" w:rsidRDefault="005C6B5E" w:rsidP="005C6B5E">
      <w:pPr>
        <w:numPr>
          <w:ilvl w:val="0"/>
          <w:numId w:val="28"/>
        </w:numPr>
        <w:rPr>
          <w:sz w:val="20"/>
          <w:szCs w:val="20"/>
        </w:rPr>
      </w:pPr>
      <w:r w:rsidRPr="005C6B5E">
        <w:rPr>
          <w:sz w:val="20"/>
          <w:szCs w:val="20"/>
        </w:rPr>
        <w:t>Use of the Canvas to </w:t>
      </w:r>
      <w:r w:rsidRPr="005C6B5E">
        <w:rPr>
          <w:b/>
          <w:bCs/>
          <w:sz w:val="20"/>
          <w:szCs w:val="20"/>
        </w:rPr>
        <w:t>automatically generate and assign "Hats"</w:t>
      </w:r>
      <w:r w:rsidRPr="005C6B5E">
        <w:rPr>
          <w:sz w:val="20"/>
          <w:szCs w:val="20"/>
        </w:rPr>
        <w:t> in the Hats Protocol framework for internal Wagyu AE teams (e.g., "Sous-Chef Advisor" role activated for a household with high grilling aspirations).</w:t>
      </w:r>
    </w:p>
    <w:p w14:paraId="1091053D" w14:textId="77777777" w:rsidR="005C6B5E" w:rsidRPr="005C6B5E" w:rsidRDefault="005C6B5E" w:rsidP="005C6B5E">
      <w:pPr>
        <w:rPr>
          <w:sz w:val="20"/>
          <w:szCs w:val="20"/>
        </w:rPr>
      </w:pPr>
      <w:r w:rsidRPr="005C6B5E">
        <w:rPr>
          <w:b/>
          <w:bCs/>
          <w:sz w:val="20"/>
          <w:szCs w:val="20"/>
        </w:rPr>
        <w:t>8. Special Requirements</w:t>
      </w:r>
    </w:p>
    <w:p w14:paraId="2682AAA9" w14:textId="77777777" w:rsidR="005C6B5E" w:rsidRPr="005C6B5E" w:rsidRDefault="005C6B5E" w:rsidP="005C6B5E">
      <w:pPr>
        <w:numPr>
          <w:ilvl w:val="0"/>
          <w:numId w:val="29"/>
        </w:numPr>
        <w:rPr>
          <w:sz w:val="20"/>
          <w:szCs w:val="20"/>
        </w:rPr>
      </w:pPr>
      <w:r w:rsidRPr="005C6B5E">
        <w:rPr>
          <w:b/>
          <w:bCs/>
          <w:sz w:val="20"/>
          <w:szCs w:val="20"/>
        </w:rPr>
        <w:t>Co-Creation, Not Interrogation:</w:t>
      </w:r>
      <w:r w:rsidRPr="005C6B5E">
        <w:rPr>
          <w:sz w:val="20"/>
          <w:szCs w:val="20"/>
        </w:rPr>
        <w:t> The HRM's skill must be in facilitation, not form-filling. The tone must remain collaborative and aspirational.</w:t>
      </w:r>
    </w:p>
    <w:p w14:paraId="7DD9E364" w14:textId="77777777" w:rsidR="005C6B5E" w:rsidRPr="005C6B5E" w:rsidRDefault="005C6B5E" w:rsidP="005C6B5E">
      <w:pPr>
        <w:numPr>
          <w:ilvl w:val="0"/>
          <w:numId w:val="29"/>
        </w:numPr>
        <w:rPr>
          <w:sz w:val="20"/>
          <w:szCs w:val="20"/>
        </w:rPr>
      </w:pPr>
      <w:r w:rsidRPr="005C6B5E">
        <w:rPr>
          <w:b/>
          <w:bCs/>
          <w:sz w:val="20"/>
          <w:szCs w:val="20"/>
        </w:rPr>
        <w:t>Dynamic &amp; Living Document:</w:t>
      </w:r>
      <w:r w:rsidRPr="005C6B5E">
        <w:rPr>
          <w:sz w:val="20"/>
          <w:szCs w:val="20"/>
        </w:rPr>
        <w:t> The Canvas must have clear mechanisms for easy updating by both the household (via the portal) and the HRM (based on observed preferences).</w:t>
      </w:r>
    </w:p>
    <w:p w14:paraId="2AF576E7" w14:textId="77777777" w:rsidR="005C6B5E" w:rsidRPr="005C6B5E" w:rsidRDefault="005C6B5E" w:rsidP="005C6B5E">
      <w:pPr>
        <w:numPr>
          <w:ilvl w:val="0"/>
          <w:numId w:val="29"/>
        </w:numPr>
        <w:rPr>
          <w:sz w:val="20"/>
          <w:szCs w:val="20"/>
        </w:rPr>
      </w:pPr>
      <w:r w:rsidRPr="005C6B5E">
        <w:rPr>
          <w:b/>
          <w:bCs/>
          <w:sz w:val="20"/>
          <w:szCs w:val="20"/>
        </w:rPr>
        <w:t>Granular Privacy Controls:</w:t>
      </w:r>
      <w:r w:rsidRPr="005C6B5E">
        <w:rPr>
          <w:sz w:val="20"/>
          <w:szCs w:val="20"/>
        </w:rPr>
        <w:t> The household must have clear visibility and control over which data points are used for which type of personalization (e.g., "use my occasion data for proactive reminders, but not for broad marketing").</w:t>
      </w:r>
    </w:p>
    <w:p w14:paraId="25DF5443" w14:textId="77777777" w:rsidR="005C6B5E" w:rsidRPr="005C6B5E" w:rsidRDefault="005C6B5E" w:rsidP="005C6B5E">
      <w:pPr>
        <w:rPr>
          <w:b/>
          <w:bCs/>
          <w:sz w:val="20"/>
          <w:szCs w:val="20"/>
        </w:rPr>
      </w:pPr>
      <w:r w:rsidRPr="005C6B5E">
        <w:rPr>
          <w:b/>
          <w:bCs/>
          <w:sz w:val="20"/>
          <w:szCs w:val="20"/>
        </w:rPr>
        <w:t>Analysis of the "Household Canvas" as a Strategic Asset</w:t>
      </w:r>
    </w:p>
    <w:p w14:paraId="03B047BD" w14:textId="77777777" w:rsidR="005C6B5E" w:rsidRPr="005C6B5E" w:rsidRDefault="005C6B5E" w:rsidP="005C6B5E">
      <w:pPr>
        <w:rPr>
          <w:sz w:val="20"/>
          <w:szCs w:val="20"/>
        </w:rPr>
      </w:pPr>
      <w:r w:rsidRPr="005C6B5E">
        <w:rPr>
          <w:sz w:val="20"/>
          <w:szCs w:val="20"/>
        </w:rPr>
        <w:t>This artifact is more than a profile; it is the key to delivering exponential value:</w:t>
      </w:r>
    </w:p>
    <w:p w14:paraId="1CBCD662" w14:textId="77777777" w:rsidR="005C6B5E" w:rsidRPr="005C6B5E" w:rsidRDefault="005C6B5E" w:rsidP="005C6B5E">
      <w:pPr>
        <w:numPr>
          <w:ilvl w:val="0"/>
          <w:numId w:val="30"/>
        </w:numPr>
        <w:rPr>
          <w:sz w:val="20"/>
          <w:szCs w:val="20"/>
        </w:rPr>
      </w:pPr>
      <w:r w:rsidRPr="005C6B5E">
        <w:rPr>
          <w:b/>
          <w:bCs/>
          <w:sz w:val="20"/>
          <w:szCs w:val="20"/>
        </w:rPr>
        <w:t>From Transaction to Frictionless Anticipation:</w:t>
      </w:r>
      <w:r w:rsidRPr="005C6B5E">
        <w:rPr>
          <w:sz w:val="20"/>
          <w:szCs w:val="20"/>
        </w:rPr>
        <w:t> It encodes the intelligence needed to move from reactive order-taking to proactive, </w:t>
      </w:r>
      <w:r w:rsidRPr="005C6B5E">
        <w:rPr>
          <w:b/>
          <w:bCs/>
          <w:sz w:val="20"/>
          <w:szCs w:val="20"/>
        </w:rPr>
        <w:t>"white-glove" service</w:t>
      </w:r>
      <w:r w:rsidRPr="005C6B5E">
        <w:rPr>
          <w:sz w:val="20"/>
          <w:szCs w:val="20"/>
        </w:rPr>
        <w:t>. Knowing that a household hosts a large </w:t>
      </w:r>
      <w:r w:rsidRPr="005C6B5E">
        <w:rPr>
          <w:i/>
          <w:iCs/>
          <w:sz w:val="20"/>
          <w:szCs w:val="20"/>
        </w:rPr>
        <w:t>Iftar</w:t>
      </w:r>
      <w:r w:rsidRPr="005C6B5E">
        <w:rPr>
          <w:sz w:val="20"/>
          <w:szCs w:val="20"/>
        </w:rPr>
        <w:t> every Friday allows for a perfectly timed suggestion the prior Tuesday.</w:t>
      </w:r>
    </w:p>
    <w:p w14:paraId="13793456" w14:textId="77777777" w:rsidR="005C6B5E" w:rsidRPr="005C6B5E" w:rsidRDefault="005C6B5E" w:rsidP="005C6B5E">
      <w:pPr>
        <w:numPr>
          <w:ilvl w:val="0"/>
          <w:numId w:val="30"/>
        </w:numPr>
        <w:rPr>
          <w:sz w:val="20"/>
          <w:szCs w:val="20"/>
        </w:rPr>
      </w:pPr>
      <w:r w:rsidRPr="005C6B5E">
        <w:rPr>
          <w:b/>
          <w:bCs/>
          <w:sz w:val="20"/>
          <w:szCs w:val="20"/>
        </w:rPr>
        <w:t>Building a Data Moat:</w:t>
      </w:r>
      <w:r w:rsidRPr="005C6B5E">
        <w:rPr>
          <w:sz w:val="20"/>
          <w:szCs w:val="20"/>
        </w:rPr>
        <w:t> For UHNWIs, the depth of preference data in the Canvas creates significant </w:t>
      </w:r>
      <w:r w:rsidRPr="005C6B5E">
        <w:rPr>
          <w:b/>
          <w:bCs/>
          <w:sz w:val="20"/>
          <w:szCs w:val="20"/>
        </w:rPr>
        <w:t>switching costs</w:t>
      </w:r>
      <w:r w:rsidRPr="005C6B5E">
        <w:rPr>
          <w:sz w:val="20"/>
          <w:szCs w:val="20"/>
        </w:rPr>
        <w:t>. The convenience of a service that "just knows" is a powerful retention tool.</w:t>
      </w:r>
    </w:p>
    <w:p w14:paraId="2BD98CB4" w14:textId="77777777" w:rsidR="005C6B5E" w:rsidRPr="005C6B5E" w:rsidRDefault="005C6B5E" w:rsidP="005C6B5E">
      <w:pPr>
        <w:numPr>
          <w:ilvl w:val="0"/>
          <w:numId w:val="30"/>
        </w:numPr>
        <w:rPr>
          <w:sz w:val="20"/>
          <w:szCs w:val="20"/>
        </w:rPr>
      </w:pPr>
      <w:r w:rsidRPr="005C6B5E">
        <w:rPr>
          <w:b/>
          <w:bCs/>
          <w:sz w:val="20"/>
          <w:szCs w:val="20"/>
        </w:rPr>
        <w:t>Enabling Scalable Intimacy:</w:t>
      </w:r>
      <w:r w:rsidRPr="005C6B5E">
        <w:rPr>
          <w:sz w:val="20"/>
          <w:szCs w:val="20"/>
        </w:rPr>
        <w:t> While the creation is high-touch, the Canvas allows subsequent interactions to be highly personalized at scale. An AI can suggest a new cut because it knows the chef's skill level and the principal's love for marbling, making every touchpoint feel uniquely tailored.</w:t>
      </w:r>
    </w:p>
    <w:tbl>
      <w:tblPr>
        <w:tblStyle w:val="GridTable5Dark"/>
        <w:tblW w:w="9010" w:type="dxa"/>
        <w:tblLook w:val="04A0" w:firstRow="1" w:lastRow="0" w:firstColumn="1" w:lastColumn="0" w:noHBand="0" w:noVBand="1"/>
      </w:tblPr>
      <w:tblGrid>
        <w:gridCol w:w="1848"/>
        <w:gridCol w:w="2996"/>
        <w:gridCol w:w="4166"/>
      </w:tblGrid>
      <w:tr w:rsidR="005C6B5E" w:rsidRPr="005C6B5E" w14:paraId="170B6F7A" w14:textId="77777777" w:rsidTr="005C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7977A" w14:textId="77777777" w:rsidR="005C6B5E" w:rsidRPr="005C6B5E" w:rsidRDefault="005C6B5E" w:rsidP="005C6B5E">
            <w:pPr>
              <w:rPr>
                <w:sz w:val="20"/>
                <w:szCs w:val="20"/>
              </w:rPr>
            </w:pPr>
            <w:r w:rsidRPr="005C6B5E">
              <w:rPr>
                <w:sz w:val="20"/>
                <w:szCs w:val="20"/>
              </w:rPr>
              <w:t>Canvas Data Category</w:t>
            </w:r>
          </w:p>
        </w:tc>
        <w:tc>
          <w:tcPr>
            <w:tcW w:w="0" w:type="auto"/>
            <w:hideMark/>
          </w:tcPr>
          <w:p w14:paraId="5C7B051A"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Example Input</w:t>
            </w:r>
          </w:p>
        </w:tc>
        <w:tc>
          <w:tcPr>
            <w:tcW w:w="0" w:type="auto"/>
            <w:hideMark/>
          </w:tcPr>
          <w:p w14:paraId="767F91DB"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Platform Application (Personalization Engine)</w:t>
            </w:r>
          </w:p>
        </w:tc>
      </w:tr>
      <w:tr w:rsidR="005C6B5E" w:rsidRPr="005C6B5E" w14:paraId="4DB7F1E6"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06AF8" w14:textId="77777777" w:rsidR="005C6B5E" w:rsidRPr="005C6B5E" w:rsidRDefault="005C6B5E" w:rsidP="005C6B5E">
            <w:pPr>
              <w:rPr>
                <w:sz w:val="20"/>
                <w:szCs w:val="20"/>
              </w:rPr>
            </w:pPr>
            <w:r w:rsidRPr="005C6B5E">
              <w:rPr>
                <w:sz w:val="20"/>
                <w:szCs w:val="20"/>
              </w:rPr>
              <w:t>Dietary &amp; Cultural</w:t>
            </w:r>
          </w:p>
        </w:tc>
        <w:tc>
          <w:tcPr>
            <w:tcW w:w="0" w:type="auto"/>
            <w:hideMark/>
          </w:tcPr>
          <w:p w14:paraId="6CD48927"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Halal-only, no dairy allergies</w:t>
            </w:r>
          </w:p>
        </w:tc>
        <w:tc>
          <w:tcPr>
            <w:tcW w:w="0" w:type="auto"/>
            <w:hideMark/>
          </w:tcPr>
          <w:p w14:paraId="309E8DF0"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Filters all inventory and content; triggers Halal certificate display.</w:t>
            </w:r>
          </w:p>
        </w:tc>
      </w:tr>
      <w:tr w:rsidR="005C6B5E" w:rsidRPr="005C6B5E" w14:paraId="35AE6A99"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24C7E9DC" w14:textId="77777777" w:rsidR="005C6B5E" w:rsidRPr="005C6B5E" w:rsidRDefault="005C6B5E" w:rsidP="005C6B5E">
            <w:pPr>
              <w:rPr>
                <w:sz w:val="20"/>
                <w:szCs w:val="20"/>
              </w:rPr>
            </w:pPr>
            <w:r w:rsidRPr="005C6B5E">
              <w:rPr>
                <w:sz w:val="20"/>
                <w:szCs w:val="20"/>
              </w:rPr>
              <w:t>Skills &amp; Methods</w:t>
            </w:r>
          </w:p>
        </w:tc>
        <w:tc>
          <w:tcPr>
            <w:tcW w:w="0" w:type="auto"/>
            <w:hideMark/>
          </w:tcPr>
          <w:p w14:paraId="24636694"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Chef proficient in grilling, interested in sous-vide</w:t>
            </w:r>
          </w:p>
        </w:tc>
        <w:tc>
          <w:tcPr>
            <w:tcW w:w="0" w:type="auto"/>
            <w:hideMark/>
          </w:tcPr>
          <w:p w14:paraId="14630473"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Suggests grill-ready cuts (ribeye); recommends sous-vide tutorials.</w:t>
            </w:r>
          </w:p>
        </w:tc>
      </w:tr>
      <w:tr w:rsidR="005C6B5E" w:rsidRPr="005C6B5E" w14:paraId="47D7CFCC"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C399C" w14:textId="77777777" w:rsidR="005C6B5E" w:rsidRPr="005C6B5E" w:rsidRDefault="005C6B5E" w:rsidP="005C6B5E">
            <w:pPr>
              <w:rPr>
                <w:sz w:val="20"/>
                <w:szCs w:val="20"/>
              </w:rPr>
            </w:pPr>
            <w:r w:rsidRPr="005C6B5E">
              <w:rPr>
                <w:sz w:val="20"/>
                <w:szCs w:val="20"/>
              </w:rPr>
              <w:t>Occasion Patterns</w:t>
            </w:r>
          </w:p>
        </w:tc>
        <w:tc>
          <w:tcPr>
            <w:tcW w:w="0" w:type="auto"/>
            <w:hideMark/>
          </w:tcPr>
          <w:p w14:paraId="447B0132"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Hosts 12-person business dinner quarterly</w:t>
            </w:r>
          </w:p>
        </w:tc>
        <w:tc>
          <w:tcPr>
            <w:tcW w:w="0" w:type="auto"/>
            <w:hideMark/>
          </w:tcPr>
          <w:p w14:paraId="3DE9A7D1"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Proactively suggests full-menu planning &amp; pairing 3 weeks prior.</w:t>
            </w:r>
          </w:p>
        </w:tc>
      </w:tr>
      <w:tr w:rsidR="005C6B5E" w:rsidRPr="005C6B5E" w14:paraId="51054365"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3D4B9AE7" w14:textId="77777777" w:rsidR="005C6B5E" w:rsidRPr="005C6B5E" w:rsidRDefault="005C6B5E" w:rsidP="005C6B5E">
            <w:pPr>
              <w:rPr>
                <w:sz w:val="20"/>
                <w:szCs w:val="20"/>
              </w:rPr>
            </w:pPr>
            <w:r w:rsidRPr="005C6B5E">
              <w:rPr>
                <w:sz w:val="20"/>
                <w:szCs w:val="20"/>
              </w:rPr>
              <w:t>Aspirational Goals</w:t>
            </w:r>
          </w:p>
        </w:tc>
        <w:tc>
          <w:tcPr>
            <w:tcW w:w="0" w:type="auto"/>
            <w:hideMark/>
          </w:tcPr>
          <w:p w14:paraId="188268EF"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"Serve the ultimate steak tasting menu"</w:t>
            </w:r>
          </w:p>
        </w:tc>
        <w:tc>
          <w:tcPr>
            <w:tcW w:w="0" w:type="auto"/>
            <w:hideMark/>
          </w:tcPr>
          <w:p w14:paraId="5E006A92"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Flags rare/limited-edition cuts; connects with a partner sommelier.</w:t>
            </w:r>
          </w:p>
        </w:tc>
      </w:tr>
    </w:tbl>
    <w:p w14:paraId="7C74C1E0" w14:textId="77777777" w:rsidR="005C6B5E" w:rsidRDefault="005C6B5E" w:rsidP="005C6B5E">
      <w:pPr>
        <w:rPr>
          <w:b/>
          <w:bCs/>
          <w:sz w:val="20"/>
          <w:szCs w:val="20"/>
        </w:rPr>
      </w:pPr>
    </w:p>
    <w:p w14:paraId="4EEFC7C0" w14:textId="77777777" w:rsidR="005C6B5E" w:rsidRDefault="005C6B5E">
      <w:pPr>
        <w:rPr>
          <w:b/>
          <w:bCs/>
          <w:sz w:val="20"/>
          <w:szCs w:val="20"/>
        </w:rPr>
      </w:pPr>
      <w:r>
        <w:rPr>
          <w:b/>
          <w:bCs/>
          <w:sz w:val="20"/>
          <w:szCs w:val="20"/>
        </w:rPr>
        <w:br w:type="page"/>
      </w:r>
    </w:p>
    <w:p w14:paraId="51F76A28" w14:textId="263EB699" w:rsidR="005C6B5E" w:rsidRPr="005C6B5E" w:rsidRDefault="005C6B5E" w:rsidP="005C6B5E">
      <w:pPr>
        <w:rPr>
          <w:sz w:val="20"/>
          <w:szCs w:val="20"/>
        </w:rPr>
      </w:pPr>
      <w:r w:rsidRPr="005C6B5E">
        <w:rPr>
          <w:b/>
          <w:bCs/>
          <w:sz w:val="20"/>
          <w:szCs w:val="20"/>
        </w:rPr>
        <w:lastRenderedPageBreak/>
        <w:t>9. Acceptance Criteria</w:t>
      </w:r>
    </w:p>
    <w:tbl>
      <w:tblPr>
        <w:tblStyle w:val="GridTable5Dark"/>
        <w:tblW w:w="9010" w:type="dxa"/>
        <w:tblLook w:val="04A0" w:firstRow="1" w:lastRow="0" w:firstColumn="1" w:lastColumn="0" w:noHBand="0" w:noVBand="1"/>
      </w:tblPr>
      <w:tblGrid>
        <w:gridCol w:w="626"/>
        <w:gridCol w:w="4545"/>
        <w:gridCol w:w="3839"/>
      </w:tblGrid>
      <w:tr w:rsidR="005C6B5E" w:rsidRPr="005C6B5E" w14:paraId="54994A2A" w14:textId="77777777" w:rsidTr="005C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07306" w14:textId="77777777" w:rsidR="005C6B5E" w:rsidRPr="005C6B5E" w:rsidRDefault="005C6B5E" w:rsidP="005C6B5E">
            <w:pPr>
              <w:rPr>
                <w:sz w:val="20"/>
                <w:szCs w:val="20"/>
              </w:rPr>
            </w:pPr>
            <w:r w:rsidRPr="005C6B5E">
              <w:rPr>
                <w:sz w:val="20"/>
                <w:szCs w:val="20"/>
              </w:rPr>
              <w:t>ID</w:t>
            </w:r>
          </w:p>
        </w:tc>
        <w:tc>
          <w:tcPr>
            <w:tcW w:w="0" w:type="auto"/>
            <w:hideMark/>
          </w:tcPr>
          <w:p w14:paraId="5B3975A2"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Criteria</w:t>
            </w:r>
          </w:p>
        </w:tc>
        <w:tc>
          <w:tcPr>
            <w:tcW w:w="0" w:type="auto"/>
            <w:hideMark/>
          </w:tcPr>
          <w:p w14:paraId="4662BA7E"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Test / Verification Method</w:t>
            </w:r>
          </w:p>
        </w:tc>
      </w:tr>
      <w:tr w:rsidR="005C6B5E" w:rsidRPr="005C6B5E" w14:paraId="68F023E6"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F17A9" w14:textId="77777777" w:rsidR="005C6B5E" w:rsidRPr="005C6B5E" w:rsidRDefault="005C6B5E" w:rsidP="005C6B5E">
            <w:pPr>
              <w:rPr>
                <w:sz w:val="20"/>
                <w:szCs w:val="20"/>
              </w:rPr>
            </w:pPr>
            <w:r w:rsidRPr="005C6B5E">
              <w:rPr>
                <w:sz w:val="20"/>
                <w:szCs w:val="20"/>
              </w:rPr>
              <w:t>AC-001</w:t>
            </w:r>
          </w:p>
        </w:tc>
        <w:tc>
          <w:tcPr>
            <w:tcW w:w="0" w:type="auto"/>
            <w:hideMark/>
          </w:tcPr>
          <w:p w14:paraId="18FB5F2D"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Canvas </w:t>
            </w:r>
            <w:r w:rsidRPr="005C6B5E">
              <w:rPr>
                <w:b/>
                <w:bCs/>
                <w:sz w:val="20"/>
                <w:szCs w:val="20"/>
              </w:rPr>
              <w:t>must be co-created in a live, guided session</w:t>
            </w:r>
            <w:r w:rsidRPr="005C6B5E">
              <w:rPr>
                <w:sz w:val="20"/>
                <w:szCs w:val="20"/>
              </w:rPr>
              <w:t> (virtual or in-person). It cannot be a static form for the user to complete alone.</w:t>
            </w:r>
          </w:p>
        </w:tc>
        <w:tc>
          <w:tcPr>
            <w:tcW w:w="0" w:type="auto"/>
            <w:hideMark/>
          </w:tcPr>
          <w:p w14:paraId="7E7EFE56"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Session logs and Canvas version history show initial creation by HRM account with real-time edits.</w:t>
            </w:r>
          </w:p>
        </w:tc>
      </w:tr>
      <w:tr w:rsidR="005C6B5E" w:rsidRPr="005C6B5E" w14:paraId="1D2111AB"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5F9E15BB" w14:textId="77777777" w:rsidR="005C6B5E" w:rsidRPr="005C6B5E" w:rsidRDefault="005C6B5E" w:rsidP="005C6B5E">
            <w:pPr>
              <w:rPr>
                <w:sz w:val="20"/>
                <w:szCs w:val="20"/>
              </w:rPr>
            </w:pPr>
            <w:r w:rsidRPr="005C6B5E">
              <w:rPr>
                <w:sz w:val="20"/>
                <w:szCs w:val="20"/>
              </w:rPr>
              <w:t>AC-002</w:t>
            </w:r>
          </w:p>
        </w:tc>
        <w:tc>
          <w:tcPr>
            <w:tcW w:w="0" w:type="auto"/>
            <w:hideMark/>
          </w:tcPr>
          <w:p w14:paraId="4EB48558"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Canvas tool </w:t>
            </w:r>
            <w:r w:rsidRPr="005C6B5E">
              <w:rPr>
                <w:b/>
                <w:bCs/>
                <w:sz w:val="20"/>
                <w:szCs w:val="20"/>
              </w:rPr>
              <w:t>dynamically suggests relevant tags, content, or products</w:t>
            </w:r>
            <w:r w:rsidRPr="005C6B5E">
              <w:rPr>
                <w:sz w:val="20"/>
                <w:szCs w:val="20"/>
              </w:rPr>
              <w:t> based on conversational input during the session.</w:t>
            </w:r>
          </w:p>
        </w:tc>
        <w:tc>
          <w:tcPr>
            <w:tcW w:w="0" w:type="auto"/>
            <w:hideMark/>
          </w:tcPr>
          <w:p w14:paraId="7E6C55B6"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UAT: Entering "interested in wagyu fat for ramen" triggers suggestions for </w:t>
            </w:r>
            <w:r w:rsidRPr="005C6B5E">
              <w:rPr>
                <w:i/>
                <w:iCs/>
                <w:sz w:val="20"/>
                <w:szCs w:val="20"/>
              </w:rPr>
              <w:t>shimofuri</w:t>
            </w:r>
            <w:r w:rsidRPr="005C6B5E">
              <w:rPr>
                <w:sz w:val="20"/>
                <w:szCs w:val="20"/>
              </w:rPr>
              <w:t> (fatty cuts) and a masterclass video.</w:t>
            </w:r>
          </w:p>
        </w:tc>
      </w:tr>
      <w:tr w:rsidR="005C6B5E" w:rsidRPr="005C6B5E" w14:paraId="0D7CE56A"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F8BFD" w14:textId="77777777" w:rsidR="005C6B5E" w:rsidRPr="005C6B5E" w:rsidRDefault="005C6B5E" w:rsidP="005C6B5E">
            <w:pPr>
              <w:rPr>
                <w:sz w:val="20"/>
                <w:szCs w:val="20"/>
              </w:rPr>
            </w:pPr>
            <w:r w:rsidRPr="005C6B5E">
              <w:rPr>
                <w:sz w:val="20"/>
                <w:szCs w:val="20"/>
              </w:rPr>
              <w:t>AC-003</w:t>
            </w:r>
          </w:p>
        </w:tc>
        <w:tc>
          <w:tcPr>
            <w:tcW w:w="0" w:type="auto"/>
            <w:hideMark/>
          </w:tcPr>
          <w:p w14:paraId="219A2B99"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Upon activation, the Canvas data </w:t>
            </w:r>
            <w:r w:rsidRPr="005C6B5E">
              <w:rPr>
                <w:b/>
                <w:bCs/>
                <w:sz w:val="20"/>
                <w:szCs w:val="20"/>
              </w:rPr>
              <w:t>immediately influences the household's private portal view</w:t>
            </w:r>
            <w:r w:rsidRPr="005C6B5E">
              <w:rPr>
                <w:sz w:val="20"/>
                <w:szCs w:val="20"/>
              </w:rPr>
              <w:t>, personalizing the "For Your Kitchen" feed.</w:t>
            </w:r>
          </w:p>
        </w:tc>
        <w:tc>
          <w:tcPr>
            <w:tcW w:w="0" w:type="auto"/>
            <w:hideMark/>
          </w:tcPr>
          <w:p w14:paraId="32875962"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Verify feed content algorithmically matches Canvas tags (e.g., "grilling," "Eid").</w:t>
            </w:r>
          </w:p>
        </w:tc>
      </w:tr>
      <w:tr w:rsidR="005C6B5E" w:rsidRPr="005C6B5E" w14:paraId="67D39D44"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0B79BAB3" w14:textId="77777777" w:rsidR="005C6B5E" w:rsidRPr="005C6B5E" w:rsidRDefault="005C6B5E" w:rsidP="005C6B5E">
            <w:pPr>
              <w:rPr>
                <w:sz w:val="20"/>
                <w:szCs w:val="20"/>
              </w:rPr>
            </w:pPr>
            <w:r w:rsidRPr="005C6B5E">
              <w:rPr>
                <w:sz w:val="20"/>
                <w:szCs w:val="20"/>
              </w:rPr>
              <w:t>AC-004</w:t>
            </w:r>
          </w:p>
        </w:tc>
        <w:tc>
          <w:tcPr>
            <w:tcW w:w="0" w:type="auto"/>
            <w:hideMark/>
          </w:tcPr>
          <w:p w14:paraId="57FC186D"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household principal and/or designated staff </w:t>
            </w:r>
            <w:r w:rsidRPr="005C6B5E">
              <w:rPr>
                <w:b/>
                <w:bCs/>
                <w:sz w:val="20"/>
                <w:szCs w:val="20"/>
              </w:rPr>
              <w:t>can edit specific sections of the Canvas</w:t>
            </w:r>
            <w:r w:rsidRPr="005C6B5E">
              <w:rPr>
                <w:sz w:val="20"/>
                <w:szCs w:val="20"/>
              </w:rPr>
              <w:t> (e.g., "Occasion Calendar") directly via their portal at any time.</w:t>
            </w:r>
          </w:p>
        </w:tc>
        <w:tc>
          <w:tcPr>
            <w:tcW w:w="0" w:type="auto"/>
            <w:hideMark/>
          </w:tcPr>
          <w:p w14:paraId="7D41FEA9"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UAT with test client accounts checking edit permissions and save functions.</w:t>
            </w:r>
          </w:p>
        </w:tc>
      </w:tr>
      <w:tr w:rsidR="005C6B5E" w:rsidRPr="005C6B5E" w14:paraId="234A7CB1"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52DEB" w14:textId="77777777" w:rsidR="005C6B5E" w:rsidRPr="005C6B5E" w:rsidRDefault="005C6B5E" w:rsidP="005C6B5E">
            <w:pPr>
              <w:rPr>
                <w:sz w:val="20"/>
                <w:szCs w:val="20"/>
              </w:rPr>
            </w:pPr>
            <w:r w:rsidRPr="005C6B5E">
              <w:rPr>
                <w:sz w:val="20"/>
                <w:szCs w:val="20"/>
              </w:rPr>
              <w:t>AC-005</w:t>
            </w:r>
          </w:p>
        </w:tc>
        <w:tc>
          <w:tcPr>
            <w:tcW w:w="0" w:type="auto"/>
            <w:hideMark/>
          </w:tcPr>
          <w:p w14:paraId="44FF5FA5"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system </w:t>
            </w:r>
            <w:r w:rsidRPr="005C6B5E">
              <w:rPr>
                <w:b/>
                <w:bCs/>
                <w:sz w:val="20"/>
                <w:szCs w:val="20"/>
              </w:rPr>
              <w:t>generates a "Culinary Profile" summary PDF</w:t>
            </w:r>
            <w:r w:rsidRPr="005C6B5E">
              <w:rPr>
                <w:sz w:val="20"/>
                <w:szCs w:val="20"/>
              </w:rPr>
              <w:t> from the Canvas data for the household to review, share with external chefs, or archive.</w:t>
            </w:r>
          </w:p>
        </w:tc>
        <w:tc>
          <w:tcPr>
            <w:tcW w:w="0" w:type="auto"/>
            <w:hideMark/>
          </w:tcPr>
          <w:p w14:paraId="14051D87"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Test the PDF generation feature for accuracy and elegant formatting.</w:t>
            </w:r>
          </w:p>
        </w:tc>
      </w:tr>
      <w:tr w:rsidR="005C6B5E" w:rsidRPr="005C6B5E" w14:paraId="5AB6317B"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7B9E5210" w14:textId="77777777" w:rsidR="005C6B5E" w:rsidRPr="005C6B5E" w:rsidRDefault="005C6B5E" w:rsidP="005C6B5E">
            <w:pPr>
              <w:rPr>
                <w:sz w:val="20"/>
                <w:szCs w:val="20"/>
              </w:rPr>
            </w:pPr>
            <w:r w:rsidRPr="005C6B5E">
              <w:rPr>
                <w:sz w:val="20"/>
                <w:szCs w:val="20"/>
              </w:rPr>
              <w:t>AC-006</w:t>
            </w:r>
          </w:p>
        </w:tc>
        <w:tc>
          <w:tcPr>
            <w:tcW w:w="0" w:type="auto"/>
            <w:hideMark/>
          </w:tcPr>
          <w:p w14:paraId="03BF1FC2"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All data within the Canvas is </w:t>
            </w:r>
            <w:r w:rsidRPr="005C6B5E">
              <w:rPr>
                <w:b/>
                <w:bCs/>
                <w:sz w:val="20"/>
                <w:szCs w:val="20"/>
              </w:rPr>
              <w:t>classified and governed by privacy rules</w:t>
            </w:r>
            <w:r w:rsidRPr="005C6B5E">
              <w:rPr>
                <w:sz w:val="20"/>
                <w:szCs w:val="20"/>
              </w:rPr>
              <w:t> set by the household, with clear labels on how each data point is used.</w:t>
            </w:r>
          </w:p>
        </w:tc>
        <w:tc>
          <w:tcPr>
            <w:tcW w:w="0" w:type="auto"/>
            <w:hideMark/>
          </w:tcPr>
          <w:p w14:paraId="56321756"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Review data governance settings and client-facing privacy controls.</w:t>
            </w:r>
          </w:p>
        </w:tc>
      </w:tr>
    </w:tbl>
    <w:p w14:paraId="3375B397" w14:textId="77777777" w:rsidR="005C6B5E" w:rsidRDefault="005C6B5E" w:rsidP="005C6B5E">
      <w:pPr>
        <w:rPr>
          <w:sz w:val="20"/>
          <w:szCs w:val="20"/>
        </w:rPr>
      </w:pPr>
    </w:p>
    <w:p w14:paraId="1A952376" w14:textId="66A3C2D1" w:rsidR="005C6B5E" w:rsidRPr="005C6B5E" w:rsidRDefault="005C6B5E" w:rsidP="005C6B5E">
      <w:pPr>
        <w:rPr>
          <w:sz w:val="20"/>
          <w:szCs w:val="20"/>
        </w:rPr>
      </w:pPr>
      <w:r w:rsidRPr="005C6B5E">
        <w:rPr>
          <w:sz w:val="20"/>
          <w:szCs w:val="20"/>
        </w:rPr>
        <w:t>This use case solidifies the foundational relationship. The logical next step in the lifecycle would be the first moment of </w:t>
      </w:r>
      <w:r w:rsidRPr="005C6B5E">
        <w:rPr>
          <w:b/>
          <w:bCs/>
          <w:sz w:val="20"/>
          <w:szCs w:val="20"/>
        </w:rPr>
        <w:t>"Curated Fulfillment,"</w:t>
      </w:r>
      <w:r w:rsidRPr="005C6B5E">
        <w:rPr>
          <w:sz w:val="20"/>
          <w:szCs w:val="20"/>
        </w:rPr>
        <w:t> such as </w:t>
      </w:r>
      <w:r w:rsidRPr="005C6B5E">
        <w:rPr>
          <w:b/>
          <w:bCs/>
          <w:sz w:val="20"/>
          <w:szCs w:val="20"/>
        </w:rPr>
        <w:t>"Review AI-Generated, Personalized Cut Portfolio" (UHNWI-UC-005)</w:t>
      </w:r>
      <w:r w:rsidRPr="005C6B5E">
        <w:rPr>
          <w:sz w:val="20"/>
          <w:szCs w:val="20"/>
        </w:rPr>
        <w:t>, where the Canvas data is directly applied to create a bespoke product offering.</w:t>
      </w:r>
    </w:p>
    <w:p w14:paraId="00CF87EC" w14:textId="77777777" w:rsidR="00027F3C" w:rsidRDefault="00027F3C">
      <w:pPr>
        <w:rPr>
          <w:sz w:val="20"/>
          <w:szCs w:val="20"/>
        </w:rPr>
      </w:pPr>
    </w:p>
    <w:p w14:paraId="138F48A9" w14:textId="30494C7C" w:rsidR="005C6B5E" w:rsidRDefault="005C6B5E">
      <w:pPr>
        <w:rPr>
          <w:sz w:val="20"/>
          <w:szCs w:val="20"/>
        </w:rPr>
      </w:pPr>
      <w:r>
        <w:rPr>
          <w:sz w:val="20"/>
          <w:szCs w:val="20"/>
        </w:rPr>
        <w:br w:type="page"/>
      </w:r>
    </w:p>
    <w:p w14:paraId="47A869D2" w14:textId="77777777" w:rsidR="005C6B5E" w:rsidRDefault="005C6B5E" w:rsidP="005C6B5E">
      <w:pPr>
        <w:rPr>
          <w:sz w:val="20"/>
          <w:szCs w:val="20"/>
        </w:rPr>
      </w:pPr>
      <w:r w:rsidRPr="005C6B5E">
        <w:rPr>
          <w:b/>
          <w:bCs/>
          <w:sz w:val="20"/>
          <w:szCs w:val="20"/>
        </w:rPr>
        <w:lastRenderedPageBreak/>
        <w:t>Stage 3: Curated Experience Building &amp; First Order</w:t>
      </w:r>
    </w:p>
    <w:p w14:paraId="08E2A930" w14:textId="0BBF413C" w:rsidR="005C6B5E" w:rsidRPr="005C6B5E" w:rsidRDefault="005C6B5E" w:rsidP="005C6B5E">
      <w:pPr>
        <w:rPr>
          <w:sz w:val="20"/>
          <w:szCs w:val="20"/>
        </w:rPr>
      </w:pPr>
      <w:r>
        <w:rPr>
          <w:sz w:val="20"/>
          <w:szCs w:val="20"/>
        </w:rPr>
        <w:t xml:space="preserve">It is </w:t>
      </w:r>
      <w:r w:rsidRPr="005C6B5E">
        <w:rPr>
          <w:sz w:val="20"/>
          <w:szCs w:val="20"/>
        </w:rPr>
        <w:t>designed to transform the first transaction into a memorable, trust-building experience.</w:t>
      </w:r>
    </w:p>
    <w:p w14:paraId="7A81450A" w14:textId="77777777" w:rsidR="005C6B5E" w:rsidRPr="005C6B5E" w:rsidRDefault="005C6B5E" w:rsidP="005C6B5E">
      <w:pPr>
        <w:rPr>
          <w:b/>
          <w:bCs/>
          <w:sz w:val="20"/>
          <w:szCs w:val="20"/>
        </w:rPr>
      </w:pPr>
      <w:r w:rsidRPr="005C6B5E">
        <w:rPr>
          <w:b/>
          <w:bCs/>
          <w:sz w:val="20"/>
          <w:szCs w:val="20"/>
        </w:rPr>
        <w:t>Use Case Template for Wagyu AE Platform</w:t>
      </w:r>
    </w:p>
    <w:p w14:paraId="4C429B96" w14:textId="77777777" w:rsidR="005C6B5E" w:rsidRPr="005C6B5E" w:rsidRDefault="005C6B5E" w:rsidP="005C6B5E">
      <w:pPr>
        <w:rPr>
          <w:sz w:val="20"/>
          <w:szCs w:val="20"/>
        </w:rPr>
      </w:pPr>
      <w:r w:rsidRPr="005C6B5E">
        <w:rPr>
          <w:b/>
          <w:bCs/>
          <w:sz w:val="20"/>
          <w:szCs w:val="20"/>
        </w:rPr>
        <w:t>1. Use Case Identification</w:t>
      </w:r>
    </w:p>
    <w:p w14:paraId="3257B0F8" w14:textId="77777777" w:rsidR="005C6B5E" w:rsidRPr="005C6B5E" w:rsidRDefault="005C6B5E" w:rsidP="005C6B5E">
      <w:pPr>
        <w:numPr>
          <w:ilvl w:val="0"/>
          <w:numId w:val="31"/>
        </w:numPr>
        <w:rPr>
          <w:sz w:val="20"/>
          <w:szCs w:val="20"/>
        </w:rPr>
      </w:pPr>
      <w:r w:rsidRPr="005C6B5E">
        <w:rPr>
          <w:b/>
          <w:bCs/>
          <w:sz w:val="20"/>
          <w:szCs w:val="20"/>
        </w:rPr>
        <w:t>Use Case ID:</w:t>
      </w:r>
      <w:r w:rsidRPr="005C6B5E">
        <w:rPr>
          <w:sz w:val="20"/>
          <w:szCs w:val="20"/>
        </w:rPr>
        <w:t> UHNWI-UC-005</w:t>
      </w:r>
    </w:p>
    <w:p w14:paraId="692CEE03" w14:textId="77777777" w:rsidR="005C6B5E" w:rsidRPr="005C6B5E" w:rsidRDefault="005C6B5E" w:rsidP="005C6B5E">
      <w:pPr>
        <w:numPr>
          <w:ilvl w:val="0"/>
          <w:numId w:val="31"/>
        </w:numPr>
        <w:rPr>
          <w:sz w:val="20"/>
          <w:szCs w:val="20"/>
        </w:rPr>
      </w:pPr>
      <w:r w:rsidRPr="005C6B5E">
        <w:rPr>
          <w:b/>
          <w:bCs/>
          <w:sz w:val="20"/>
          <w:szCs w:val="20"/>
        </w:rPr>
        <w:t>Use Case Name:</w:t>
      </w:r>
      <w:r w:rsidRPr="005C6B5E">
        <w:rPr>
          <w:sz w:val="20"/>
          <w:szCs w:val="20"/>
        </w:rPr>
        <w:t> Receive &amp; Explore AI-Curated "First Discovery Box" Proposal</w:t>
      </w:r>
    </w:p>
    <w:p w14:paraId="7BB3D3B6" w14:textId="77777777" w:rsidR="005C6B5E" w:rsidRPr="005C6B5E" w:rsidRDefault="005C6B5E" w:rsidP="005C6B5E">
      <w:pPr>
        <w:numPr>
          <w:ilvl w:val="0"/>
          <w:numId w:val="31"/>
        </w:numPr>
        <w:rPr>
          <w:sz w:val="20"/>
          <w:szCs w:val="20"/>
        </w:rPr>
      </w:pPr>
      <w:r w:rsidRPr="005C6B5E">
        <w:rPr>
          <w:b/>
          <w:bCs/>
          <w:sz w:val="20"/>
          <w:szCs w:val="20"/>
        </w:rPr>
        <w:t>Arena:</w:t>
      </w:r>
      <w:r w:rsidRPr="005C6B5E">
        <w:rPr>
          <w:sz w:val="20"/>
          <w:szCs w:val="20"/>
        </w:rPr>
        <w:t> Premium Halal Culinary Experience</w:t>
      </w:r>
    </w:p>
    <w:p w14:paraId="3CCDD92A" w14:textId="77777777" w:rsidR="005C6B5E" w:rsidRPr="005C6B5E" w:rsidRDefault="005C6B5E" w:rsidP="005C6B5E">
      <w:pPr>
        <w:numPr>
          <w:ilvl w:val="0"/>
          <w:numId w:val="31"/>
        </w:numPr>
        <w:rPr>
          <w:sz w:val="20"/>
          <w:szCs w:val="20"/>
        </w:rPr>
      </w:pPr>
      <w:r w:rsidRPr="005C6B5E">
        <w:rPr>
          <w:b/>
          <w:bCs/>
          <w:sz w:val="20"/>
          <w:szCs w:val="20"/>
        </w:rPr>
        <w:t>Lifecycle Stage:</w:t>
      </w:r>
      <w:r w:rsidRPr="005C6B5E">
        <w:rPr>
          <w:sz w:val="20"/>
          <w:szCs w:val="20"/>
        </w:rPr>
        <w:t> Stage 3 - Curated Experience Building &amp; First Order</w:t>
      </w:r>
    </w:p>
    <w:p w14:paraId="4010F766" w14:textId="77777777" w:rsidR="005C6B5E" w:rsidRPr="005C6B5E" w:rsidRDefault="005C6B5E" w:rsidP="005C6B5E">
      <w:pPr>
        <w:numPr>
          <w:ilvl w:val="0"/>
          <w:numId w:val="31"/>
        </w:numPr>
        <w:rPr>
          <w:sz w:val="20"/>
          <w:szCs w:val="20"/>
        </w:rPr>
      </w:pPr>
      <w:r w:rsidRPr="005C6B5E">
        <w:rPr>
          <w:b/>
          <w:bCs/>
          <w:sz w:val="20"/>
          <w:szCs w:val="20"/>
        </w:rPr>
        <w:t>Primary Actor:</w:t>
      </w:r>
      <w:r w:rsidRPr="005C6B5E">
        <w:rPr>
          <w:sz w:val="20"/>
          <w:szCs w:val="20"/>
        </w:rPr>
        <w:t> UHNWI Individual, Household Chef</w:t>
      </w:r>
    </w:p>
    <w:p w14:paraId="65EFE768" w14:textId="77777777" w:rsidR="005C6B5E" w:rsidRPr="005C6B5E" w:rsidRDefault="005C6B5E" w:rsidP="005C6B5E">
      <w:pPr>
        <w:numPr>
          <w:ilvl w:val="0"/>
          <w:numId w:val="31"/>
        </w:numPr>
        <w:rPr>
          <w:sz w:val="20"/>
          <w:szCs w:val="20"/>
        </w:rPr>
      </w:pPr>
      <w:r w:rsidRPr="005C6B5E">
        <w:rPr>
          <w:b/>
          <w:bCs/>
          <w:sz w:val="20"/>
          <w:szCs w:val="20"/>
        </w:rPr>
        <w:t>Supporting Actors:</w:t>
      </w:r>
      <w:r w:rsidRPr="005C6B5E">
        <w:rPr>
          <w:sz w:val="20"/>
          <w:szCs w:val="20"/>
        </w:rPr>
        <w:t> Wagyu AE Household Relationship Manager (HRM), Platform (AI Curation Engine, "Wagyu ID" Provenance System)</w:t>
      </w:r>
    </w:p>
    <w:p w14:paraId="3F8D7B70" w14:textId="77777777" w:rsidR="005C6B5E" w:rsidRPr="005C6B5E" w:rsidRDefault="005C6B5E" w:rsidP="005C6B5E">
      <w:pPr>
        <w:numPr>
          <w:ilvl w:val="0"/>
          <w:numId w:val="31"/>
        </w:numPr>
        <w:rPr>
          <w:sz w:val="20"/>
          <w:szCs w:val="20"/>
        </w:rPr>
      </w:pPr>
      <w:r w:rsidRPr="005C6B5E">
        <w:rPr>
          <w:b/>
          <w:bCs/>
          <w:sz w:val="20"/>
          <w:szCs w:val="20"/>
        </w:rPr>
        <w:t>Level:</w:t>
      </w:r>
      <w:r w:rsidRPr="005C6B5E">
        <w:rPr>
          <w:sz w:val="20"/>
          <w:szCs w:val="20"/>
        </w:rPr>
        <w:t> User Goal</w:t>
      </w:r>
    </w:p>
    <w:p w14:paraId="31C55ECA" w14:textId="77777777" w:rsidR="005C6B5E" w:rsidRPr="005C6B5E" w:rsidRDefault="005C6B5E" w:rsidP="005C6B5E">
      <w:pPr>
        <w:rPr>
          <w:sz w:val="20"/>
          <w:szCs w:val="20"/>
        </w:rPr>
      </w:pPr>
      <w:r w:rsidRPr="005C6B5E">
        <w:rPr>
          <w:b/>
          <w:bCs/>
          <w:sz w:val="20"/>
          <w:szCs w:val="20"/>
        </w:rPr>
        <w:t>2. Brief Description</w:t>
      </w:r>
      <w:r w:rsidRPr="005C6B5E">
        <w:rPr>
          <w:sz w:val="20"/>
          <w:szCs w:val="20"/>
        </w:rPr>
        <w:br/>
        <w:t>This use case delivers the first tangible product interaction: a hyper-personalized, story-driven "First Discovery Box" proposal. Leveraging the "Household Canvas," the platform's AI, in collaboration with the HRM, curates a thematic selection of Omi Beef cuts designed for exploration and education. The proposal is presented as an immersive digital experience, complete with a narrative theme, detailed provenance for each cut via its Wagyu ID, chef-curated preparation guides, and pairing suggestions, setting a new standard for luxury discovery.</w:t>
      </w:r>
    </w:p>
    <w:p w14:paraId="7BD242D2" w14:textId="77777777" w:rsidR="005C6B5E" w:rsidRPr="005C6B5E" w:rsidRDefault="005C6B5E" w:rsidP="005C6B5E">
      <w:pPr>
        <w:rPr>
          <w:sz w:val="20"/>
          <w:szCs w:val="20"/>
        </w:rPr>
      </w:pPr>
      <w:r w:rsidRPr="005C6B5E">
        <w:rPr>
          <w:b/>
          <w:bCs/>
          <w:sz w:val="20"/>
          <w:szCs w:val="20"/>
        </w:rPr>
        <w:t>3. Trigger &amp; Preconditions</w:t>
      </w:r>
    </w:p>
    <w:p w14:paraId="4C5A7184" w14:textId="77777777" w:rsidR="005C6B5E" w:rsidRPr="005C6B5E" w:rsidRDefault="005C6B5E" w:rsidP="005C6B5E">
      <w:pPr>
        <w:numPr>
          <w:ilvl w:val="0"/>
          <w:numId w:val="32"/>
        </w:numPr>
        <w:rPr>
          <w:sz w:val="20"/>
          <w:szCs w:val="20"/>
        </w:rPr>
      </w:pPr>
      <w:r w:rsidRPr="005C6B5E">
        <w:rPr>
          <w:b/>
          <w:bCs/>
          <w:sz w:val="20"/>
          <w:szCs w:val="20"/>
        </w:rPr>
        <w:t>Trigger:</w:t>
      </w:r>
      <w:r w:rsidRPr="005C6B5E">
        <w:rPr>
          <w:sz w:val="20"/>
          <w:szCs w:val="20"/>
        </w:rPr>
        <w:t> The HRM initiates the process following the activation and review of the household's "Household Canvas" (UHNWI-UC-004), once sufficient data exists to generate a meaningful curation.</w:t>
      </w:r>
    </w:p>
    <w:p w14:paraId="44C1BF47" w14:textId="77777777" w:rsidR="005C6B5E" w:rsidRPr="005C6B5E" w:rsidRDefault="005C6B5E" w:rsidP="005C6B5E">
      <w:pPr>
        <w:numPr>
          <w:ilvl w:val="0"/>
          <w:numId w:val="32"/>
        </w:numPr>
        <w:rPr>
          <w:sz w:val="20"/>
          <w:szCs w:val="20"/>
        </w:rPr>
      </w:pPr>
      <w:r w:rsidRPr="005C6B5E">
        <w:rPr>
          <w:b/>
          <w:bCs/>
          <w:sz w:val="20"/>
          <w:szCs w:val="20"/>
        </w:rPr>
        <w:t>Preconditions:</w:t>
      </w:r>
    </w:p>
    <w:p w14:paraId="57D3D6F7" w14:textId="77777777" w:rsidR="005C6B5E" w:rsidRPr="005C6B5E" w:rsidRDefault="005C6B5E" w:rsidP="005C6B5E">
      <w:pPr>
        <w:numPr>
          <w:ilvl w:val="1"/>
          <w:numId w:val="32"/>
        </w:numPr>
        <w:rPr>
          <w:sz w:val="20"/>
          <w:szCs w:val="20"/>
        </w:rPr>
      </w:pPr>
      <w:r w:rsidRPr="005C6B5E">
        <w:rPr>
          <w:sz w:val="20"/>
          <w:szCs w:val="20"/>
        </w:rPr>
        <w:t>A completed and active "Household Canvas" exists for the UHNWI household.</w:t>
      </w:r>
    </w:p>
    <w:p w14:paraId="74EAA934" w14:textId="77777777" w:rsidR="005C6B5E" w:rsidRPr="005C6B5E" w:rsidRDefault="005C6B5E" w:rsidP="005C6B5E">
      <w:pPr>
        <w:numPr>
          <w:ilvl w:val="1"/>
          <w:numId w:val="32"/>
        </w:numPr>
        <w:rPr>
          <w:sz w:val="20"/>
          <w:szCs w:val="20"/>
        </w:rPr>
      </w:pPr>
      <w:r w:rsidRPr="005C6B5E">
        <w:rPr>
          <w:sz w:val="20"/>
          <w:szCs w:val="20"/>
        </w:rPr>
        <w:t>Inventory is available for the AI to curate against, with integrated "Wagyu ID" provenance data.</w:t>
      </w:r>
    </w:p>
    <w:p w14:paraId="696A2A2C" w14:textId="77777777" w:rsidR="005C6B5E" w:rsidRPr="005C6B5E" w:rsidRDefault="005C6B5E" w:rsidP="005C6B5E">
      <w:pPr>
        <w:numPr>
          <w:ilvl w:val="1"/>
          <w:numId w:val="32"/>
        </w:numPr>
        <w:rPr>
          <w:sz w:val="20"/>
          <w:szCs w:val="20"/>
        </w:rPr>
      </w:pPr>
      <w:r w:rsidRPr="005C6B5E">
        <w:rPr>
          <w:sz w:val="20"/>
          <w:szCs w:val="20"/>
        </w:rPr>
        <w:t>The HRM has access to the AI curation dashboard to review, adjust, and personalize the automated proposal.</w:t>
      </w:r>
    </w:p>
    <w:p w14:paraId="28E0C49C" w14:textId="77777777" w:rsidR="005C6B5E" w:rsidRPr="005C6B5E" w:rsidRDefault="005C6B5E" w:rsidP="005C6B5E">
      <w:pPr>
        <w:rPr>
          <w:sz w:val="20"/>
          <w:szCs w:val="20"/>
        </w:rPr>
      </w:pPr>
      <w:r w:rsidRPr="005C6B5E">
        <w:rPr>
          <w:b/>
          <w:bCs/>
          <w:sz w:val="20"/>
          <w:szCs w:val="20"/>
        </w:rPr>
        <w:t>4. Standard Flow of Events</w:t>
      </w:r>
    </w:p>
    <w:p w14:paraId="51E35A5B" w14:textId="77777777" w:rsidR="005C6B5E" w:rsidRPr="005C6B5E" w:rsidRDefault="005C6B5E" w:rsidP="005C6B5E">
      <w:pPr>
        <w:numPr>
          <w:ilvl w:val="0"/>
          <w:numId w:val="33"/>
        </w:numPr>
        <w:rPr>
          <w:sz w:val="20"/>
          <w:szCs w:val="20"/>
        </w:rPr>
      </w:pPr>
      <w:r w:rsidRPr="005C6B5E">
        <w:rPr>
          <w:b/>
          <w:bCs/>
          <w:sz w:val="20"/>
          <w:szCs w:val="20"/>
        </w:rPr>
        <w:t>AI-Generated Proposal Draft:</w:t>
      </w:r>
      <w:r w:rsidRPr="005C6B5E">
        <w:rPr>
          <w:sz w:val="20"/>
          <w:szCs w:val="20"/>
        </w:rPr>
        <w:t> The platform's AI engine analyzes the Household Canvas—considering chef's skill level, stated culinary aspirations, dietary rules, and occasion patterns—to generate a draft "Discovery Box" theme and cut selection.</w:t>
      </w:r>
    </w:p>
    <w:p w14:paraId="1A0E2C0E" w14:textId="77777777" w:rsidR="005C6B5E" w:rsidRPr="005C6B5E" w:rsidRDefault="005C6B5E" w:rsidP="005C6B5E">
      <w:pPr>
        <w:numPr>
          <w:ilvl w:val="0"/>
          <w:numId w:val="33"/>
        </w:numPr>
        <w:rPr>
          <w:sz w:val="20"/>
          <w:szCs w:val="20"/>
        </w:rPr>
      </w:pPr>
      <w:r w:rsidRPr="005C6B5E">
        <w:rPr>
          <w:b/>
          <w:bCs/>
          <w:sz w:val="20"/>
          <w:szCs w:val="20"/>
        </w:rPr>
        <w:t>HRM Review &amp; Personalization:</w:t>
      </w:r>
      <w:r w:rsidRPr="005C6B5E">
        <w:rPr>
          <w:sz w:val="20"/>
          <w:szCs w:val="20"/>
        </w:rPr>
        <w:t> The HRM reviews the AI draft. They apply human nuance, perhaps swapping a cut for a more photogenic one for a visually-oriented client or strengthening the narrative theme. They record a personal audio/video introduction to the box.</w:t>
      </w:r>
    </w:p>
    <w:p w14:paraId="2CBCC424" w14:textId="77777777" w:rsidR="005C6B5E" w:rsidRPr="005C6B5E" w:rsidRDefault="005C6B5E" w:rsidP="005C6B5E">
      <w:pPr>
        <w:numPr>
          <w:ilvl w:val="0"/>
          <w:numId w:val="33"/>
        </w:numPr>
        <w:rPr>
          <w:sz w:val="20"/>
          <w:szCs w:val="20"/>
        </w:rPr>
      </w:pPr>
      <w:r w:rsidRPr="005C6B5E">
        <w:rPr>
          <w:b/>
          <w:bCs/>
          <w:sz w:val="20"/>
          <w:szCs w:val="20"/>
        </w:rPr>
        <w:t>Immersive Digital Presentation:</w:t>
      </w:r>
      <w:r w:rsidRPr="005C6B5E">
        <w:rPr>
          <w:sz w:val="20"/>
          <w:szCs w:val="20"/>
        </w:rPr>
        <w:t> The finalized "First Discovery Box" proposal is published to the household's private portal as a rich, interactive microsite. The primary actor and/or chef are notified via a tailored message from the HRM.</w:t>
      </w:r>
    </w:p>
    <w:p w14:paraId="60BD759D" w14:textId="77777777" w:rsidR="005C6B5E" w:rsidRPr="005C6B5E" w:rsidRDefault="005C6B5E" w:rsidP="005C6B5E">
      <w:pPr>
        <w:numPr>
          <w:ilvl w:val="0"/>
          <w:numId w:val="33"/>
        </w:numPr>
        <w:rPr>
          <w:sz w:val="20"/>
          <w:szCs w:val="20"/>
        </w:rPr>
      </w:pPr>
      <w:r w:rsidRPr="005C6B5E">
        <w:rPr>
          <w:b/>
          <w:bCs/>
          <w:sz w:val="20"/>
          <w:szCs w:val="20"/>
        </w:rPr>
        <w:t>Exploration of Thematic Narrative:</w:t>
      </w:r>
      <w:r w:rsidRPr="005C6B5E">
        <w:rPr>
          <w:sz w:val="20"/>
          <w:szCs w:val="20"/>
        </w:rPr>
        <w:t> The actor explores the proposal, which is organized around a story (e.g., </w:t>
      </w:r>
      <w:r w:rsidRPr="005C6B5E">
        <w:rPr>
          <w:b/>
          <w:bCs/>
          <w:sz w:val="20"/>
          <w:szCs w:val="20"/>
        </w:rPr>
        <w:t>"The Texture Spectrum: From Silken Tenderloin to Rich Ribeye"</w:t>
      </w:r>
      <w:r w:rsidRPr="005C6B5E">
        <w:rPr>
          <w:sz w:val="20"/>
          <w:szCs w:val="20"/>
        </w:rPr>
        <w:t>). Each chapter of the story introduces a specific cut.</w:t>
      </w:r>
    </w:p>
    <w:p w14:paraId="5F55EE63" w14:textId="77777777" w:rsidR="005C6B5E" w:rsidRPr="005C6B5E" w:rsidRDefault="005C6B5E" w:rsidP="005C6B5E">
      <w:pPr>
        <w:numPr>
          <w:ilvl w:val="0"/>
          <w:numId w:val="33"/>
        </w:numPr>
        <w:rPr>
          <w:sz w:val="20"/>
          <w:szCs w:val="20"/>
        </w:rPr>
      </w:pPr>
      <w:r w:rsidRPr="005C6B5E">
        <w:rPr>
          <w:b/>
          <w:bCs/>
          <w:sz w:val="20"/>
          <w:szCs w:val="20"/>
        </w:rPr>
        <w:t>Deep Provenance Dive:</w:t>
      </w:r>
      <w:r w:rsidRPr="005C6B5E">
        <w:rPr>
          <w:sz w:val="20"/>
          <w:szCs w:val="20"/>
        </w:rPr>
        <w:t> For each cut, the actor can click to explore its unique "Wagyu ID"—a digital passport showing the animal's lineage, farm at Lake Biwa, feed, and Halal certification journey.</w:t>
      </w:r>
    </w:p>
    <w:p w14:paraId="7EA72A72" w14:textId="77777777" w:rsidR="005C6B5E" w:rsidRPr="005C6B5E" w:rsidRDefault="005C6B5E" w:rsidP="005C6B5E">
      <w:pPr>
        <w:numPr>
          <w:ilvl w:val="0"/>
          <w:numId w:val="33"/>
        </w:numPr>
        <w:rPr>
          <w:sz w:val="20"/>
          <w:szCs w:val="20"/>
        </w:rPr>
      </w:pPr>
      <w:r w:rsidRPr="005C6B5E">
        <w:rPr>
          <w:b/>
          <w:bCs/>
          <w:sz w:val="20"/>
          <w:szCs w:val="20"/>
        </w:rPr>
        <w:t>Interactive Culinary Guidance:</w:t>
      </w:r>
      <w:r w:rsidRPr="005C6B5E">
        <w:rPr>
          <w:sz w:val="20"/>
          <w:szCs w:val="20"/>
        </w:rPr>
        <w:t> Each cut is paired with dynamic content: a suggested recipe (adjustable for skill level), sommelier-paired beverage notes, and a link to schedule a live video consultation with a Wagyu AE culinary expert.</w:t>
      </w:r>
    </w:p>
    <w:p w14:paraId="6E14597D" w14:textId="77777777" w:rsidR="005C6B5E" w:rsidRPr="005C6B5E" w:rsidRDefault="005C6B5E" w:rsidP="005C6B5E">
      <w:pPr>
        <w:numPr>
          <w:ilvl w:val="0"/>
          <w:numId w:val="33"/>
        </w:numPr>
        <w:rPr>
          <w:sz w:val="20"/>
          <w:szCs w:val="20"/>
        </w:rPr>
      </w:pPr>
      <w:r w:rsidRPr="005C6B5E">
        <w:rPr>
          <w:b/>
          <w:bCs/>
          <w:sz w:val="20"/>
          <w:szCs w:val="20"/>
        </w:rPr>
        <w:t>Seamless Path to Acquisition:</w:t>
      </w:r>
      <w:r w:rsidRPr="005C6B5E">
        <w:rPr>
          <w:sz w:val="20"/>
          <w:szCs w:val="20"/>
        </w:rPr>
        <w:t> The interface provides a single, elegant call-to-action: </w:t>
      </w:r>
      <w:r w:rsidRPr="005C6B5E">
        <w:rPr>
          <w:b/>
          <w:bCs/>
          <w:sz w:val="20"/>
          <w:szCs w:val="20"/>
        </w:rPr>
        <w:t>"Accept Your Discovery Box"</w:t>
      </w:r>
      <w:r w:rsidRPr="005C6B5E">
        <w:rPr>
          <w:sz w:val="20"/>
          <w:szCs w:val="20"/>
        </w:rPr>
        <w:t> or </w:t>
      </w:r>
      <w:r w:rsidRPr="005C6B5E">
        <w:rPr>
          <w:b/>
          <w:bCs/>
          <w:sz w:val="20"/>
          <w:szCs w:val="20"/>
        </w:rPr>
        <w:t>"Schedule a Final Review with Your HRM."</w:t>
      </w:r>
      <w:r w:rsidRPr="005C6B5E">
        <w:rPr>
          <w:sz w:val="20"/>
          <w:szCs w:val="20"/>
        </w:rPr>
        <w:t> There is no traditional shopping cart.</w:t>
      </w:r>
    </w:p>
    <w:p w14:paraId="1DB9F6D7" w14:textId="77777777" w:rsidR="005C6B5E" w:rsidRPr="005C6B5E" w:rsidRDefault="005C6B5E" w:rsidP="005C6B5E">
      <w:pPr>
        <w:rPr>
          <w:sz w:val="20"/>
          <w:szCs w:val="20"/>
        </w:rPr>
      </w:pPr>
      <w:r w:rsidRPr="005C6B5E">
        <w:rPr>
          <w:b/>
          <w:bCs/>
          <w:sz w:val="20"/>
          <w:szCs w:val="20"/>
        </w:rPr>
        <w:t>5. Alternative Flows</w:t>
      </w:r>
    </w:p>
    <w:p w14:paraId="023F5546" w14:textId="77777777" w:rsidR="005C6B5E" w:rsidRPr="005C6B5E" w:rsidRDefault="005C6B5E" w:rsidP="005C6B5E">
      <w:pPr>
        <w:numPr>
          <w:ilvl w:val="0"/>
          <w:numId w:val="34"/>
        </w:numPr>
        <w:rPr>
          <w:sz w:val="20"/>
          <w:szCs w:val="20"/>
        </w:rPr>
      </w:pPr>
      <w:r w:rsidRPr="005C6B5E">
        <w:rPr>
          <w:b/>
          <w:bCs/>
          <w:sz w:val="20"/>
          <w:szCs w:val="20"/>
        </w:rPr>
        <w:t>A. "The Connoisseur's Preview":</w:t>
      </w:r>
      <w:r w:rsidRPr="005C6B5E">
        <w:rPr>
          <w:sz w:val="20"/>
          <w:szCs w:val="20"/>
        </w:rPr>
        <w:t> For a client with expressed deep knowledge, the AI curates a "Deep Cut" box featuring rare, lesser-known cuts (e.g., </w:t>
      </w:r>
      <w:r w:rsidRPr="005C6B5E">
        <w:rPr>
          <w:i/>
          <w:iCs/>
          <w:sz w:val="20"/>
          <w:szCs w:val="20"/>
        </w:rPr>
        <w:t>Zabuton</w:t>
      </w:r>
      <w:r w:rsidRPr="005C6B5E">
        <w:rPr>
          <w:sz w:val="20"/>
          <w:szCs w:val="20"/>
        </w:rPr>
        <w:t>, </w:t>
      </w:r>
      <w:r w:rsidRPr="005C6B5E">
        <w:rPr>
          <w:i/>
          <w:iCs/>
          <w:sz w:val="20"/>
          <w:szCs w:val="20"/>
        </w:rPr>
        <w:t>Oyster Blade</w:t>
      </w:r>
      <w:r w:rsidRPr="005C6B5E">
        <w:rPr>
          <w:sz w:val="20"/>
          <w:szCs w:val="20"/>
        </w:rPr>
        <w:t>) with advanced preparation narratives, positioning Wagyu AE as a true insider's source.</w:t>
      </w:r>
    </w:p>
    <w:p w14:paraId="52B716A0" w14:textId="77777777" w:rsidR="005C6B5E" w:rsidRPr="005C6B5E" w:rsidRDefault="005C6B5E" w:rsidP="005C6B5E">
      <w:pPr>
        <w:numPr>
          <w:ilvl w:val="0"/>
          <w:numId w:val="34"/>
        </w:numPr>
        <w:rPr>
          <w:sz w:val="20"/>
          <w:szCs w:val="20"/>
        </w:rPr>
      </w:pPr>
      <w:r w:rsidRPr="005C6B5E">
        <w:rPr>
          <w:b/>
          <w:bCs/>
          <w:sz w:val="20"/>
          <w:szCs w:val="20"/>
        </w:rPr>
        <w:lastRenderedPageBreak/>
        <w:t>B. "The Occasion-First" Box:</w:t>
      </w:r>
      <w:r w:rsidRPr="005C6B5E">
        <w:rPr>
          <w:sz w:val="20"/>
          <w:szCs w:val="20"/>
        </w:rPr>
        <w:t> If the Canvas indicates an imminent major celebration, the AI prioritizes and the HRM frames the box around that event (e.g., </w:t>
      </w:r>
      <w:r w:rsidRPr="005C6B5E">
        <w:rPr>
          <w:b/>
          <w:bCs/>
          <w:sz w:val="20"/>
          <w:szCs w:val="20"/>
        </w:rPr>
        <w:t>"The Foundation for Your Eid Feast"</w:t>
      </w:r>
      <w:r w:rsidRPr="005C6B5E">
        <w:rPr>
          <w:sz w:val="20"/>
          <w:szCs w:val="20"/>
        </w:rPr>
        <w:t>), including larger portions and festive menu planning guides.</w:t>
      </w:r>
    </w:p>
    <w:p w14:paraId="54EBDACF" w14:textId="77777777" w:rsidR="005C6B5E" w:rsidRPr="005C6B5E" w:rsidRDefault="005C6B5E" w:rsidP="005C6B5E">
      <w:pPr>
        <w:rPr>
          <w:sz w:val="20"/>
          <w:szCs w:val="20"/>
        </w:rPr>
      </w:pPr>
      <w:r w:rsidRPr="005C6B5E">
        <w:rPr>
          <w:b/>
          <w:bCs/>
          <w:sz w:val="20"/>
          <w:szCs w:val="20"/>
        </w:rPr>
        <w:t>6. Postconditions</w:t>
      </w:r>
    </w:p>
    <w:p w14:paraId="77360A24" w14:textId="77777777" w:rsidR="005C6B5E" w:rsidRPr="005C6B5E" w:rsidRDefault="005C6B5E" w:rsidP="005C6B5E">
      <w:pPr>
        <w:numPr>
          <w:ilvl w:val="0"/>
          <w:numId w:val="35"/>
        </w:numPr>
        <w:rPr>
          <w:sz w:val="20"/>
          <w:szCs w:val="20"/>
        </w:rPr>
      </w:pPr>
      <w:r w:rsidRPr="005C6B5E">
        <w:rPr>
          <w:sz w:val="20"/>
          <w:szCs w:val="20"/>
        </w:rPr>
        <w:t>The UHNWI actor has received a deeply personalized, educational, and low-pressure commercial proposal that reinforces the brand's expertise and exclusivity.</w:t>
      </w:r>
    </w:p>
    <w:p w14:paraId="6F300A33" w14:textId="77777777" w:rsidR="005C6B5E" w:rsidRPr="005C6B5E" w:rsidRDefault="005C6B5E" w:rsidP="005C6B5E">
      <w:pPr>
        <w:numPr>
          <w:ilvl w:val="0"/>
          <w:numId w:val="35"/>
        </w:numPr>
        <w:rPr>
          <w:sz w:val="20"/>
          <w:szCs w:val="20"/>
        </w:rPr>
      </w:pPr>
      <w:r w:rsidRPr="005C6B5E">
        <w:rPr>
          <w:sz w:val="20"/>
          <w:szCs w:val="20"/>
        </w:rPr>
        <w:t>The platform has captured engagement data on which story elements and cuts generated the most interest, feeding back into the Canvas.</w:t>
      </w:r>
    </w:p>
    <w:p w14:paraId="210441F0" w14:textId="77777777" w:rsidR="005C6B5E" w:rsidRPr="005C6B5E" w:rsidRDefault="005C6B5E" w:rsidP="005C6B5E">
      <w:pPr>
        <w:numPr>
          <w:ilvl w:val="0"/>
          <w:numId w:val="35"/>
        </w:numPr>
        <w:rPr>
          <w:sz w:val="20"/>
          <w:szCs w:val="20"/>
        </w:rPr>
      </w:pPr>
      <w:r w:rsidRPr="005C6B5E">
        <w:rPr>
          <w:sz w:val="20"/>
          <w:szCs w:val="20"/>
        </w:rPr>
        <w:t>The relationship is positioned for a seamless transition to order confirmation and logistics (the next use case), having built immense value and trust prior to the first transaction.</w:t>
      </w:r>
    </w:p>
    <w:p w14:paraId="3B624DF5" w14:textId="77777777" w:rsidR="005C6B5E" w:rsidRPr="005C6B5E" w:rsidRDefault="005C6B5E" w:rsidP="005C6B5E">
      <w:pPr>
        <w:rPr>
          <w:sz w:val="20"/>
          <w:szCs w:val="20"/>
        </w:rPr>
      </w:pPr>
      <w:r w:rsidRPr="005C6B5E">
        <w:rPr>
          <w:b/>
          <w:bCs/>
          <w:sz w:val="20"/>
          <w:szCs w:val="20"/>
        </w:rPr>
        <w:t>7. Extension Points</w:t>
      </w:r>
    </w:p>
    <w:p w14:paraId="45558B91" w14:textId="77777777" w:rsidR="005C6B5E" w:rsidRPr="005C6B5E" w:rsidRDefault="005C6B5E" w:rsidP="005C6B5E">
      <w:pPr>
        <w:numPr>
          <w:ilvl w:val="0"/>
          <w:numId w:val="36"/>
        </w:numPr>
        <w:rPr>
          <w:sz w:val="20"/>
          <w:szCs w:val="20"/>
        </w:rPr>
      </w:pPr>
      <w:r w:rsidRPr="005C6B5E">
        <w:rPr>
          <w:sz w:val="20"/>
          <w:szCs w:val="20"/>
        </w:rPr>
        <w:t>Integration of </w:t>
      </w:r>
      <w:r w:rsidRPr="005C6B5E">
        <w:rPr>
          <w:b/>
          <w:bCs/>
          <w:sz w:val="20"/>
          <w:szCs w:val="20"/>
        </w:rPr>
        <w:t>Augmented Reality (AR)</w:t>
      </w:r>
      <w:r w:rsidRPr="005C6B5E">
        <w:rPr>
          <w:sz w:val="20"/>
          <w:szCs w:val="20"/>
        </w:rPr>
        <w:t> view to allow the actor to visualize the marbling and size of each cut in their own kitchen.</w:t>
      </w:r>
    </w:p>
    <w:p w14:paraId="7DD8122A" w14:textId="77777777" w:rsidR="005C6B5E" w:rsidRPr="005C6B5E" w:rsidRDefault="005C6B5E" w:rsidP="005C6B5E">
      <w:pPr>
        <w:numPr>
          <w:ilvl w:val="0"/>
          <w:numId w:val="36"/>
        </w:numPr>
        <w:rPr>
          <w:sz w:val="20"/>
          <w:szCs w:val="20"/>
        </w:rPr>
      </w:pPr>
      <w:r w:rsidRPr="005C6B5E">
        <w:rPr>
          <w:b/>
          <w:bCs/>
          <w:sz w:val="20"/>
          <w:szCs w:val="20"/>
        </w:rPr>
        <w:t>Automated creation of a shared digital mood board</w:t>
      </w:r>
      <w:r w:rsidRPr="005C6B5E">
        <w:rPr>
          <w:sz w:val="20"/>
          <w:szCs w:val="20"/>
        </w:rPr>
        <w:t> for the household chef and principal to collaborate on preparation ideas inspired by the box.</w:t>
      </w:r>
    </w:p>
    <w:p w14:paraId="653DC2F3" w14:textId="77777777" w:rsidR="005C6B5E" w:rsidRPr="005C6B5E" w:rsidRDefault="005C6B5E" w:rsidP="005C6B5E">
      <w:pPr>
        <w:rPr>
          <w:sz w:val="20"/>
          <w:szCs w:val="20"/>
        </w:rPr>
      </w:pPr>
      <w:r w:rsidRPr="005C6B5E">
        <w:rPr>
          <w:b/>
          <w:bCs/>
          <w:sz w:val="20"/>
          <w:szCs w:val="20"/>
        </w:rPr>
        <w:t>8. Special Requirements</w:t>
      </w:r>
    </w:p>
    <w:p w14:paraId="0D6CE17C" w14:textId="77777777" w:rsidR="005C6B5E" w:rsidRPr="005C6B5E" w:rsidRDefault="005C6B5E" w:rsidP="005C6B5E">
      <w:pPr>
        <w:numPr>
          <w:ilvl w:val="0"/>
          <w:numId w:val="37"/>
        </w:numPr>
        <w:rPr>
          <w:sz w:val="20"/>
          <w:szCs w:val="20"/>
        </w:rPr>
      </w:pPr>
      <w:r w:rsidRPr="005C6B5E">
        <w:rPr>
          <w:b/>
          <w:bCs/>
          <w:sz w:val="20"/>
          <w:szCs w:val="20"/>
        </w:rPr>
        <w:t>Narrative First, Commerce Second:</w:t>
      </w:r>
      <w:r w:rsidRPr="005C6B5E">
        <w:rPr>
          <w:sz w:val="20"/>
          <w:szCs w:val="20"/>
        </w:rPr>
        <w:t> The presentation must feel like an exclusive magazine feature or documentary, not a sales page. Pricing is discreetly available but not prominent.</w:t>
      </w:r>
    </w:p>
    <w:p w14:paraId="25131988" w14:textId="77777777" w:rsidR="005C6B5E" w:rsidRPr="005C6B5E" w:rsidRDefault="005C6B5E" w:rsidP="005C6B5E">
      <w:pPr>
        <w:numPr>
          <w:ilvl w:val="0"/>
          <w:numId w:val="37"/>
        </w:numPr>
        <w:rPr>
          <w:sz w:val="20"/>
          <w:szCs w:val="20"/>
        </w:rPr>
      </w:pPr>
      <w:r w:rsidRPr="005C6B5E">
        <w:rPr>
          <w:b/>
          <w:bCs/>
          <w:sz w:val="20"/>
          <w:szCs w:val="20"/>
        </w:rPr>
        <w:t>Absolute Provenance Integrity:</w:t>
      </w:r>
      <w:r w:rsidRPr="005C6B5E">
        <w:rPr>
          <w:sz w:val="20"/>
          <w:szCs w:val="20"/>
        </w:rPr>
        <w:t> The "Wagyu ID" data must be cryptographically linked to immutable sources (e.g., blockchain, secure partner APIs) to guarantee authenticity, a critical value for UHNWIs.</w:t>
      </w:r>
    </w:p>
    <w:p w14:paraId="68C734D2" w14:textId="77777777" w:rsidR="005C6B5E" w:rsidRPr="005C6B5E" w:rsidRDefault="005C6B5E" w:rsidP="005C6B5E">
      <w:pPr>
        <w:numPr>
          <w:ilvl w:val="0"/>
          <w:numId w:val="37"/>
        </w:numPr>
        <w:rPr>
          <w:sz w:val="20"/>
          <w:szCs w:val="20"/>
        </w:rPr>
      </w:pPr>
      <w:r w:rsidRPr="005C6B5E">
        <w:rPr>
          <w:b/>
          <w:bCs/>
          <w:sz w:val="20"/>
          <w:szCs w:val="20"/>
        </w:rPr>
        <w:t>Human-in-the-Loop Curation:</w:t>
      </w:r>
      <w:r w:rsidRPr="005C6B5E">
        <w:rPr>
          <w:sz w:val="20"/>
          <w:szCs w:val="20"/>
        </w:rPr>
        <w:t> The AI may generate the draft, but the HRM's final approval and personal touch are mandatory. This step must be non-negotiable to maintain the white-glove standard.</w:t>
      </w:r>
    </w:p>
    <w:p w14:paraId="3D4241E4" w14:textId="77777777" w:rsidR="005C6B5E" w:rsidRPr="005C6B5E" w:rsidRDefault="005C6B5E" w:rsidP="005C6B5E">
      <w:pPr>
        <w:rPr>
          <w:b/>
          <w:bCs/>
          <w:sz w:val="20"/>
          <w:szCs w:val="20"/>
        </w:rPr>
      </w:pPr>
      <w:r w:rsidRPr="005C6B5E">
        <w:rPr>
          <w:b/>
          <w:bCs/>
          <w:sz w:val="20"/>
          <w:szCs w:val="20"/>
        </w:rPr>
        <w:t>Analysis: The "Discovery Box" as a Trust Catalyst</w:t>
      </w:r>
    </w:p>
    <w:p w14:paraId="31E6AD5B" w14:textId="77777777" w:rsidR="005C6B5E" w:rsidRPr="005C6B5E" w:rsidRDefault="005C6B5E" w:rsidP="005C6B5E">
      <w:pPr>
        <w:rPr>
          <w:sz w:val="20"/>
          <w:szCs w:val="20"/>
        </w:rPr>
      </w:pPr>
      <w:r w:rsidRPr="005C6B5E">
        <w:rPr>
          <w:sz w:val="20"/>
          <w:szCs w:val="20"/>
        </w:rPr>
        <w:t>This use case is the critical pivot from service to substance, designed to achieve several psychological and commercial objectives:</w:t>
      </w:r>
    </w:p>
    <w:p w14:paraId="79955A9D" w14:textId="77777777" w:rsidR="005C6B5E" w:rsidRPr="005C6B5E" w:rsidRDefault="005C6B5E" w:rsidP="005C6B5E">
      <w:pPr>
        <w:numPr>
          <w:ilvl w:val="0"/>
          <w:numId w:val="38"/>
        </w:numPr>
        <w:rPr>
          <w:sz w:val="20"/>
          <w:szCs w:val="20"/>
        </w:rPr>
      </w:pPr>
      <w:r w:rsidRPr="005C6B5E">
        <w:rPr>
          <w:b/>
          <w:bCs/>
          <w:sz w:val="20"/>
          <w:szCs w:val="20"/>
        </w:rPr>
        <w:t>Demonstrating Active Listening:</w:t>
      </w:r>
      <w:r w:rsidRPr="005C6B5E">
        <w:rPr>
          <w:sz w:val="20"/>
          <w:szCs w:val="20"/>
        </w:rPr>
        <w:t> The direct, visible correlation between Canvas inputs (e.g., "aspires to master grilling") and the box's contents (a premium grill cut with expert tips) proves Wagyu AE was listening, building immense trust.</w:t>
      </w:r>
    </w:p>
    <w:p w14:paraId="71C24214" w14:textId="77777777" w:rsidR="005C6B5E" w:rsidRPr="005C6B5E" w:rsidRDefault="005C6B5E" w:rsidP="005C6B5E">
      <w:pPr>
        <w:numPr>
          <w:ilvl w:val="0"/>
          <w:numId w:val="38"/>
        </w:numPr>
        <w:rPr>
          <w:sz w:val="20"/>
          <w:szCs w:val="20"/>
        </w:rPr>
      </w:pPr>
      <w:r w:rsidRPr="005C6B5E">
        <w:rPr>
          <w:b/>
          <w:bCs/>
          <w:sz w:val="20"/>
          <w:szCs w:val="20"/>
        </w:rPr>
        <w:t>Educating to Elevate Value:</w:t>
      </w:r>
      <w:r w:rsidRPr="005C6B5E">
        <w:rPr>
          <w:sz w:val="20"/>
          <w:szCs w:val="20"/>
        </w:rPr>
        <w:t> By framing the purchase as a curated "journey" with educational content, the perceived value shifts from </w:t>
      </w:r>
      <w:r w:rsidRPr="005C6B5E">
        <w:rPr>
          <w:i/>
          <w:iCs/>
          <w:sz w:val="20"/>
          <w:szCs w:val="20"/>
        </w:rPr>
        <w:t>price-per-kilo</w:t>
      </w:r>
      <w:r w:rsidRPr="005C6B5E">
        <w:rPr>
          <w:sz w:val="20"/>
          <w:szCs w:val="20"/>
        </w:rPr>
        <w:t> to </w:t>
      </w:r>
      <w:r w:rsidRPr="005C6B5E">
        <w:rPr>
          <w:i/>
          <w:iCs/>
          <w:sz w:val="20"/>
          <w:szCs w:val="20"/>
        </w:rPr>
        <w:t>value-of-experience-and-knowledge</w:t>
      </w:r>
      <w:r w:rsidRPr="005C6B5E">
        <w:rPr>
          <w:sz w:val="20"/>
          <w:szCs w:val="20"/>
        </w:rPr>
        <w:t>. This justifies the premium and transforms the customer into an educated advocate.</w:t>
      </w:r>
    </w:p>
    <w:p w14:paraId="446DDBA6" w14:textId="77777777" w:rsidR="005C6B5E" w:rsidRPr="005C6B5E" w:rsidRDefault="005C6B5E" w:rsidP="005C6B5E">
      <w:pPr>
        <w:numPr>
          <w:ilvl w:val="0"/>
          <w:numId w:val="38"/>
        </w:numPr>
        <w:rPr>
          <w:sz w:val="20"/>
          <w:szCs w:val="20"/>
        </w:rPr>
      </w:pPr>
      <w:r w:rsidRPr="005C6B5E">
        <w:rPr>
          <w:b/>
          <w:bCs/>
          <w:sz w:val="20"/>
          <w:szCs w:val="20"/>
        </w:rPr>
        <w:t>Reducing Perceived Risk:</w:t>
      </w:r>
      <w:r w:rsidRPr="005C6B5E">
        <w:rPr>
          <w:sz w:val="20"/>
          <w:szCs w:val="20"/>
        </w:rPr>
        <w:t> For a first-time buyer, choosing the "wrong" cut is a social and financial risk. By making the choice </w:t>
      </w:r>
      <w:r w:rsidRPr="005C6B5E">
        <w:rPr>
          <w:i/>
          <w:iCs/>
          <w:sz w:val="20"/>
          <w:szCs w:val="20"/>
        </w:rPr>
        <w:t>for them</w:t>
      </w:r>
      <w:r w:rsidRPr="005C6B5E">
        <w:rPr>
          <w:sz w:val="20"/>
          <w:szCs w:val="20"/>
        </w:rPr>
        <w:t> based on expert insight, Wagyu AE removes this anxiety, making the first "yes" easy and confident.</w:t>
      </w:r>
    </w:p>
    <w:tbl>
      <w:tblPr>
        <w:tblStyle w:val="GridTable5Dark"/>
        <w:tblW w:w="0" w:type="auto"/>
        <w:tblLook w:val="04A0" w:firstRow="1" w:lastRow="0" w:firstColumn="1" w:lastColumn="0" w:noHBand="0" w:noVBand="1"/>
      </w:tblPr>
      <w:tblGrid>
        <w:gridCol w:w="1630"/>
        <w:gridCol w:w="1827"/>
        <w:gridCol w:w="3639"/>
        <w:gridCol w:w="1920"/>
      </w:tblGrid>
      <w:tr w:rsidR="005C6B5E" w:rsidRPr="005C6B5E" w14:paraId="7994DBB3" w14:textId="77777777" w:rsidTr="005C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035D0" w14:textId="77777777" w:rsidR="005C6B5E" w:rsidRPr="005C6B5E" w:rsidRDefault="005C6B5E" w:rsidP="005C6B5E">
            <w:pPr>
              <w:rPr>
                <w:sz w:val="20"/>
                <w:szCs w:val="20"/>
              </w:rPr>
            </w:pPr>
            <w:r w:rsidRPr="005C6B5E">
              <w:rPr>
                <w:sz w:val="20"/>
                <w:szCs w:val="20"/>
              </w:rPr>
              <w:t>Discovery Box Archetype</w:t>
            </w:r>
          </w:p>
        </w:tc>
        <w:tc>
          <w:tcPr>
            <w:tcW w:w="0" w:type="auto"/>
            <w:hideMark/>
          </w:tcPr>
          <w:p w14:paraId="486D437B"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Target Canvas Profile</w:t>
            </w:r>
          </w:p>
        </w:tc>
        <w:tc>
          <w:tcPr>
            <w:tcW w:w="0" w:type="auto"/>
            <w:hideMark/>
          </w:tcPr>
          <w:p w14:paraId="22C29423"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Sample Theme &amp; Contents</w:t>
            </w:r>
          </w:p>
        </w:tc>
        <w:tc>
          <w:tcPr>
            <w:tcW w:w="0" w:type="auto"/>
            <w:hideMark/>
          </w:tcPr>
          <w:p w14:paraId="1DB9BD03"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Strategic Goal</w:t>
            </w:r>
          </w:p>
        </w:tc>
      </w:tr>
      <w:tr w:rsidR="005C6B5E" w:rsidRPr="005C6B5E" w14:paraId="6AD2F129"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D6A65" w14:textId="77777777" w:rsidR="005C6B5E" w:rsidRPr="005C6B5E" w:rsidRDefault="005C6B5E" w:rsidP="005C6B5E">
            <w:pPr>
              <w:rPr>
                <w:sz w:val="20"/>
                <w:szCs w:val="20"/>
              </w:rPr>
            </w:pPr>
            <w:r w:rsidRPr="005C6B5E">
              <w:rPr>
                <w:sz w:val="20"/>
                <w:szCs w:val="20"/>
              </w:rPr>
              <w:t>The Foundation</w:t>
            </w:r>
          </w:p>
        </w:tc>
        <w:tc>
          <w:tcPr>
            <w:tcW w:w="0" w:type="auto"/>
            <w:hideMark/>
          </w:tcPr>
          <w:p w14:paraId="23A79503"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New to Wagyu; Chef skill: Intermediate</w:t>
            </w:r>
          </w:p>
        </w:tc>
        <w:tc>
          <w:tcPr>
            <w:tcW w:w="0" w:type="auto"/>
            <w:hideMark/>
          </w:tcPr>
          <w:p w14:paraId="6F0C5247"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b/>
                <w:bCs/>
                <w:sz w:val="20"/>
                <w:szCs w:val="20"/>
              </w:rPr>
              <w:t>"The Omi Introduction":</w:t>
            </w:r>
            <w:r w:rsidRPr="005C6B5E">
              <w:rPr>
                <w:sz w:val="20"/>
                <w:szCs w:val="20"/>
              </w:rPr>
              <w:t> Classic cuts (Tenderloin, Striploin) with foundational recipes.</w:t>
            </w:r>
          </w:p>
        </w:tc>
        <w:tc>
          <w:tcPr>
            <w:tcW w:w="0" w:type="auto"/>
            <w:hideMark/>
          </w:tcPr>
          <w:p w14:paraId="46BD64DB"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Build confidence, establish quality baseline.</w:t>
            </w:r>
          </w:p>
        </w:tc>
      </w:tr>
      <w:tr w:rsidR="005C6B5E" w:rsidRPr="005C6B5E" w14:paraId="77AFA635"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397A964D" w14:textId="77777777" w:rsidR="005C6B5E" w:rsidRPr="005C6B5E" w:rsidRDefault="005C6B5E" w:rsidP="005C6B5E">
            <w:pPr>
              <w:rPr>
                <w:sz w:val="20"/>
                <w:szCs w:val="20"/>
              </w:rPr>
            </w:pPr>
            <w:r w:rsidRPr="005C6B5E">
              <w:rPr>
                <w:sz w:val="20"/>
                <w:szCs w:val="20"/>
              </w:rPr>
              <w:t>The Explorer</w:t>
            </w:r>
          </w:p>
        </w:tc>
        <w:tc>
          <w:tcPr>
            <w:tcW w:w="0" w:type="auto"/>
            <w:hideMark/>
          </w:tcPr>
          <w:p w14:paraId="2EE4CABC"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Culinary adventurer; Aspirational goals</w:t>
            </w:r>
          </w:p>
        </w:tc>
        <w:tc>
          <w:tcPr>
            <w:tcW w:w="0" w:type="auto"/>
            <w:hideMark/>
          </w:tcPr>
          <w:p w14:paraId="1A426212"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b/>
                <w:bCs/>
                <w:sz w:val="20"/>
                <w:szCs w:val="20"/>
              </w:rPr>
              <w:t>"Beyond the Steak":</w:t>
            </w:r>
            <w:r w:rsidRPr="005C6B5E">
              <w:rPr>
                <w:sz w:val="20"/>
                <w:szCs w:val="20"/>
              </w:rPr>
              <w:t> Off-cuts (Cheek, Tail) for braising, with nose-to-tail narrative.</w:t>
            </w:r>
          </w:p>
        </w:tc>
        <w:tc>
          <w:tcPr>
            <w:tcW w:w="0" w:type="auto"/>
            <w:hideMark/>
          </w:tcPr>
          <w:p w14:paraId="7FB902DC"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Showcase depth of expertise, inspire creativity.</w:t>
            </w:r>
          </w:p>
        </w:tc>
      </w:tr>
      <w:tr w:rsidR="005C6B5E" w:rsidRPr="005C6B5E" w14:paraId="6F5C1EB5"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83BDD" w14:textId="77777777" w:rsidR="005C6B5E" w:rsidRPr="005C6B5E" w:rsidRDefault="005C6B5E" w:rsidP="005C6B5E">
            <w:pPr>
              <w:rPr>
                <w:sz w:val="20"/>
                <w:szCs w:val="20"/>
              </w:rPr>
            </w:pPr>
            <w:r w:rsidRPr="005C6B5E">
              <w:rPr>
                <w:sz w:val="20"/>
                <w:szCs w:val="20"/>
              </w:rPr>
              <w:t>The Perfectionist</w:t>
            </w:r>
          </w:p>
        </w:tc>
        <w:tc>
          <w:tcPr>
            <w:tcW w:w="0" w:type="auto"/>
            <w:hideMark/>
          </w:tcPr>
          <w:p w14:paraId="0D6D4376"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Details-oriented; Values provenance</w:t>
            </w:r>
          </w:p>
        </w:tc>
        <w:tc>
          <w:tcPr>
            <w:tcW w:w="0" w:type="auto"/>
            <w:hideMark/>
          </w:tcPr>
          <w:p w14:paraId="33C1C5DB"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b/>
                <w:bCs/>
                <w:sz w:val="20"/>
                <w:szCs w:val="20"/>
              </w:rPr>
              <w:t>"Single-Origin Story":</w:t>
            </w:r>
            <w:r w:rsidRPr="005C6B5E">
              <w:rPr>
                <w:sz w:val="20"/>
                <w:szCs w:val="20"/>
              </w:rPr>
              <w:t> Cuts from one specific farm, with deep-dive provenance &amp; farmer interview.</w:t>
            </w:r>
          </w:p>
        </w:tc>
        <w:tc>
          <w:tcPr>
            <w:tcW w:w="0" w:type="auto"/>
            <w:hideMark/>
          </w:tcPr>
          <w:p w14:paraId="2BD0410B"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Cement trust in authenticity and traceability.</w:t>
            </w:r>
          </w:p>
        </w:tc>
      </w:tr>
    </w:tbl>
    <w:p w14:paraId="0306FAFB" w14:textId="77777777" w:rsidR="005C6B5E" w:rsidRDefault="005C6B5E" w:rsidP="005C6B5E">
      <w:pPr>
        <w:rPr>
          <w:b/>
          <w:bCs/>
          <w:sz w:val="20"/>
          <w:szCs w:val="20"/>
        </w:rPr>
      </w:pPr>
    </w:p>
    <w:p w14:paraId="0014ADB0" w14:textId="77777777" w:rsidR="005C6B5E" w:rsidRDefault="005C6B5E">
      <w:pPr>
        <w:rPr>
          <w:b/>
          <w:bCs/>
          <w:sz w:val="20"/>
          <w:szCs w:val="20"/>
        </w:rPr>
      </w:pPr>
      <w:r>
        <w:rPr>
          <w:b/>
          <w:bCs/>
          <w:sz w:val="20"/>
          <w:szCs w:val="20"/>
        </w:rPr>
        <w:br w:type="page"/>
      </w:r>
    </w:p>
    <w:p w14:paraId="3C12EC2E" w14:textId="3DD71A31" w:rsidR="005C6B5E" w:rsidRPr="005C6B5E" w:rsidRDefault="005C6B5E" w:rsidP="005C6B5E">
      <w:pPr>
        <w:rPr>
          <w:sz w:val="20"/>
          <w:szCs w:val="20"/>
        </w:rPr>
      </w:pPr>
      <w:r w:rsidRPr="005C6B5E">
        <w:rPr>
          <w:b/>
          <w:bCs/>
          <w:sz w:val="20"/>
          <w:szCs w:val="20"/>
        </w:rPr>
        <w:lastRenderedPageBreak/>
        <w:t>9. Acceptance Criteria</w:t>
      </w:r>
    </w:p>
    <w:tbl>
      <w:tblPr>
        <w:tblStyle w:val="GridTable5Dark"/>
        <w:tblW w:w="9010" w:type="dxa"/>
        <w:tblLook w:val="04A0" w:firstRow="1" w:lastRow="0" w:firstColumn="1" w:lastColumn="0" w:noHBand="0" w:noVBand="1"/>
      </w:tblPr>
      <w:tblGrid>
        <w:gridCol w:w="622"/>
        <w:gridCol w:w="5377"/>
        <w:gridCol w:w="3011"/>
      </w:tblGrid>
      <w:tr w:rsidR="005C6B5E" w:rsidRPr="005C6B5E" w14:paraId="1F8CA7FD" w14:textId="77777777" w:rsidTr="005C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B863D" w14:textId="77777777" w:rsidR="005C6B5E" w:rsidRPr="005C6B5E" w:rsidRDefault="005C6B5E" w:rsidP="005C6B5E">
            <w:pPr>
              <w:rPr>
                <w:sz w:val="20"/>
                <w:szCs w:val="20"/>
              </w:rPr>
            </w:pPr>
            <w:r w:rsidRPr="005C6B5E">
              <w:rPr>
                <w:sz w:val="20"/>
                <w:szCs w:val="20"/>
              </w:rPr>
              <w:t>ID</w:t>
            </w:r>
          </w:p>
        </w:tc>
        <w:tc>
          <w:tcPr>
            <w:tcW w:w="0" w:type="auto"/>
            <w:hideMark/>
          </w:tcPr>
          <w:p w14:paraId="1859B0B9"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Criteria</w:t>
            </w:r>
          </w:p>
        </w:tc>
        <w:tc>
          <w:tcPr>
            <w:tcW w:w="0" w:type="auto"/>
            <w:hideMark/>
          </w:tcPr>
          <w:p w14:paraId="43DD6586"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Test / Verification Method</w:t>
            </w:r>
          </w:p>
        </w:tc>
      </w:tr>
      <w:tr w:rsidR="005C6B5E" w:rsidRPr="005C6B5E" w14:paraId="0E75DDB9"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5545F" w14:textId="77777777" w:rsidR="005C6B5E" w:rsidRPr="005C6B5E" w:rsidRDefault="005C6B5E" w:rsidP="005C6B5E">
            <w:pPr>
              <w:rPr>
                <w:sz w:val="20"/>
                <w:szCs w:val="20"/>
              </w:rPr>
            </w:pPr>
            <w:r w:rsidRPr="005C6B5E">
              <w:rPr>
                <w:sz w:val="20"/>
                <w:szCs w:val="20"/>
              </w:rPr>
              <w:t>AC-001</w:t>
            </w:r>
          </w:p>
        </w:tc>
        <w:tc>
          <w:tcPr>
            <w:tcW w:w="0" w:type="auto"/>
            <w:hideMark/>
          </w:tcPr>
          <w:p w14:paraId="3752BAF2"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AI draft proposal </w:t>
            </w:r>
            <w:r w:rsidRPr="005C6B5E">
              <w:rPr>
                <w:b/>
                <w:bCs/>
                <w:sz w:val="20"/>
                <w:szCs w:val="20"/>
              </w:rPr>
              <w:t>must show a direct, explainable link to at least three data points</w:t>
            </w:r>
            <w:r w:rsidRPr="005C6B5E">
              <w:rPr>
                <w:sz w:val="20"/>
                <w:szCs w:val="20"/>
              </w:rPr>
              <w:t> from the Household Canvas (e.g., "Selected cut X because Canvas indicates proficiency in grilling").</w:t>
            </w:r>
          </w:p>
        </w:tc>
        <w:tc>
          <w:tcPr>
            <w:tcW w:w="0" w:type="auto"/>
            <w:hideMark/>
          </w:tcPr>
          <w:p w14:paraId="7BDAA842"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HRM dashboard displays AI reasoning tags alongside each recommended item during review.</w:t>
            </w:r>
          </w:p>
        </w:tc>
      </w:tr>
      <w:tr w:rsidR="005C6B5E" w:rsidRPr="005C6B5E" w14:paraId="54B6E471"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5AC7AB7E" w14:textId="77777777" w:rsidR="005C6B5E" w:rsidRPr="005C6B5E" w:rsidRDefault="005C6B5E" w:rsidP="005C6B5E">
            <w:pPr>
              <w:rPr>
                <w:sz w:val="20"/>
                <w:szCs w:val="20"/>
              </w:rPr>
            </w:pPr>
            <w:r w:rsidRPr="005C6B5E">
              <w:rPr>
                <w:sz w:val="20"/>
                <w:szCs w:val="20"/>
              </w:rPr>
              <w:t>AC-002</w:t>
            </w:r>
          </w:p>
        </w:tc>
        <w:tc>
          <w:tcPr>
            <w:tcW w:w="0" w:type="auto"/>
            <w:hideMark/>
          </w:tcPr>
          <w:p w14:paraId="390ADDD6"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final presented Discovery Box </w:t>
            </w:r>
            <w:r w:rsidRPr="005C6B5E">
              <w:rPr>
                <w:b/>
                <w:bCs/>
                <w:sz w:val="20"/>
                <w:szCs w:val="20"/>
              </w:rPr>
              <w:t>is framed by a cohesive narrative theme</w:t>
            </w:r>
            <w:r w:rsidRPr="005C6B5E">
              <w:rPr>
                <w:sz w:val="20"/>
                <w:szCs w:val="20"/>
              </w:rPr>
              <w:t> (e.g., "A Journey Through Marbling"), not just a list of products.</w:t>
            </w:r>
          </w:p>
        </w:tc>
        <w:tc>
          <w:tcPr>
            <w:tcW w:w="0" w:type="auto"/>
            <w:hideMark/>
          </w:tcPr>
          <w:p w14:paraId="70ED2525"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Content audit of the client-facing microsite.</w:t>
            </w:r>
          </w:p>
        </w:tc>
      </w:tr>
      <w:tr w:rsidR="005C6B5E" w:rsidRPr="005C6B5E" w14:paraId="6B8F3838"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6A164" w14:textId="77777777" w:rsidR="005C6B5E" w:rsidRPr="005C6B5E" w:rsidRDefault="005C6B5E" w:rsidP="005C6B5E">
            <w:pPr>
              <w:rPr>
                <w:sz w:val="20"/>
                <w:szCs w:val="20"/>
              </w:rPr>
            </w:pPr>
            <w:r w:rsidRPr="005C6B5E">
              <w:rPr>
                <w:sz w:val="20"/>
                <w:szCs w:val="20"/>
              </w:rPr>
              <w:t>AC-003</w:t>
            </w:r>
          </w:p>
        </w:tc>
        <w:tc>
          <w:tcPr>
            <w:tcW w:w="0" w:type="auto"/>
            <w:hideMark/>
          </w:tcPr>
          <w:p w14:paraId="074A20BF"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Every cut in the proposal </w:t>
            </w:r>
            <w:r w:rsidRPr="005C6B5E">
              <w:rPr>
                <w:b/>
                <w:bCs/>
                <w:sz w:val="20"/>
                <w:szCs w:val="20"/>
              </w:rPr>
              <w:t>has an interactive "Wagyu ID" module</w:t>
            </w:r>
            <w:r w:rsidRPr="005C6B5E">
              <w:rPr>
                <w:sz w:val="20"/>
                <w:szCs w:val="20"/>
              </w:rPr>
              <w:t> that displays at minimum: farm location, breed lineage, Halal certification date, and unique animal ID.</w:t>
            </w:r>
          </w:p>
        </w:tc>
        <w:tc>
          <w:tcPr>
            <w:tcW w:w="0" w:type="auto"/>
            <w:hideMark/>
          </w:tcPr>
          <w:p w14:paraId="41D6E154"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Functional testing of provenance module with live data.</w:t>
            </w:r>
          </w:p>
        </w:tc>
      </w:tr>
      <w:tr w:rsidR="005C6B5E" w:rsidRPr="005C6B5E" w14:paraId="1BBB3942"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706C9AFA" w14:textId="77777777" w:rsidR="005C6B5E" w:rsidRPr="005C6B5E" w:rsidRDefault="005C6B5E" w:rsidP="005C6B5E">
            <w:pPr>
              <w:rPr>
                <w:sz w:val="20"/>
                <w:szCs w:val="20"/>
              </w:rPr>
            </w:pPr>
            <w:r w:rsidRPr="005C6B5E">
              <w:rPr>
                <w:sz w:val="20"/>
                <w:szCs w:val="20"/>
              </w:rPr>
              <w:t>AC-004</w:t>
            </w:r>
          </w:p>
        </w:tc>
        <w:tc>
          <w:tcPr>
            <w:tcW w:w="0" w:type="auto"/>
            <w:hideMark/>
          </w:tcPr>
          <w:p w14:paraId="1182528C"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presentation </w:t>
            </w:r>
            <w:r w:rsidRPr="005C6B5E">
              <w:rPr>
                <w:b/>
                <w:bCs/>
                <w:sz w:val="20"/>
                <w:szCs w:val="20"/>
              </w:rPr>
              <w:t>includes multi-format culinary guidance</w:t>
            </w:r>
            <w:r w:rsidRPr="005C6B5E">
              <w:rPr>
                <w:sz w:val="20"/>
                <w:szCs w:val="20"/>
              </w:rPr>
              <w:t> (recipe card, pairing note, expert video) for each primary cut.</w:t>
            </w:r>
          </w:p>
        </w:tc>
        <w:tc>
          <w:tcPr>
            <w:tcW w:w="0" w:type="auto"/>
            <w:hideMark/>
          </w:tcPr>
          <w:p w14:paraId="4FA583B9"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Asset review for each cut in the box.</w:t>
            </w:r>
          </w:p>
        </w:tc>
      </w:tr>
      <w:tr w:rsidR="005C6B5E" w:rsidRPr="005C6B5E" w14:paraId="3B173E67"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065C6" w14:textId="77777777" w:rsidR="005C6B5E" w:rsidRPr="005C6B5E" w:rsidRDefault="005C6B5E" w:rsidP="005C6B5E">
            <w:pPr>
              <w:rPr>
                <w:sz w:val="20"/>
                <w:szCs w:val="20"/>
              </w:rPr>
            </w:pPr>
            <w:r w:rsidRPr="005C6B5E">
              <w:rPr>
                <w:sz w:val="20"/>
                <w:szCs w:val="20"/>
              </w:rPr>
              <w:t>AC-005</w:t>
            </w:r>
          </w:p>
        </w:tc>
        <w:tc>
          <w:tcPr>
            <w:tcW w:w="0" w:type="auto"/>
            <w:hideMark/>
          </w:tcPr>
          <w:p w14:paraId="569D6419"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primary call-to-action is </w:t>
            </w:r>
            <w:r w:rsidRPr="005C6B5E">
              <w:rPr>
                <w:b/>
                <w:bCs/>
                <w:sz w:val="20"/>
                <w:szCs w:val="20"/>
              </w:rPr>
              <w:t>"Accept Your Box" or "Discuss with HRM,"</w:t>
            </w:r>
            <w:r w:rsidRPr="005C6B5E">
              <w:rPr>
                <w:sz w:val="20"/>
                <w:szCs w:val="20"/>
              </w:rPr>
              <w:t> and the interface has </w:t>
            </w:r>
            <w:r w:rsidRPr="005C6B5E">
              <w:rPr>
                <w:b/>
                <w:bCs/>
                <w:sz w:val="20"/>
                <w:szCs w:val="20"/>
              </w:rPr>
              <w:t>no standard e-commerce cart icon or checkout flow</w:t>
            </w:r>
            <w:r w:rsidRPr="005C6B5E">
              <w:rPr>
                <w:sz w:val="20"/>
                <w:szCs w:val="20"/>
              </w:rPr>
              <w:t>.</w:t>
            </w:r>
          </w:p>
        </w:tc>
        <w:tc>
          <w:tcPr>
            <w:tcW w:w="0" w:type="auto"/>
            <w:hideMark/>
          </w:tcPr>
          <w:p w14:paraId="6F1606FE"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UI/UX review and heuristic evaluation.</w:t>
            </w:r>
          </w:p>
        </w:tc>
      </w:tr>
      <w:tr w:rsidR="005C6B5E" w:rsidRPr="005C6B5E" w14:paraId="34A92F69"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05C1C046" w14:textId="77777777" w:rsidR="005C6B5E" w:rsidRPr="005C6B5E" w:rsidRDefault="005C6B5E" w:rsidP="005C6B5E">
            <w:pPr>
              <w:rPr>
                <w:sz w:val="20"/>
                <w:szCs w:val="20"/>
              </w:rPr>
            </w:pPr>
            <w:r w:rsidRPr="005C6B5E">
              <w:rPr>
                <w:sz w:val="20"/>
                <w:szCs w:val="20"/>
              </w:rPr>
              <w:t>AC-006</w:t>
            </w:r>
          </w:p>
        </w:tc>
        <w:tc>
          <w:tcPr>
            <w:tcW w:w="0" w:type="auto"/>
            <w:hideMark/>
          </w:tcPr>
          <w:p w14:paraId="74FA0283"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HRM </w:t>
            </w:r>
            <w:r w:rsidRPr="005C6B5E">
              <w:rPr>
                <w:b/>
                <w:bCs/>
                <w:sz w:val="20"/>
                <w:szCs w:val="20"/>
              </w:rPr>
              <w:t>must actively review and approve every AI-generated draft</w:t>
            </w:r>
            <w:r w:rsidRPr="005C6B5E">
              <w:rPr>
                <w:sz w:val="20"/>
                <w:szCs w:val="20"/>
              </w:rPr>
              <w:t> before it is sent. The system does not allow fully automated sending.</w:t>
            </w:r>
          </w:p>
        </w:tc>
        <w:tc>
          <w:tcPr>
            <w:tcW w:w="0" w:type="auto"/>
            <w:hideMark/>
          </w:tcPr>
          <w:p w14:paraId="363F4790"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Workflow audit: Proposal cannot move to "Delivered" status without HRM digital signature.</w:t>
            </w:r>
          </w:p>
        </w:tc>
      </w:tr>
    </w:tbl>
    <w:p w14:paraId="1053DD32" w14:textId="77777777" w:rsidR="005C6B5E" w:rsidRDefault="005C6B5E" w:rsidP="005C6B5E">
      <w:pPr>
        <w:rPr>
          <w:sz w:val="20"/>
          <w:szCs w:val="20"/>
        </w:rPr>
      </w:pPr>
    </w:p>
    <w:p w14:paraId="598CAFA7" w14:textId="1E35C85A" w:rsidR="005C6B5E" w:rsidRPr="005C6B5E" w:rsidRDefault="005C6B5E" w:rsidP="005C6B5E">
      <w:pPr>
        <w:rPr>
          <w:sz w:val="20"/>
          <w:szCs w:val="20"/>
        </w:rPr>
      </w:pPr>
      <w:r w:rsidRPr="005C6B5E">
        <w:rPr>
          <w:sz w:val="20"/>
          <w:szCs w:val="20"/>
        </w:rPr>
        <w:t>This use case ensures the first order is an unforgettable event that cements Wagyu AE's role as a curator and trusted advisor. The logical next step would be </w:t>
      </w:r>
      <w:r w:rsidRPr="005C6B5E">
        <w:rPr>
          <w:b/>
          <w:bCs/>
          <w:sz w:val="20"/>
          <w:szCs w:val="20"/>
        </w:rPr>
        <w:t>"Confirm &amp; Schedule White-Glove Delivery" (UHNWI-UC-006)</w:t>
      </w:r>
      <w:r w:rsidRPr="005C6B5E">
        <w:rPr>
          <w:sz w:val="20"/>
          <w:szCs w:val="20"/>
        </w:rPr>
        <w:t>, where the seamless fulfillment experience meets the elevated expectation set by this proposal.</w:t>
      </w:r>
    </w:p>
    <w:p w14:paraId="0707F187" w14:textId="77777777" w:rsidR="005C6B5E" w:rsidRDefault="005C6B5E">
      <w:pPr>
        <w:rPr>
          <w:sz w:val="20"/>
          <w:szCs w:val="20"/>
        </w:rPr>
      </w:pPr>
    </w:p>
    <w:p w14:paraId="0F837A19" w14:textId="41EFD20C" w:rsidR="005C6B5E" w:rsidRDefault="005C6B5E">
      <w:pPr>
        <w:rPr>
          <w:sz w:val="20"/>
          <w:szCs w:val="20"/>
        </w:rPr>
      </w:pPr>
      <w:r>
        <w:rPr>
          <w:sz w:val="20"/>
          <w:szCs w:val="20"/>
        </w:rPr>
        <w:br w:type="page"/>
      </w:r>
    </w:p>
    <w:p w14:paraId="1B48299C" w14:textId="77777777" w:rsidR="005C6B5E" w:rsidRDefault="005C6B5E" w:rsidP="005C6B5E">
      <w:pPr>
        <w:rPr>
          <w:sz w:val="20"/>
          <w:szCs w:val="20"/>
        </w:rPr>
      </w:pPr>
      <w:r w:rsidRPr="005C6B5E">
        <w:rPr>
          <w:b/>
          <w:bCs/>
          <w:sz w:val="20"/>
          <w:szCs w:val="20"/>
        </w:rPr>
        <w:lastRenderedPageBreak/>
        <w:t>Experience Unboxing &amp; Digital Provenance Immersion</w:t>
      </w:r>
      <w:r w:rsidRPr="005C6B5E">
        <w:rPr>
          <w:sz w:val="20"/>
          <w:szCs w:val="20"/>
        </w:rPr>
        <w:t> </w:t>
      </w:r>
    </w:p>
    <w:p w14:paraId="3433DB2B" w14:textId="329F107C" w:rsidR="005C6B5E" w:rsidRPr="005C6B5E" w:rsidRDefault="005C6B5E" w:rsidP="005C6B5E">
      <w:pPr>
        <w:rPr>
          <w:sz w:val="20"/>
          <w:szCs w:val="20"/>
        </w:rPr>
      </w:pPr>
      <w:r w:rsidRPr="005C6B5E">
        <w:rPr>
          <w:sz w:val="20"/>
          <w:szCs w:val="20"/>
        </w:rPr>
        <w:t>This use case is designed to transform a simple product delivery into a memorable, story-rich event that deepens trust and cements brand value.</w:t>
      </w:r>
    </w:p>
    <w:p w14:paraId="446BC0D6" w14:textId="77777777" w:rsidR="005C6B5E" w:rsidRPr="005C6B5E" w:rsidRDefault="005C6B5E" w:rsidP="005C6B5E">
      <w:pPr>
        <w:rPr>
          <w:b/>
          <w:bCs/>
          <w:sz w:val="20"/>
          <w:szCs w:val="20"/>
        </w:rPr>
      </w:pPr>
      <w:r w:rsidRPr="005C6B5E">
        <w:rPr>
          <w:b/>
          <w:bCs/>
          <w:sz w:val="20"/>
          <w:szCs w:val="20"/>
        </w:rPr>
        <w:t>Use Case Template for Wagyu AE Platform</w:t>
      </w:r>
    </w:p>
    <w:p w14:paraId="74D19EC4" w14:textId="77777777" w:rsidR="005C6B5E" w:rsidRPr="005C6B5E" w:rsidRDefault="005C6B5E" w:rsidP="005C6B5E">
      <w:pPr>
        <w:rPr>
          <w:sz w:val="20"/>
          <w:szCs w:val="20"/>
        </w:rPr>
      </w:pPr>
      <w:r w:rsidRPr="005C6B5E">
        <w:rPr>
          <w:b/>
          <w:bCs/>
          <w:sz w:val="20"/>
          <w:szCs w:val="20"/>
        </w:rPr>
        <w:t>1. Use Case Identification</w:t>
      </w:r>
    </w:p>
    <w:p w14:paraId="28C4BAEB" w14:textId="77777777" w:rsidR="005C6B5E" w:rsidRPr="005C6B5E" w:rsidRDefault="005C6B5E" w:rsidP="005C6B5E">
      <w:pPr>
        <w:numPr>
          <w:ilvl w:val="0"/>
          <w:numId w:val="39"/>
        </w:numPr>
        <w:rPr>
          <w:sz w:val="20"/>
          <w:szCs w:val="20"/>
        </w:rPr>
      </w:pPr>
      <w:r w:rsidRPr="005C6B5E">
        <w:rPr>
          <w:b/>
          <w:bCs/>
          <w:sz w:val="20"/>
          <w:szCs w:val="20"/>
        </w:rPr>
        <w:t>Use Case ID:</w:t>
      </w:r>
      <w:r w:rsidRPr="005C6B5E">
        <w:rPr>
          <w:sz w:val="20"/>
          <w:szCs w:val="20"/>
        </w:rPr>
        <w:t> UHNWI-UC-006</w:t>
      </w:r>
    </w:p>
    <w:p w14:paraId="1E438AA3" w14:textId="77777777" w:rsidR="005C6B5E" w:rsidRPr="005C6B5E" w:rsidRDefault="005C6B5E" w:rsidP="005C6B5E">
      <w:pPr>
        <w:numPr>
          <w:ilvl w:val="0"/>
          <w:numId w:val="39"/>
        </w:numPr>
        <w:rPr>
          <w:sz w:val="20"/>
          <w:szCs w:val="20"/>
        </w:rPr>
      </w:pPr>
      <w:r w:rsidRPr="005C6B5E">
        <w:rPr>
          <w:b/>
          <w:bCs/>
          <w:sz w:val="20"/>
          <w:szCs w:val="20"/>
        </w:rPr>
        <w:t>Use Case Name:</w:t>
      </w:r>
      <w:r w:rsidRPr="005C6B5E">
        <w:rPr>
          <w:sz w:val="20"/>
          <w:szCs w:val="20"/>
        </w:rPr>
        <w:t> Experience Unboxing &amp; Digital Provenance Immersion</w:t>
      </w:r>
    </w:p>
    <w:p w14:paraId="202A4AB6" w14:textId="77777777" w:rsidR="005C6B5E" w:rsidRPr="005C6B5E" w:rsidRDefault="005C6B5E" w:rsidP="005C6B5E">
      <w:pPr>
        <w:numPr>
          <w:ilvl w:val="0"/>
          <w:numId w:val="39"/>
        </w:numPr>
        <w:rPr>
          <w:sz w:val="20"/>
          <w:szCs w:val="20"/>
        </w:rPr>
      </w:pPr>
      <w:r w:rsidRPr="005C6B5E">
        <w:rPr>
          <w:b/>
          <w:bCs/>
          <w:sz w:val="20"/>
          <w:szCs w:val="20"/>
        </w:rPr>
        <w:t>Arena:</w:t>
      </w:r>
      <w:r w:rsidRPr="005C6B5E">
        <w:rPr>
          <w:sz w:val="20"/>
          <w:szCs w:val="20"/>
        </w:rPr>
        <w:t> Premium Halal Culinary Experience</w:t>
      </w:r>
    </w:p>
    <w:p w14:paraId="1180E423" w14:textId="77777777" w:rsidR="005C6B5E" w:rsidRPr="005C6B5E" w:rsidRDefault="005C6B5E" w:rsidP="005C6B5E">
      <w:pPr>
        <w:numPr>
          <w:ilvl w:val="0"/>
          <w:numId w:val="39"/>
        </w:numPr>
        <w:rPr>
          <w:sz w:val="20"/>
          <w:szCs w:val="20"/>
        </w:rPr>
      </w:pPr>
      <w:r w:rsidRPr="005C6B5E">
        <w:rPr>
          <w:b/>
          <w:bCs/>
          <w:sz w:val="20"/>
          <w:szCs w:val="20"/>
        </w:rPr>
        <w:t>Lifecycle Stage:</w:t>
      </w:r>
      <w:r w:rsidRPr="005C6B5E">
        <w:rPr>
          <w:sz w:val="20"/>
          <w:szCs w:val="20"/>
        </w:rPr>
        <w:t> Stage 3 - Curated Experience Building &amp; First Order</w:t>
      </w:r>
    </w:p>
    <w:p w14:paraId="18BCD926" w14:textId="77777777" w:rsidR="005C6B5E" w:rsidRPr="005C6B5E" w:rsidRDefault="005C6B5E" w:rsidP="005C6B5E">
      <w:pPr>
        <w:numPr>
          <w:ilvl w:val="0"/>
          <w:numId w:val="39"/>
        </w:numPr>
        <w:rPr>
          <w:sz w:val="20"/>
          <w:szCs w:val="20"/>
        </w:rPr>
      </w:pPr>
      <w:r w:rsidRPr="005C6B5E">
        <w:rPr>
          <w:b/>
          <w:bCs/>
          <w:sz w:val="20"/>
          <w:szCs w:val="20"/>
        </w:rPr>
        <w:t>Primary Actor:</w:t>
      </w:r>
      <w:r w:rsidRPr="005C6B5E">
        <w:rPr>
          <w:sz w:val="20"/>
          <w:szCs w:val="20"/>
        </w:rPr>
        <w:t> UHNWI Individual, Family Members</w:t>
      </w:r>
    </w:p>
    <w:p w14:paraId="1FE356C1" w14:textId="77777777" w:rsidR="005C6B5E" w:rsidRPr="005C6B5E" w:rsidRDefault="005C6B5E" w:rsidP="005C6B5E">
      <w:pPr>
        <w:numPr>
          <w:ilvl w:val="0"/>
          <w:numId w:val="39"/>
        </w:numPr>
        <w:rPr>
          <w:sz w:val="20"/>
          <w:szCs w:val="20"/>
        </w:rPr>
      </w:pPr>
      <w:r w:rsidRPr="005C6B5E">
        <w:rPr>
          <w:b/>
          <w:bCs/>
          <w:sz w:val="20"/>
          <w:szCs w:val="20"/>
        </w:rPr>
        <w:t>Supporting Actors:</w:t>
      </w:r>
      <w:r w:rsidRPr="005C6B5E">
        <w:rPr>
          <w:sz w:val="20"/>
          <w:szCs w:val="20"/>
        </w:rPr>
        <w:t> Household Chef/Staff, Wagyu AE HRM, Platform (Mobile App, "Wagyu ID" Provenance Engine)</w:t>
      </w:r>
    </w:p>
    <w:p w14:paraId="6F83FCAF" w14:textId="77777777" w:rsidR="005C6B5E" w:rsidRPr="005C6B5E" w:rsidRDefault="005C6B5E" w:rsidP="005C6B5E">
      <w:pPr>
        <w:numPr>
          <w:ilvl w:val="0"/>
          <w:numId w:val="39"/>
        </w:numPr>
        <w:rPr>
          <w:sz w:val="20"/>
          <w:szCs w:val="20"/>
        </w:rPr>
      </w:pPr>
      <w:r w:rsidRPr="005C6B5E">
        <w:rPr>
          <w:b/>
          <w:bCs/>
          <w:sz w:val="20"/>
          <w:szCs w:val="20"/>
        </w:rPr>
        <w:t>Level:</w:t>
      </w:r>
      <w:r w:rsidRPr="005C6B5E">
        <w:rPr>
          <w:sz w:val="20"/>
          <w:szCs w:val="20"/>
        </w:rPr>
        <w:t> User Goal</w:t>
      </w:r>
    </w:p>
    <w:p w14:paraId="3581A5DC" w14:textId="77777777" w:rsidR="005C6B5E" w:rsidRPr="005C6B5E" w:rsidRDefault="005C6B5E" w:rsidP="005C6B5E">
      <w:pPr>
        <w:rPr>
          <w:sz w:val="20"/>
          <w:szCs w:val="20"/>
        </w:rPr>
      </w:pPr>
      <w:r w:rsidRPr="005C6B5E">
        <w:rPr>
          <w:b/>
          <w:bCs/>
          <w:sz w:val="20"/>
          <w:szCs w:val="20"/>
        </w:rPr>
        <w:t>2. Brief Description</w:t>
      </w:r>
      <w:r w:rsidRPr="005C6B5E">
        <w:rPr>
          <w:sz w:val="20"/>
          <w:szCs w:val="20"/>
        </w:rPr>
        <w:br/>
        <w:t>This use case describes the experiential climax of the first order, where the physical product and digital platform converge to create a moment of "wow." Upon receiving the meticulously packaged "First Discovery Box," the household uses the Wagyu AE mobile app to scan the unique Wagyu ID on each cut's packaging. This action unlocks an immersive digital "passport" for that specific piece of meat, detailing its lineage, life on the farm at Lake Biwa, its diet, and its Halal certification journey. This transforms consumption into an act of connoisseurship, providing unmatched transparency and fulfilling the UHNWI desire for meaningful provenance.</w:t>
      </w:r>
    </w:p>
    <w:p w14:paraId="49C4AC22" w14:textId="77777777" w:rsidR="005C6B5E" w:rsidRPr="005C6B5E" w:rsidRDefault="005C6B5E" w:rsidP="005C6B5E">
      <w:pPr>
        <w:rPr>
          <w:sz w:val="20"/>
          <w:szCs w:val="20"/>
        </w:rPr>
      </w:pPr>
      <w:r w:rsidRPr="005C6B5E">
        <w:rPr>
          <w:b/>
          <w:bCs/>
          <w:sz w:val="20"/>
          <w:szCs w:val="20"/>
        </w:rPr>
        <w:t>3. Trigger &amp; Preconditions</w:t>
      </w:r>
    </w:p>
    <w:p w14:paraId="190C6B92" w14:textId="77777777" w:rsidR="005C6B5E" w:rsidRPr="005C6B5E" w:rsidRDefault="005C6B5E" w:rsidP="005C6B5E">
      <w:pPr>
        <w:numPr>
          <w:ilvl w:val="0"/>
          <w:numId w:val="40"/>
        </w:numPr>
        <w:rPr>
          <w:sz w:val="20"/>
          <w:szCs w:val="20"/>
        </w:rPr>
      </w:pPr>
      <w:r w:rsidRPr="005C6B5E">
        <w:rPr>
          <w:b/>
          <w:bCs/>
          <w:sz w:val="20"/>
          <w:szCs w:val="20"/>
        </w:rPr>
        <w:t>Trigger:</w:t>
      </w:r>
      <w:r w:rsidRPr="005C6B5E">
        <w:rPr>
          <w:sz w:val="20"/>
          <w:szCs w:val="20"/>
        </w:rPr>
        <w:t> The household receives the physical "First Discovery Box" delivery, accompanied by a digital notification from the HRM.</w:t>
      </w:r>
    </w:p>
    <w:p w14:paraId="0C878401" w14:textId="77777777" w:rsidR="005C6B5E" w:rsidRPr="005C6B5E" w:rsidRDefault="005C6B5E" w:rsidP="005C6B5E">
      <w:pPr>
        <w:numPr>
          <w:ilvl w:val="0"/>
          <w:numId w:val="40"/>
        </w:numPr>
        <w:rPr>
          <w:sz w:val="20"/>
          <w:szCs w:val="20"/>
        </w:rPr>
      </w:pPr>
      <w:r w:rsidRPr="005C6B5E">
        <w:rPr>
          <w:b/>
          <w:bCs/>
          <w:sz w:val="20"/>
          <w:szCs w:val="20"/>
        </w:rPr>
        <w:t>Preconditions:</w:t>
      </w:r>
    </w:p>
    <w:p w14:paraId="45DFC42C" w14:textId="77777777" w:rsidR="005C6B5E" w:rsidRPr="005C6B5E" w:rsidRDefault="005C6B5E" w:rsidP="005C6B5E">
      <w:pPr>
        <w:numPr>
          <w:ilvl w:val="1"/>
          <w:numId w:val="40"/>
        </w:numPr>
        <w:rPr>
          <w:sz w:val="20"/>
          <w:szCs w:val="20"/>
        </w:rPr>
      </w:pPr>
      <w:r w:rsidRPr="005C6B5E">
        <w:rPr>
          <w:sz w:val="20"/>
          <w:szCs w:val="20"/>
        </w:rPr>
        <w:t>The "First Discovery Box" has been accepted and delivered (following UHNWI-UC-005).</w:t>
      </w:r>
    </w:p>
    <w:p w14:paraId="3475B376" w14:textId="77777777" w:rsidR="005C6B5E" w:rsidRPr="005C6B5E" w:rsidRDefault="005C6B5E" w:rsidP="005C6B5E">
      <w:pPr>
        <w:numPr>
          <w:ilvl w:val="1"/>
          <w:numId w:val="40"/>
        </w:numPr>
        <w:rPr>
          <w:sz w:val="20"/>
          <w:szCs w:val="20"/>
        </w:rPr>
      </w:pPr>
      <w:r w:rsidRPr="005C6B5E">
        <w:rPr>
          <w:sz w:val="20"/>
          <w:szCs w:val="20"/>
        </w:rPr>
        <w:t>Each cut in the box is tagged with a unique, scannable Wagyu ID (NFC chip or QR code).</w:t>
      </w:r>
    </w:p>
    <w:p w14:paraId="227289CA" w14:textId="77777777" w:rsidR="005C6B5E" w:rsidRPr="005C6B5E" w:rsidRDefault="005C6B5E" w:rsidP="005C6B5E">
      <w:pPr>
        <w:numPr>
          <w:ilvl w:val="1"/>
          <w:numId w:val="40"/>
        </w:numPr>
        <w:rPr>
          <w:sz w:val="20"/>
          <w:szCs w:val="20"/>
        </w:rPr>
      </w:pPr>
      <w:r w:rsidRPr="005C6B5E">
        <w:rPr>
          <w:sz w:val="20"/>
          <w:szCs w:val="20"/>
        </w:rPr>
        <w:t>The Wagyu AE mobile app is installed on the user's device and they are logged into their private account.</w:t>
      </w:r>
    </w:p>
    <w:p w14:paraId="1F1CCEA5" w14:textId="77777777" w:rsidR="005C6B5E" w:rsidRPr="005C6B5E" w:rsidRDefault="005C6B5E" w:rsidP="005C6B5E">
      <w:pPr>
        <w:numPr>
          <w:ilvl w:val="1"/>
          <w:numId w:val="40"/>
        </w:numPr>
        <w:rPr>
          <w:sz w:val="20"/>
          <w:szCs w:val="20"/>
        </w:rPr>
      </w:pPr>
      <w:r w:rsidRPr="005C6B5E">
        <w:rPr>
          <w:sz w:val="20"/>
          <w:szCs w:val="20"/>
        </w:rPr>
        <w:t>A complete digital provenance record for each specific Wagyu ID is live and linked in the platform's database.</w:t>
      </w:r>
    </w:p>
    <w:p w14:paraId="2F3055A0" w14:textId="77777777" w:rsidR="005C6B5E" w:rsidRPr="005C6B5E" w:rsidRDefault="005C6B5E" w:rsidP="005C6B5E">
      <w:pPr>
        <w:rPr>
          <w:sz w:val="20"/>
          <w:szCs w:val="20"/>
        </w:rPr>
      </w:pPr>
      <w:r w:rsidRPr="005C6B5E">
        <w:rPr>
          <w:b/>
          <w:bCs/>
          <w:sz w:val="20"/>
          <w:szCs w:val="20"/>
        </w:rPr>
        <w:t>4. Standard Flow of Events</w:t>
      </w:r>
    </w:p>
    <w:p w14:paraId="6C51B21D" w14:textId="77777777" w:rsidR="005C6B5E" w:rsidRPr="005C6B5E" w:rsidRDefault="005C6B5E" w:rsidP="005C6B5E">
      <w:pPr>
        <w:numPr>
          <w:ilvl w:val="0"/>
          <w:numId w:val="41"/>
        </w:numPr>
        <w:rPr>
          <w:sz w:val="20"/>
          <w:szCs w:val="20"/>
        </w:rPr>
      </w:pPr>
      <w:r w:rsidRPr="005C6B5E">
        <w:rPr>
          <w:b/>
          <w:bCs/>
          <w:sz w:val="20"/>
          <w:szCs w:val="20"/>
        </w:rPr>
        <w:t>Luxury Unboxing:</w:t>
      </w:r>
      <w:r w:rsidRPr="005C6B5E">
        <w:rPr>
          <w:sz w:val="20"/>
          <w:szCs w:val="20"/>
        </w:rPr>
        <w:t> The household receives a curated, temperature-controlled box designed as a luxury object. Included is a handwritten note from the HRM and a guide prompting them to "Begin Your Provenance Journey" with the app.</w:t>
      </w:r>
    </w:p>
    <w:p w14:paraId="152AFE52" w14:textId="77777777" w:rsidR="005C6B5E" w:rsidRPr="005C6B5E" w:rsidRDefault="005C6B5E" w:rsidP="005C6B5E">
      <w:pPr>
        <w:numPr>
          <w:ilvl w:val="0"/>
          <w:numId w:val="41"/>
        </w:numPr>
        <w:rPr>
          <w:sz w:val="20"/>
          <w:szCs w:val="20"/>
        </w:rPr>
      </w:pPr>
      <w:r w:rsidRPr="005C6B5E">
        <w:rPr>
          <w:b/>
          <w:bCs/>
          <w:sz w:val="20"/>
          <w:szCs w:val="20"/>
        </w:rPr>
        <w:t>App Initiation &amp; Scanning:</w:t>
      </w:r>
      <w:r w:rsidRPr="005C6B5E">
        <w:rPr>
          <w:sz w:val="20"/>
          <w:szCs w:val="20"/>
        </w:rPr>
        <w:t> A family member or the chef opens the Wagyu AE app, which displays a prompt to "Scan Your Delivery." They scan the primary box QR code or tap an NFC tag, which loads the "Discovery Box" digital overview.</w:t>
      </w:r>
    </w:p>
    <w:p w14:paraId="2D6B45F7" w14:textId="77777777" w:rsidR="005C6B5E" w:rsidRPr="005C6B5E" w:rsidRDefault="005C6B5E" w:rsidP="005C6B5E">
      <w:pPr>
        <w:numPr>
          <w:ilvl w:val="0"/>
          <w:numId w:val="41"/>
        </w:numPr>
        <w:rPr>
          <w:sz w:val="20"/>
          <w:szCs w:val="20"/>
        </w:rPr>
      </w:pPr>
      <w:r w:rsidRPr="005C6B5E">
        <w:rPr>
          <w:b/>
          <w:bCs/>
          <w:sz w:val="20"/>
          <w:szCs w:val="20"/>
        </w:rPr>
        <w:t>Individual Cut Discovery:</w:t>
      </w:r>
      <w:r w:rsidRPr="005C6B5E">
        <w:rPr>
          <w:sz w:val="20"/>
          <w:szCs w:val="20"/>
        </w:rPr>
        <w:t> The user is guided to scan the Wagyu ID on an individual cut's vacuum-sealed package. The app instantly recognizes the specific, unique ID (e.g., </w:t>
      </w:r>
      <w:r w:rsidRPr="005C6B5E">
        <w:rPr>
          <w:b/>
          <w:bCs/>
          <w:sz w:val="20"/>
          <w:szCs w:val="20"/>
        </w:rPr>
        <w:t>OMI-2024-0195-B</w:t>
      </w:r>
      <w:r w:rsidRPr="005C6B5E">
        <w:rPr>
          <w:sz w:val="20"/>
          <w:szCs w:val="20"/>
        </w:rPr>
        <w:t>).</w:t>
      </w:r>
    </w:p>
    <w:p w14:paraId="0767D4B9" w14:textId="77777777" w:rsidR="005C6B5E" w:rsidRPr="005C6B5E" w:rsidRDefault="005C6B5E" w:rsidP="005C6B5E">
      <w:pPr>
        <w:numPr>
          <w:ilvl w:val="0"/>
          <w:numId w:val="41"/>
        </w:numPr>
        <w:rPr>
          <w:sz w:val="20"/>
          <w:szCs w:val="20"/>
        </w:rPr>
      </w:pPr>
      <w:r w:rsidRPr="005C6B5E">
        <w:rPr>
          <w:b/>
          <w:bCs/>
          <w:sz w:val="20"/>
          <w:szCs w:val="20"/>
        </w:rPr>
        <w:t>Digital Passport Unlocked:</w:t>
      </w:r>
      <w:r w:rsidRPr="005C6B5E">
        <w:rPr>
          <w:sz w:val="20"/>
          <w:szCs w:val="20"/>
        </w:rPr>
        <w:t> The app presents a beautifully rendered, horizontal-scrolling "Digital Passport" for that exact cut. The narrative unfolds in chapters:</w:t>
      </w:r>
    </w:p>
    <w:p w14:paraId="35587554" w14:textId="77777777" w:rsidR="005C6B5E" w:rsidRPr="005C6B5E" w:rsidRDefault="005C6B5E" w:rsidP="005C6B5E">
      <w:pPr>
        <w:numPr>
          <w:ilvl w:val="1"/>
          <w:numId w:val="41"/>
        </w:numPr>
        <w:rPr>
          <w:sz w:val="20"/>
          <w:szCs w:val="20"/>
        </w:rPr>
      </w:pPr>
      <w:r w:rsidRPr="005C6B5E">
        <w:rPr>
          <w:b/>
          <w:bCs/>
          <w:sz w:val="20"/>
          <w:szCs w:val="20"/>
        </w:rPr>
        <w:t>Lineage &amp; Breed:</w:t>
      </w:r>
      <w:r w:rsidRPr="005C6B5E">
        <w:rPr>
          <w:sz w:val="20"/>
          <w:szCs w:val="20"/>
        </w:rPr>
        <w:t> A visual pedigree chart and breed information.</w:t>
      </w:r>
    </w:p>
    <w:p w14:paraId="1D99F33B" w14:textId="77777777" w:rsidR="005C6B5E" w:rsidRPr="005C6B5E" w:rsidRDefault="005C6B5E" w:rsidP="005C6B5E">
      <w:pPr>
        <w:numPr>
          <w:ilvl w:val="1"/>
          <w:numId w:val="41"/>
        </w:numPr>
        <w:rPr>
          <w:sz w:val="20"/>
          <w:szCs w:val="20"/>
        </w:rPr>
      </w:pPr>
      <w:r w:rsidRPr="005C6B5E">
        <w:rPr>
          <w:b/>
          <w:bCs/>
          <w:sz w:val="20"/>
          <w:szCs w:val="20"/>
        </w:rPr>
        <w:t>Life at Lake Biwa:</w:t>
      </w:r>
      <w:r w:rsidRPr="005C6B5E">
        <w:rPr>
          <w:sz w:val="20"/>
          <w:szCs w:val="20"/>
        </w:rPr>
        <w:t> Photos and videos from the specific farm in Shiga Prefecture, data on water source and feed (e.g., local barley).</w:t>
      </w:r>
    </w:p>
    <w:p w14:paraId="3614DE80" w14:textId="77777777" w:rsidR="005C6B5E" w:rsidRPr="005C6B5E" w:rsidRDefault="005C6B5E" w:rsidP="005C6B5E">
      <w:pPr>
        <w:numPr>
          <w:ilvl w:val="1"/>
          <w:numId w:val="41"/>
        </w:numPr>
        <w:rPr>
          <w:sz w:val="20"/>
          <w:szCs w:val="20"/>
        </w:rPr>
      </w:pPr>
      <w:r w:rsidRPr="005C6B5E">
        <w:rPr>
          <w:b/>
          <w:bCs/>
          <w:sz w:val="20"/>
          <w:szCs w:val="20"/>
        </w:rPr>
        <w:t>The Halal Journey:</w:t>
      </w:r>
      <w:r w:rsidRPr="005C6B5E">
        <w:rPr>
          <w:sz w:val="20"/>
          <w:szCs w:val="20"/>
        </w:rPr>
        <w:t> A verifiable timeline of the Halal certification process, with official digital certificates and the name of the Islamic authority.</w:t>
      </w:r>
    </w:p>
    <w:p w14:paraId="59A89397" w14:textId="77777777" w:rsidR="005C6B5E" w:rsidRPr="005C6B5E" w:rsidRDefault="005C6B5E" w:rsidP="005C6B5E">
      <w:pPr>
        <w:numPr>
          <w:ilvl w:val="1"/>
          <w:numId w:val="41"/>
        </w:numPr>
        <w:rPr>
          <w:sz w:val="20"/>
          <w:szCs w:val="20"/>
        </w:rPr>
      </w:pPr>
      <w:r w:rsidRPr="005C6B5E">
        <w:rPr>
          <w:b/>
          <w:bCs/>
          <w:sz w:val="20"/>
          <w:szCs w:val="20"/>
        </w:rPr>
        <w:t>The Final Mile:</w:t>
      </w:r>
      <w:r w:rsidRPr="005C6B5E">
        <w:rPr>
          <w:sz w:val="20"/>
          <w:szCs w:val="20"/>
        </w:rPr>
        <w:t> A log showing the cold-chain journey from Japan to the UAE, including port authority clearance timestamps.</w:t>
      </w:r>
    </w:p>
    <w:p w14:paraId="3332DF73" w14:textId="77777777" w:rsidR="005C6B5E" w:rsidRPr="005C6B5E" w:rsidRDefault="005C6B5E" w:rsidP="005C6B5E">
      <w:pPr>
        <w:numPr>
          <w:ilvl w:val="0"/>
          <w:numId w:val="41"/>
        </w:numPr>
        <w:rPr>
          <w:sz w:val="20"/>
          <w:szCs w:val="20"/>
        </w:rPr>
      </w:pPr>
      <w:r w:rsidRPr="005C6B5E">
        <w:rPr>
          <w:b/>
          <w:bCs/>
          <w:sz w:val="20"/>
          <w:szCs w:val="20"/>
        </w:rPr>
        <w:t>Shared Experience &amp; Storytelling:</w:t>
      </w:r>
      <w:r w:rsidRPr="005C6B5E">
        <w:rPr>
          <w:sz w:val="20"/>
          <w:szCs w:val="20"/>
        </w:rPr>
        <w:t> The app allows easy sharing of specific "passport" pages or a summary card to family members or social circles (if privacy settings allow), turning the user into a storyteller and brand ambassador.</w:t>
      </w:r>
    </w:p>
    <w:p w14:paraId="41B2FF37" w14:textId="77777777" w:rsidR="005C6B5E" w:rsidRPr="005C6B5E" w:rsidRDefault="005C6B5E" w:rsidP="005C6B5E">
      <w:pPr>
        <w:numPr>
          <w:ilvl w:val="0"/>
          <w:numId w:val="41"/>
        </w:numPr>
        <w:rPr>
          <w:sz w:val="20"/>
          <w:szCs w:val="20"/>
        </w:rPr>
      </w:pPr>
      <w:r w:rsidRPr="005C6B5E">
        <w:rPr>
          <w:b/>
          <w:bCs/>
          <w:sz w:val="20"/>
          <w:szCs w:val="20"/>
        </w:rPr>
        <w:t>Seamless Culinary Integration:</w:t>
      </w:r>
      <w:r w:rsidRPr="005C6B5E">
        <w:rPr>
          <w:sz w:val="20"/>
          <w:szCs w:val="20"/>
        </w:rPr>
        <w:t> At the bottom of the passport, the app resurfaces the tailored recipe and pairing notes originally proposed for this specific cut, creating a seamless loop from discovery to dinner plate.</w:t>
      </w:r>
    </w:p>
    <w:p w14:paraId="0AF5C2EA" w14:textId="77777777" w:rsidR="005C6B5E" w:rsidRPr="005C6B5E" w:rsidRDefault="005C6B5E" w:rsidP="005C6B5E">
      <w:pPr>
        <w:numPr>
          <w:ilvl w:val="0"/>
          <w:numId w:val="41"/>
        </w:numPr>
        <w:rPr>
          <w:sz w:val="20"/>
          <w:szCs w:val="20"/>
        </w:rPr>
      </w:pPr>
      <w:r w:rsidRPr="005C6B5E">
        <w:rPr>
          <w:b/>
          <w:bCs/>
          <w:sz w:val="20"/>
          <w:szCs w:val="20"/>
        </w:rPr>
        <w:lastRenderedPageBreak/>
        <w:t>Feedback Loop Initiation:</w:t>
      </w:r>
      <w:r w:rsidRPr="005C6B5E">
        <w:rPr>
          <w:sz w:val="20"/>
          <w:szCs w:val="20"/>
        </w:rPr>
        <w:t> After viewing, the app gently asks for a single-tap reaction (e.g., "How impressed were you by this story?") and suggests saving favorites or scheduling the next tasting.</w:t>
      </w:r>
    </w:p>
    <w:p w14:paraId="11434DFF" w14:textId="77777777" w:rsidR="005C6B5E" w:rsidRPr="005C6B5E" w:rsidRDefault="005C6B5E" w:rsidP="005C6B5E">
      <w:pPr>
        <w:rPr>
          <w:sz w:val="20"/>
          <w:szCs w:val="20"/>
        </w:rPr>
      </w:pPr>
      <w:r w:rsidRPr="005C6B5E">
        <w:rPr>
          <w:b/>
          <w:bCs/>
          <w:sz w:val="20"/>
          <w:szCs w:val="20"/>
        </w:rPr>
        <w:t>5. Alternative Flows</w:t>
      </w:r>
    </w:p>
    <w:p w14:paraId="5E13F1F2" w14:textId="77777777" w:rsidR="005C6B5E" w:rsidRPr="005C6B5E" w:rsidRDefault="005C6B5E" w:rsidP="005C6B5E">
      <w:pPr>
        <w:numPr>
          <w:ilvl w:val="0"/>
          <w:numId w:val="42"/>
        </w:numPr>
        <w:rPr>
          <w:sz w:val="20"/>
          <w:szCs w:val="20"/>
        </w:rPr>
      </w:pPr>
      <w:r w:rsidRPr="005C6B5E">
        <w:rPr>
          <w:b/>
          <w:bCs/>
          <w:sz w:val="20"/>
          <w:szCs w:val="20"/>
        </w:rPr>
        <w:t>A. Chef-Led Unboxing:</w:t>
      </w:r>
      <w:r w:rsidRPr="005C6B5E">
        <w:rPr>
          <w:sz w:val="20"/>
          <w:szCs w:val="20"/>
        </w:rPr>
        <w:t> The Household Chef performs the initial scan and reviews the provenance data as part of their quality assurance, then shares curated highlights with the principal.</w:t>
      </w:r>
    </w:p>
    <w:p w14:paraId="3E35C79A" w14:textId="77777777" w:rsidR="005C6B5E" w:rsidRPr="005C6B5E" w:rsidRDefault="005C6B5E" w:rsidP="005C6B5E">
      <w:pPr>
        <w:numPr>
          <w:ilvl w:val="0"/>
          <w:numId w:val="42"/>
        </w:numPr>
        <w:rPr>
          <w:sz w:val="20"/>
          <w:szCs w:val="20"/>
        </w:rPr>
      </w:pPr>
      <w:r w:rsidRPr="005C6B5E">
        <w:rPr>
          <w:b/>
          <w:bCs/>
          <w:sz w:val="20"/>
          <w:szCs w:val="20"/>
        </w:rPr>
        <w:t>B. "The Collector's View":</w:t>
      </w:r>
      <w:r w:rsidRPr="005C6B5E">
        <w:rPr>
          <w:sz w:val="20"/>
          <w:szCs w:val="20"/>
        </w:rPr>
        <w:t> For a particularly rare or high-grade cut, the digital passport includes exclusive content—a video message from the master breeder, a 360-degree view of the marbling, or an invitation to a virtual farm tour.</w:t>
      </w:r>
    </w:p>
    <w:p w14:paraId="30372DFF" w14:textId="77777777" w:rsidR="005C6B5E" w:rsidRPr="005C6B5E" w:rsidRDefault="005C6B5E" w:rsidP="005C6B5E">
      <w:pPr>
        <w:rPr>
          <w:sz w:val="20"/>
          <w:szCs w:val="20"/>
        </w:rPr>
      </w:pPr>
      <w:r w:rsidRPr="005C6B5E">
        <w:rPr>
          <w:b/>
          <w:bCs/>
          <w:sz w:val="20"/>
          <w:szCs w:val="20"/>
        </w:rPr>
        <w:t>6. Postconditions</w:t>
      </w:r>
    </w:p>
    <w:p w14:paraId="4FEC5B50" w14:textId="77777777" w:rsidR="005C6B5E" w:rsidRPr="005C6B5E" w:rsidRDefault="005C6B5E" w:rsidP="005C6B5E">
      <w:pPr>
        <w:numPr>
          <w:ilvl w:val="0"/>
          <w:numId w:val="43"/>
        </w:numPr>
        <w:rPr>
          <w:sz w:val="20"/>
          <w:szCs w:val="20"/>
        </w:rPr>
      </w:pPr>
      <w:r w:rsidRPr="005C6B5E">
        <w:rPr>
          <w:sz w:val="20"/>
          <w:szCs w:val="20"/>
        </w:rPr>
        <w:t>The UHNWI household has experienced a deeply engaging, multisensory brand moment that validates their purchase decision and builds emotional equity.</w:t>
      </w:r>
    </w:p>
    <w:p w14:paraId="3977F76F" w14:textId="77777777" w:rsidR="005C6B5E" w:rsidRPr="005C6B5E" w:rsidRDefault="005C6B5E" w:rsidP="005C6B5E">
      <w:pPr>
        <w:numPr>
          <w:ilvl w:val="0"/>
          <w:numId w:val="43"/>
        </w:numPr>
        <w:rPr>
          <w:sz w:val="20"/>
          <w:szCs w:val="20"/>
        </w:rPr>
      </w:pPr>
      <w:r w:rsidRPr="005C6B5E">
        <w:rPr>
          <w:sz w:val="20"/>
          <w:szCs w:val="20"/>
        </w:rPr>
        <w:t>The abstract values of </w:t>
      </w:r>
      <w:r w:rsidRPr="005C6B5E">
        <w:rPr>
          <w:i/>
          <w:iCs/>
          <w:sz w:val="20"/>
          <w:szCs w:val="20"/>
        </w:rPr>
        <w:t>exclusivity</w:t>
      </w:r>
      <w:r w:rsidRPr="005C6B5E">
        <w:rPr>
          <w:sz w:val="20"/>
          <w:szCs w:val="20"/>
        </w:rPr>
        <w:t>, </w:t>
      </w:r>
      <w:r w:rsidRPr="005C6B5E">
        <w:rPr>
          <w:i/>
          <w:iCs/>
          <w:sz w:val="20"/>
          <w:szCs w:val="20"/>
        </w:rPr>
        <w:t>heritage</w:t>
      </w:r>
      <w:r w:rsidRPr="005C6B5E">
        <w:rPr>
          <w:sz w:val="20"/>
          <w:szCs w:val="20"/>
        </w:rPr>
        <w:t>, and </w:t>
      </w:r>
      <w:r w:rsidRPr="005C6B5E">
        <w:rPr>
          <w:i/>
          <w:iCs/>
          <w:sz w:val="20"/>
          <w:szCs w:val="20"/>
        </w:rPr>
        <w:t>integrity</w:t>
      </w:r>
      <w:r w:rsidRPr="005C6B5E">
        <w:rPr>
          <w:sz w:val="20"/>
          <w:szCs w:val="20"/>
        </w:rPr>
        <w:t> are made tangibly real through technology.</w:t>
      </w:r>
    </w:p>
    <w:p w14:paraId="4A5C4254" w14:textId="77777777" w:rsidR="005C6B5E" w:rsidRPr="005C6B5E" w:rsidRDefault="005C6B5E" w:rsidP="005C6B5E">
      <w:pPr>
        <w:numPr>
          <w:ilvl w:val="0"/>
          <w:numId w:val="43"/>
        </w:numPr>
        <w:rPr>
          <w:sz w:val="20"/>
          <w:szCs w:val="20"/>
        </w:rPr>
      </w:pPr>
      <w:r w:rsidRPr="005C6B5E">
        <w:rPr>
          <w:sz w:val="20"/>
          <w:szCs w:val="20"/>
        </w:rPr>
        <w:t>The platform has captured valuable data on which provenance stories are most engaging, informing future content and curation.</w:t>
      </w:r>
    </w:p>
    <w:p w14:paraId="506964A9" w14:textId="77777777" w:rsidR="005C6B5E" w:rsidRPr="005C6B5E" w:rsidRDefault="005C6B5E" w:rsidP="005C6B5E">
      <w:pPr>
        <w:numPr>
          <w:ilvl w:val="0"/>
          <w:numId w:val="43"/>
        </w:numPr>
        <w:rPr>
          <w:sz w:val="20"/>
          <w:szCs w:val="20"/>
        </w:rPr>
      </w:pPr>
      <w:r w:rsidRPr="005C6B5E">
        <w:rPr>
          <w:sz w:val="20"/>
          <w:szCs w:val="20"/>
        </w:rPr>
        <w:t>The relationship is primed for the next stage: </w:t>
      </w:r>
      <w:r w:rsidRPr="005C6B5E">
        <w:rPr>
          <w:b/>
          <w:bCs/>
          <w:sz w:val="20"/>
          <w:szCs w:val="20"/>
        </w:rPr>
        <w:t>Ongoing Service &amp; Community Integration.</w:t>
      </w:r>
    </w:p>
    <w:p w14:paraId="7647808E" w14:textId="77777777" w:rsidR="005C6B5E" w:rsidRPr="005C6B5E" w:rsidRDefault="005C6B5E" w:rsidP="005C6B5E">
      <w:pPr>
        <w:rPr>
          <w:sz w:val="20"/>
          <w:szCs w:val="20"/>
        </w:rPr>
      </w:pPr>
      <w:r w:rsidRPr="005C6B5E">
        <w:rPr>
          <w:b/>
          <w:bCs/>
          <w:sz w:val="20"/>
          <w:szCs w:val="20"/>
        </w:rPr>
        <w:t>7. Extension Points</w:t>
      </w:r>
    </w:p>
    <w:p w14:paraId="301BCDA2" w14:textId="77777777" w:rsidR="005C6B5E" w:rsidRPr="005C6B5E" w:rsidRDefault="005C6B5E" w:rsidP="005C6B5E">
      <w:pPr>
        <w:numPr>
          <w:ilvl w:val="0"/>
          <w:numId w:val="44"/>
        </w:numPr>
        <w:rPr>
          <w:sz w:val="20"/>
          <w:szCs w:val="20"/>
        </w:rPr>
      </w:pPr>
      <w:r w:rsidRPr="005C6B5E">
        <w:rPr>
          <w:sz w:val="20"/>
          <w:szCs w:val="20"/>
        </w:rPr>
        <w:t>Integration of </w:t>
      </w:r>
      <w:r w:rsidRPr="005C6B5E">
        <w:rPr>
          <w:b/>
          <w:bCs/>
          <w:sz w:val="20"/>
          <w:szCs w:val="20"/>
        </w:rPr>
        <w:t>Augmented Reality (AR)</w:t>
      </w:r>
      <w:r w:rsidRPr="005C6B5E">
        <w:rPr>
          <w:sz w:val="20"/>
          <w:szCs w:val="20"/>
        </w:rPr>
        <w:t> to project a 3D model of the cut's marbling pattern onto the user's kitchen counter when viewed through the app's camera.</w:t>
      </w:r>
    </w:p>
    <w:p w14:paraId="35AC980B" w14:textId="77777777" w:rsidR="005C6B5E" w:rsidRPr="005C6B5E" w:rsidRDefault="005C6B5E" w:rsidP="005C6B5E">
      <w:pPr>
        <w:numPr>
          <w:ilvl w:val="0"/>
          <w:numId w:val="44"/>
        </w:numPr>
        <w:rPr>
          <w:sz w:val="20"/>
          <w:szCs w:val="20"/>
        </w:rPr>
      </w:pPr>
      <w:r w:rsidRPr="005C6B5E">
        <w:rPr>
          <w:sz w:val="20"/>
          <w:szCs w:val="20"/>
        </w:rPr>
        <w:t>Using </w:t>
      </w:r>
      <w:r w:rsidRPr="005C6B5E">
        <w:rPr>
          <w:b/>
          <w:bCs/>
          <w:sz w:val="20"/>
          <w:szCs w:val="20"/>
        </w:rPr>
        <w:t>Hats Protocol</w:t>
      </w:r>
      <w:r w:rsidRPr="005C6B5E">
        <w:rPr>
          <w:sz w:val="20"/>
          <w:szCs w:val="20"/>
        </w:rPr>
        <w:t> to automate a "Provenance Verified" badge or NFT-airstream to the user's private wallet as a digital keepsake of their first Wagyu AE experience.</w:t>
      </w:r>
    </w:p>
    <w:p w14:paraId="3951AFD2" w14:textId="77777777" w:rsidR="005C6B5E" w:rsidRPr="005C6B5E" w:rsidRDefault="005C6B5E" w:rsidP="005C6B5E">
      <w:pPr>
        <w:rPr>
          <w:sz w:val="20"/>
          <w:szCs w:val="20"/>
        </w:rPr>
      </w:pPr>
      <w:r w:rsidRPr="005C6B5E">
        <w:rPr>
          <w:b/>
          <w:bCs/>
          <w:sz w:val="20"/>
          <w:szCs w:val="20"/>
        </w:rPr>
        <w:t>8. Special Requirements</w:t>
      </w:r>
    </w:p>
    <w:p w14:paraId="0DD2CC41" w14:textId="77777777" w:rsidR="005C6B5E" w:rsidRPr="005C6B5E" w:rsidRDefault="005C6B5E" w:rsidP="005C6B5E">
      <w:pPr>
        <w:numPr>
          <w:ilvl w:val="0"/>
          <w:numId w:val="45"/>
        </w:numPr>
        <w:rPr>
          <w:sz w:val="20"/>
          <w:szCs w:val="20"/>
        </w:rPr>
      </w:pPr>
      <w:r w:rsidRPr="005C6B5E">
        <w:rPr>
          <w:b/>
          <w:bCs/>
          <w:sz w:val="20"/>
          <w:szCs w:val="20"/>
        </w:rPr>
        <w:t>Flawless Offline Functionality:</w:t>
      </w:r>
      <w:r w:rsidRPr="005C6B5E">
        <w:rPr>
          <w:sz w:val="20"/>
          <w:szCs w:val="20"/>
        </w:rPr>
        <w:t> Core passport data must be cached for offline viewing after the first scan, as the experience may occur in home kitchens or entertaining spaces with variable connectivity.</w:t>
      </w:r>
    </w:p>
    <w:p w14:paraId="6AF29F98" w14:textId="77777777" w:rsidR="005C6B5E" w:rsidRPr="005C6B5E" w:rsidRDefault="005C6B5E" w:rsidP="005C6B5E">
      <w:pPr>
        <w:numPr>
          <w:ilvl w:val="0"/>
          <w:numId w:val="45"/>
        </w:numPr>
        <w:rPr>
          <w:sz w:val="20"/>
          <w:szCs w:val="20"/>
        </w:rPr>
      </w:pPr>
      <w:r w:rsidRPr="005C6B5E">
        <w:rPr>
          <w:b/>
          <w:bCs/>
          <w:sz w:val="20"/>
          <w:szCs w:val="20"/>
        </w:rPr>
        <w:t>Absolute Data Integrity &amp; Security:</w:t>
      </w:r>
      <w:r w:rsidRPr="005C6B5E">
        <w:rPr>
          <w:sz w:val="20"/>
          <w:szCs w:val="20"/>
        </w:rPr>
        <w:t> The provenance data must be cryptographically signed and linked to an immutable ledger (e.g., a private blockchain or secured database) to prevent forgery—a critical requirement for trust.</w:t>
      </w:r>
    </w:p>
    <w:p w14:paraId="78E17D15" w14:textId="77777777" w:rsidR="005C6B5E" w:rsidRPr="005C6B5E" w:rsidRDefault="005C6B5E" w:rsidP="005C6B5E">
      <w:pPr>
        <w:numPr>
          <w:ilvl w:val="0"/>
          <w:numId w:val="45"/>
        </w:numPr>
        <w:rPr>
          <w:sz w:val="20"/>
          <w:szCs w:val="20"/>
        </w:rPr>
      </w:pPr>
      <w:r w:rsidRPr="005C6B5E">
        <w:rPr>
          <w:b/>
          <w:bCs/>
          <w:sz w:val="20"/>
          <w:szCs w:val="20"/>
        </w:rPr>
        <w:t>Luxury-Level UI/UX:</w:t>
      </w:r>
      <w:r w:rsidRPr="005C6B5E">
        <w:rPr>
          <w:sz w:val="20"/>
          <w:szCs w:val="20"/>
        </w:rPr>
        <w:t> The app interface must be as refined and polished as the physical unboxing, with seamless animations, high-quality media, and intuitive navigation.</w:t>
      </w:r>
    </w:p>
    <w:p w14:paraId="7D8879FF" w14:textId="77777777" w:rsidR="005C6B5E" w:rsidRPr="005C6B5E" w:rsidRDefault="005C6B5E" w:rsidP="005C6B5E">
      <w:pPr>
        <w:rPr>
          <w:b/>
          <w:bCs/>
          <w:sz w:val="20"/>
          <w:szCs w:val="20"/>
        </w:rPr>
      </w:pPr>
      <w:r w:rsidRPr="005C6B5E">
        <w:rPr>
          <w:b/>
          <w:bCs/>
          <w:sz w:val="20"/>
          <w:szCs w:val="20"/>
        </w:rPr>
        <w:t>Analysis: The Strategic Value of Digital Provenance</w:t>
      </w:r>
    </w:p>
    <w:p w14:paraId="77BD3713" w14:textId="77777777" w:rsidR="005C6B5E" w:rsidRPr="005C6B5E" w:rsidRDefault="005C6B5E" w:rsidP="005C6B5E">
      <w:pPr>
        <w:rPr>
          <w:sz w:val="20"/>
          <w:szCs w:val="20"/>
        </w:rPr>
      </w:pPr>
      <w:r w:rsidRPr="005C6B5E">
        <w:rPr>
          <w:sz w:val="20"/>
          <w:szCs w:val="20"/>
        </w:rPr>
        <w:t>This use case is not a gimmick; it is a core strategy to build defensible value in the luxury goods space:</w:t>
      </w:r>
    </w:p>
    <w:p w14:paraId="30F6D574" w14:textId="77777777" w:rsidR="005C6B5E" w:rsidRPr="005C6B5E" w:rsidRDefault="005C6B5E" w:rsidP="005C6B5E">
      <w:pPr>
        <w:numPr>
          <w:ilvl w:val="0"/>
          <w:numId w:val="46"/>
        </w:numPr>
        <w:rPr>
          <w:sz w:val="20"/>
          <w:szCs w:val="20"/>
        </w:rPr>
      </w:pPr>
      <w:r w:rsidRPr="005C6B5E">
        <w:rPr>
          <w:b/>
          <w:bCs/>
          <w:sz w:val="20"/>
          <w:szCs w:val="20"/>
        </w:rPr>
        <w:t>Justifying the Premium with Irrefutable Story:</w:t>
      </w:r>
      <w:r w:rsidRPr="005C6B5E">
        <w:rPr>
          <w:sz w:val="20"/>
          <w:szCs w:val="20"/>
        </w:rPr>
        <w:t> In luxury, the story </w:t>
      </w:r>
      <w:r w:rsidRPr="005C6B5E">
        <w:rPr>
          <w:i/>
          <w:iCs/>
          <w:sz w:val="20"/>
          <w:szCs w:val="20"/>
        </w:rPr>
        <w:t>is</w:t>
      </w:r>
      <w:r w:rsidRPr="005C6B5E">
        <w:rPr>
          <w:sz w:val="20"/>
          <w:szCs w:val="20"/>
        </w:rPr>
        <w:t> the product. A digital passport that visually narrates 400 years of Omi Beef heritage, pristine environment, and ethical Halal practices provides a substantive, justifiable reason for the price that goes beyond taste alone.</w:t>
      </w:r>
    </w:p>
    <w:p w14:paraId="08679F3B" w14:textId="77777777" w:rsidR="005C6B5E" w:rsidRPr="005C6B5E" w:rsidRDefault="005C6B5E" w:rsidP="005C6B5E">
      <w:pPr>
        <w:numPr>
          <w:ilvl w:val="0"/>
          <w:numId w:val="46"/>
        </w:numPr>
        <w:rPr>
          <w:sz w:val="20"/>
          <w:szCs w:val="20"/>
        </w:rPr>
      </w:pPr>
      <w:r w:rsidRPr="005C6B5E">
        <w:rPr>
          <w:b/>
          <w:bCs/>
          <w:sz w:val="20"/>
          <w:szCs w:val="20"/>
        </w:rPr>
        <w:t>Building Trust through Radical Transparency:</w:t>
      </w:r>
      <w:r w:rsidRPr="005C6B5E">
        <w:rPr>
          <w:sz w:val="20"/>
          <w:szCs w:val="20"/>
        </w:rPr>
        <w:t> UHNWIs are savvy and often skeptical. Offering complete visibility into the supply chain—a process most companies obscure—builds unparalleled trust. It demonstrates Wagyu AE has nothing to hide and everything to showcase.</w:t>
      </w:r>
    </w:p>
    <w:p w14:paraId="0A5456FB" w14:textId="77777777" w:rsidR="005C6B5E" w:rsidRPr="005C6B5E" w:rsidRDefault="005C6B5E" w:rsidP="005C6B5E">
      <w:pPr>
        <w:numPr>
          <w:ilvl w:val="0"/>
          <w:numId w:val="46"/>
        </w:numPr>
        <w:rPr>
          <w:sz w:val="20"/>
          <w:szCs w:val="20"/>
        </w:rPr>
      </w:pPr>
      <w:r w:rsidRPr="005C6B5E">
        <w:rPr>
          <w:b/>
          <w:bCs/>
          <w:sz w:val="20"/>
          <w:szCs w:val="20"/>
        </w:rPr>
        <w:t>Creating Social and Cultural Capital:</w:t>
      </w:r>
      <w:r w:rsidRPr="005C6B5E">
        <w:rPr>
          <w:sz w:val="20"/>
          <w:szCs w:val="20"/>
        </w:rPr>
        <w:t> The experience is designed to be shared. A family member can narrate the story of their steak's origin at a dinner party, granting them social capital as a knowledgeable connoisseur. This turns customers into influential advocates.</w:t>
      </w:r>
    </w:p>
    <w:tbl>
      <w:tblPr>
        <w:tblStyle w:val="GridTable5Dark"/>
        <w:tblW w:w="9010" w:type="dxa"/>
        <w:tblLook w:val="04A0" w:firstRow="1" w:lastRow="0" w:firstColumn="1" w:lastColumn="0" w:noHBand="0" w:noVBand="1"/>
      </w:tblPr>
      <w:tblGrid>
        <w:gridCol w:w="1866"/>
        <w:gridCol w:w="3399"/>
        <w:gridCol w:w="3745"/>
      </w:tblGrid>
      <w:tr w:rsidR="005C6B5E" w:rsidRPr="005C6B5E" w14:paraId="262674A5" w14:textId="77777777" w:rsidTr="005C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985AB" w14:textId="77777777" w:rsidR="005C6B5E" w:rsidRPr="005C6B5E" w:rsidRDefault="005C6B5E" w:rsidP="005C6B5E">
            <w:pPr>
              <w:rPr>
                <w:sz w:val="20"/>
                <w:szCs w:val="20"/>
              </w:rPr>
            </w:pPr>
            <w:r w:rsidRPr="005C6B5E">
              <w:rPr>
                <w:sz w:val="20"/>
                <w:szCs w:val="20"/>
              </w:rPr>
              <w:t>Provenance Feature</w:t>
            </w:r>
          </w:p>
        </w:tc>
        <w:tc>
          <w:tcPr>
            <w:tcW w:w="0" w:type="auto"/>
            <w:hideMark/>
          </w:tcPr>
          <w:p w14:paraId="7CA9CA95"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UHNWI Value Addressed</w:t>
            </w:r>
          </w:p>
        </w:tc>
        <w:tc>
          <w:tcPr>
            <w:tcW w:w="0" w:type="auto"/>
            <w:hideMark/>
          </w:tcPr>
          <w:p w14:paraId="18CDB1B0"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Platform Requirement</w:t>
            </w:r>
          </w:p>
        </w:tc>
      </w:tr>
      <w:tr w:rsidR="005C6B5E" w:rsidRPr="005C6B5E" w14:paraId="6656D103"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5B143" w14:textId="77777777" w:rsidR="005C6B5E" w:rsidRPr="005C6B5E" w:rsidRDefault="005C6B5E" w:rsidP="005C6B5E">
            <w:pPr>
              <w:rPr>
                <w:sz w:val="20"/>
                <w:szCs w:val="20"/>
              </w:rPr>
            </w:pPr>
            <w:r w:rsidRPr="005C6B5E">
              <w:rPr>
                <w:sz w:val="20"/>
                <w:szCs w:val="20"/>
              </w:rPr>
              <w:t>Farm Photos/Video</w:t>
            </w:r>
          </w:p>
        </w:tc>
        <w:tc>
          <w:tcPr>
            <w:tcW w:w="0" w:type="auto"/>
            <w:hideMark/>
          </w:tcPr>
          <w:p w14:paraId="6E7E3094"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Connection to authenticity &amp; nature; "pastoral romance."</w:t>
            </w:r>
          </w:p>
        </w:tc>
        <w:tc>
          <w:tcPr>
            <w:tcW w:w="0" w:type="auto"/>
            <w:hideMark/>
          </w:tcPr>
          <w:p w14:paraId="7A1A846A"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Secure media pipeline from Omi Beef partner farms.</w:t>
            </w:r>
          </w:p>
        </w:tc>
      </w:tr>
      <w:tr w:rsidR="005C6B5E" w:rsidRPr="005C6B5E" w14:paraId="6AE93371"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2B9D5FB2" w14:textId="77777777" w:rsidR="005C6B5E" w:rsidRPr="005C6B5E" w:rsidRDefault="005C6B5E" w:rsidP="005C6B5E">
            <w:pPr>
              <w:rPr>
                <w:sz w:val="20"/>
                <w:szCs w:val="20"/>
              </w:rPr>
            </w:pPr>
            <w:r w:rsidRPr="005C6B5E">
              <w:rPr>
                <w:sz w:val="20"/>
                <w:szCs w:val="20"/>
              </w:rPr>
              <w:t>Halal Certification Log</w:t>
            </w:r>
          </w:p>
        </w:tc>
        <w:tc>
          <w:tcPr>
            <w:tcW w:w="0" w:type="auto"/>
            <w:hideMark/>
          </w:tcPr>
          <w:p w14:paraId="4F6CEFF4"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Absolute confidence in religious compliance; due diligence.</w:t>
            </w:r>
          </w:p>
        </w:tc>
        <w:tc>
          <w:tcPr>
            <w:tcW w:w="0" w:type="auto"/>
            <w:hideMark/>
          </w:tcPr>
          <w:p w14:paraId="213E37A3"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Direct API integration with Halal certification body's digital system.</w:t>
            </w:r>
          </w:p>
        </w:tc>
      </w:tr>
      <w:tr w:rsidR="005C6B5E" w:rsidRPr="005C6B5E" w14:paraId="3CD93B11"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75DFB" w14:textId="77777777" w:rsidR="005C6B5E" w:rsidRPr="005C6B5E" w:rsidRDefault="005C6B5E" w:rsidP="005C6B5E">
            <w:pPr>
              <w:rPr>
                <w:sz w:val="20"/>
                <w:szCs w:val="20"/>
              </w:rPr>
            </w:pPr>
            <w:r w:rsidRPr="005C6B5E">
              <w:rPr>
                <w:sz w:val="20"/>
                <w:szCs w:val="20"/>
              </w:rPr>
              <w:t>Cold-Chain Journey</w:t>
            </w:r>
          </w:p>
        </w:tc>
        <w:tc>
          <w:tcPr>
            <w:tcW w:w="0" w:type="auto"/>
            <w:hideMark/>
          </w:tcPr>
          <w:p w14:paraId="0B8D1744"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Assurance of quality control and handling; proof of care.</w:t>
            </w:r>
          </w:p>
        </w:tc>
        <w:tc>
          <w:tcPr>
            <w:tcW w:w="0" w:type="auto"/>
            <w:hideMark/>
          </w:tcPr>
          <w:p w14:paraId="3EC23E35"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IoT sensor data integration from shipping containers.</w:t>
            </w:r>
          </w:p>
        </w:tc>
      </w:tr>
      <w:tr w:rsidR="005C6B5E" w:rsidRPr="005C6B5E" w14:paraId="0FABB4AE"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74BBBD69" w14:textId="77777777" w:rsidR="005C6B5E" w:rsidRPr="005C6B5E" w:rsidRDefault="005C6B5E" w:rsidP="005C6B5E">
            <w:pPr>
              <w:rPr>
                <w:sz w:val="20"/>
                <w:szCs w:val="20"/>
              </w:rPr>
            </w:pPr>
            <w:r w:rsidRPr="005C6B5E">
              <w:rPr>
                <w:sz w:val="20"/>
                <w:szCs w:val="20"/>
              </w:rPr>
              <w:t>Unique Animal ID</w:t>
            </w:r>
          </w:p>
        </w:tc>
        <w:tc>
          <w:tcPr>
            <w:tcW w:w="0" w:type="auto"/>
            <w:hideMark/>
          </w:tcPr>
          <w:p w14:paraId="615E54DC"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Sense of ultimate exclusivity; "this cut is one-of-a-kind."</w:t>
            </w:r>
          </w:p>
        </w:tc>
        <w:tc>
          <w:tcPr>
            <w:tcW w:w="0" w:type="auto"/>
            <w:hideMark/>
          </w:tcPr>
          <w:p w14:paraId="7AEA7587"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Robust, non-duplicable ID generation and database.</w:t>
            </w:r>
          </w:p>
        </w:tc>
      </w:tr>
    </w:tbl>
    <w:p w14:paraId="57971914" w14:textId="77777777" w:rsidR="005C6B5E" w:rsidRDefault="005C6B5E" w:rsidP="005C6B5E">
      <w:pPr>
        <w:rPr>
          <w:b/>
          <w:bCs/>
          <w:sz w:val="20"/>
          <w:szCs w:val="20"/>
        </w:rPr>
      </w:pPr>
    </w:p>
    <w:p w14:paraId="43EF75AE" w14:textId="77777777" w:rsidR="005C6B5E" w:rsidRDefault="005C6B5E">
      <w:pPr>
        <w:rPr>
          <w:b/>
          <w:bCs/>
          <w:sz w:val="20"/>
          <w:szCs w:val="20"/>
        </w:rPr>
      </w:pPr>
      <w:r>
        <w:rPr>
          <w:b/>
          <w:bCs/>
          <w:sz w:val="20"/>
          <w:szCs w:val="20"/>
        </w:rPr>
        <w:br w:type="page"/>
      </w:r>
    </w:p>
    <w:p w14:paraId="493F3BC5" w14:textId="5AA9ECD4" w:rsidR="005C6B5E" w:rsidRPr="005C6B5E" w:rsidRDefault="005C6B5E" w:rsidP="005C6B5E">
      <w:pPr>
        <w:rPr>
          <w:sz w:val="20"/>
          <w:szCs w:val="20"/>
        </w:rPr>
      </w:pPr>
      <w:r w:rsidRPr="005C6B5E">
        <w:rPr>
          <w:b/>
          <w:bCs/>
          <w:sz w:val="20"/>
          <w:szCs w:val="20"/>
        </w:rPr>
        <w:lastRenderedPageBreak/>
        <w:t>9. Acceptance Criteria</w:t>
      </w:r>
    </w:p>
    <w:tbl>
      <w:tblPr>
        <w:tblStyle w:val="GridTable5Dark"/>
        <w:tblW w:w="9010" w:type="dxa"/>
        <w:tblLook w:val="04A0" w:firstRow="1" w:lastRow="0" w:firstColumn="1" w:lastColumn="0" w:noHBand="0" w:noVBand="1"/>
      </w:tblPr>
      <w:tblGrid>
        <w:gridCol w:w="626"/>
        <w:gridCol w:w="5169"/>
        <w:gridCol w:w="3215"/>
      </w:tblGrid>
      <w:tr w:rsidR="005C6B5E" w:rsidRPr="005C6B5E" w14:paraId="6C52C884" w14:textId="77777777" w:rsidTr="005C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4D620" w14:textId="77777777" w:rsidR="005C6B5E" w:rsidRPr="005C6B5E" w:rsidRDefault="005C6B5E" w:rsidP="005C6B5E">
            <w:pPr>
              <w:rPr>
                <w:sz w:val="20"/>
                <w:szCs w:val="20"/>
              </w:rPr>
            </w:pPr>
            <w:r w:rsidRPr="005C6B5E">
              <w:rPr>
                <w:sz w:val="20"/>
                <w:szCs w:val="20"/>
              </w:rPr>
              <w:t>ID</w:t>
            </w:r>
          </w:p>
        </w:tc>
        <w:tc>
          <w:tcPr>
            <w:tcW w:w="0" w:type="auto"/>
            <w:hideMark/>
          </w:tcPr>
          <w:p w14:paraId="7AF75021"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Criteria</w:t>
            </w:r>
          </w:p>
        </w:tc>
        <w:tc>
          <w:tcPr>
            <w:tcW w:w="0" w:type="auto"/>
            <w:hideMark/>
          </w:tcPr>
          <w:p w14:paraId="7CC9FF44"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Test / Verification Method</w:t>
            </w:r>
          </w:p>
        </w:tc>
      </w:tr>
      <w:tr w:rsidR="005C6B5E" w:rsidRPr="005C6B5E" w14:paraId="1648811D"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350B0" w14:textId="77777777" w:rsidR="005C6B5E" w:rsidRPr="005C6B5E" w:rsidRDefault="005C6B5E" w:rsidP="005C6B5E">
            <w:pPr>
              <w:rPr>
                <w:sz w:val="20"/>
                <w:szCs w:val="20"/>
              </w:rPr>
            </w:pPr>
            <w:r w:rsidRPr="005C6B5E">
              <w:rPr>
                <w:sz w:val="20"/>
                <w:szCs w:val="20"/>
              </w:rPr>
              <w:t>AC-001</w:t>
            </w:r>
          </w:p>
        </w:tc>
        <w:tc>
          <w:tcPr>
            <w:tcW w:w="0" w:type="auto"/>
            <w:hideMark/>
          </w:tcPr>
          <w:p w14:paraId="319B3699"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Scanning any Wagyu ID </w:t>
            </w:r>
            <w:r w:rsidRPr="005C6B5E">
              <w:rPr>
                <w:b/>
                <w:bCs/>
                <w:sz w:val="20"/>
                <w:szCs w:val="20"/>
              </w:rPr>
              <w:t>unlocks a unique digital passport specific to that exact cut</w:t>
            </w:r>
            <w:r w:rsidRPr="005C6B5E">
              <w:rPr>
                <w:sz w:val="20"/>
                <w:szCs w:val="20"/>
              </w:rPr>
              <w:t>, not a generic product page.</w:t>
            </w:r>
          </w:p>
        </w:tc>
        <w:tc>
          <w:tcPr>
            <w:tcW w:w="0" w:type="auto"/>
            <w:hideMark/>
          </w:tcPr>
          <w:p w14:paraId="2A8A4A13"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Test scanning two identical cuts from the same box; verify data differs (e.g., animal ID, harvest date).</w:t>
            </w:r>
          </w:p>
        </w:tc>
      </w:tr>
      <w:tr w:rsidR="005C6B5E" w:rsidRPr="005C6B5E" w14:paraId="0394A503"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768DF093" w14:textId="77777777" w:rsidR="005C6B5E" w:rsidRPr="005C6B5E" w:rsidRDefault="005C6B5E" w:rsidP="005C6B5E">
            <w:pPr>
              <w:rPr>
                <w:sz w:val="20"/>
                <w:szCs w:val="20"/>
              </w:rPr>
            </w:pPr>
            <w:r w:rsidRPr="005C6B5E">
              <w:rPr>
                <w:sz w:val="20"/>
                <w:szCs w:val="20"/>
              </w:rPr>
              <w:t>AC-002</w:t>
            </w:r>
          </w:p>
        </w:tc>
        <w:tc>
          <w:tcPr>
            <w:tcW w:w="0" w:type="auto"/>
            <w:hideMark/>
          </w:tcPr>
          <w:p w14:paraId="3E533CB3"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digital passport </w:t>
            </w:r>
            <w:r w:rsidRPr="005C6B5E">
              <w:rPr>
                <w:b/>
                <w:bCs/>
                <w:sz w:val="20"/>
                <w:szCs w:val="20"/>
              </w:rPr>
              <w:t>includes verifiable, immutable data points from at least four categories</w:t>
            </w:r>
            <w:r w:rsidRPr="005C6B5E">
              <w:rPr>
                <w:sz w:val="20"/>
                <w:szCs w:val="20"/>
              </w:rPr>
              <w:t>: Lineage, Farm Life, Halal Journey, Logistics.</w:t>
            </w:r>
          </w:p>
        </w:tc>
        <w:tc>
          <w:tcPr>
            <w:tcW w:w="0" w:type="auto"/>
            <w:hideMark/>
          </w:tcPr>
          <w:p w14:paraId="1A4C7E44"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Audit passport content against required data schema; verify cryptographic hashes for key data points.</w:t>
            </w:r>
          </w:p>
        </w:tc>
      </w:tr>
      <w:tr w:rsidR="005C6B5E" w:rsidRPr="005C6B5E" w14:paraId="4091B3CB"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B214E" w14:textId="77777777" w:rsidR="005C6B5E" w:rsidRPr="005C6B5E" w:rsidRDefault="005C6B5E" w:rsidP="005C6B5E">
            <w:pPr>
              <w:rPr>
                <w:sz w:val="20"/>
                <w:szCs w:val="20"/>
              </w:rPr>
            </w:pPr>
            <w:r w:rsidRPr="005C6B5E">
              <w:rPr>
                <w:sz w:val="20"/>
                <w:szCs w:val="20"/>
              </w:rPr>
              <w:t>AC-003</w:t>
            </w:r>
          </w:p>
        </w:tc>
        <w:tc>
          <w:tcPr>
            <w:tcW w:w="0" w:type="auto"/>
            <w:hideMark/>
          </w:tcPr>
          <w:p w14:paraId="0C89968A"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core passport experience </w:t>
            </w:r>
            <w:r w:rsidRPr="005C6B5E">
              <w:rPr>
                <w:b/>
                <w:bCs/>
                <w:sz w:val="20"/>
                <w:szCs w:val="20"/>
              </w:rPr>
              <w:t>must be fully accessible offline</w:t>
            </w:r>
            <w:r w:rsidRPr="005C6B5E">
              <w:rPr>
                <w:sz w:val="20"/>
                <w:szCs w:val="20"/>
              </w:rPr>
              <w:t> after the initial scan is completed with a network connection.</w:t>
            </w:r>
          </w:p>
        </w:tc>
        <w:tc>
          <w:tcPr>
            <w:tcW w:w="0" w:type="auto"/>
            <w:hideMark/>
          </w:tcPr>
          <w:p w14:paraId="1560E083"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Put device in airplane mode after scan and test all passport navigation and content viewing.</w:t>
            </w:r>
          </w:p>
        </w:tc>
      </w:tr>
      <w:tr w:rsidR="005C6B5E" w:rsidRPr="005C6B5E" w14:paraId="4914AB4E"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30AB410C" w14:textId="77777777" w:rsidR="005C6B5E" w:rsidRPr="005C6B5E" w:rsidRDefault="005C6B5E" w:rsidP="005C6B5E">
            <w:pPr>
              <w:rPr>
                <w:sz w:val="20"/>
                <w:szCs w:val="20"/>
              </w:rPr>
            </w:pPr>
            <w:r w:rsidRPr="005C6B5E">
              <w:rPr>
                <w:sz w:val="20"/>
                <w:szCs w:val="20"/>
              </w:rPr>
              <w:t>AC-004</w:t>
            </w:r>
          </w:p>
        </w:tc>
        <w:tc>
          <w:tcPr>
            <w:tcW w:w="0" w:type="auto"/>
            <w:hideMark/>
          </w:tcPr>
          <w:p w14:paraId="34EB3C15"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user can </w:t>
            </w:r>
            <w:r w:rsidRPr="005C6B5E">
              <w:rPr>
                <w:b/>
                <w:bCs/>
                <w:sz w:val="20"/>
                <w:szCs w:val="20"/>
              </w:rPr>
              <w:t>share a visually elegant, non-sensitive summary card</w:t>
            </w:r>
            <w:r w:rsidRPr="005C6B5E">
              <w:rPr>
                <w:sz w:val="20"/>
                <w:szCs w:val="20"/>
              </w:rPr>
              <w:t> of the passport (e.g., breed, farm photo, motto) via messaging or social apps.</w:t>
            </w:r>
          </w:p>
        </w:tc>
        <w:tc>
          <w:tcPr>
            <w:tcW w:w="0" w:type="auto"/>
            <w:hideMark/>
          </w:tcPr>
          <w:p w14:paraId="3F6CB97C"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Functional test of the "Share Story" feature from within the app.</w:t>
            </w:r>
          </w:p>
        </w:tc>
      </w:tr>
      <w:tr w:rsidR="005C6B5E" w:rsidRPr="005C6B5E" w14:paraId="5E31B98D"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CA056" w14:textId="77777777" w:rsidR="005C6B5E" w:rsidRPr="005C6B5E" w:rsidRDefault="005C6B5E" w:rsidP="005C6B5E">
            <w:pPr>
              <w:rPr>
                <w:sz w:val="20"/>
                <w:szCs w:val="20"/>
              </w:rPr>
            </w:pPr>
            <w:r w:rsidRPr="005C6B5E">
              <w:rPr>
                <w:sz w:val="20"/>
                <w:szCs w:val="20"/>
              </w:rPr>
              <w:t>AC-005</w:t>
            </w:r>
          </w:p>
        </w:tc>
        <w:tc>
          <w:tcPr>
            <w:tcW w:w="0" w:type="auto"/>
            <w:hideMark/>
          </w:tcPr>
          <w:p w14:paraId="4E9FC448"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app </w:t>
            </w:r>
            <w:r w:rsidRPr="005C6B5E">
              <w:rPr>
                <w:b/>
                <w:bCs/>
                <w:sz w:val="20"/>
                <w:szCs w:val="20"/>
              </w:rPr>
              <w:t>surfaces the personalized recipe and pairing notes</w:t>
            </w:r>
            <w:r w:rsidRPr="005C6B5E">
              <w:rPr>
                <w:sz w:val="20"/>
                <w:szCs w:val="20"/>
              </w:rPr>
              <w:t> linked to this specific cut from the original "First Discovery Box" proposal.</w:t>
            </w:r>
          </w:p>
        </w:tc>
        <w:tc>
          <w:tcPr>
            <w:tcW w:w="0" w:type="auto"/>
            <w:hideMark/>
          </w:tcPr>
          <w:p w14:paraId="6239CB1B"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Verify data linkage between the proposal (UC-005) and the passport content for the same Wagyu ID.</w:t>
            </w:r>
          </w:p>
        </w:tc>
      </w:tr>
      <w:tr w:rsidR="005C6B5E" w:rsidRPr="005C6B5E" w14:paraId="31253C2C"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34A841E5" w14:textId="77777777" w:rsidR="005C6B5E" w:rsidRPr="005C6B5E" w:rsidRDefault="005C6B5E" w:rsidP="005C6B5E">
            <w:pPr>
              <w:rPr>
                <w:sz w:val="20"/>
                <w:szCs w:val="20"/>
              </w:rPr>
            </w:pPr>
            <w:r w:rsidRPr="005C6B5E">
              <w:rPr>
                <w:sz w:val="20"/>
                <w:szCs w:val="20"/>
              </w:rPr>
              <w:t>AC-006</w:t>
            </w:r>
          </w:p>
        </w:tc>
        <w:tc>
          <w:tcPr>
            <w:tcW w:w="0" w:type="auto"/>
            <w:hideMark/>
          </w:tcPr>
          <w:p w14:paraId="35F4C8B5"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HRM dashboard </w:t>
            </w:r>
            <w:r w:rsidRPr="005C6B5E">
              <w:rPr>
                <w:b/>
                <w:bCs/>
                <w:sz w:val="20"/>
                <w:szCs w:val="20"/>
              </w:rPr>
              <w:t>receives a notification when a Wagyu ID is first scanned</w:t>
            </w:r>
            <w:r w:rsidRPr="005C6B5E">
              <w:rPr>
                <w:sz w:val="20"/>
                <w:szCs w:val="20"/>
              </w:rPr>
              <w:t>, enabling timely, contextual follow-up (e.g., "How did you enjoy the story of OMI-2024-0195-B?").</w:t>
            </w:r>
          </w:p>
        </w:tc>
        <w:tc>
          <w:tcPr>
            <w:tcW w:w="0" w:type="auto"/>
            <w:hideMark/>
          </w:tcPr>
          <w:p w14:paraId="0AC48B6B"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Verify notification generation in the HRM's platform interface upon a test scan event.</w:t>
            </w:r>
          </w:p>
        </w:tc>
      </w:tr>
    </w:tbl>
    <w:p w14:paraId="4DE045F3" w14:textId="77777777" w:rsidR="005C6B5E" w:rsidRDefault="005C6B5E" w:rsidP="005C6B5E">
      <w:pPr>
        <w:rPr>
          <w:sz w:val="20"/>
          <w:szCs w:val="20"/>
        </w:rPr>
      </w:pPr>
    </w:p>
    <w:p w14:paraId="2859DC58" w14:textId="2FE852A5" w:rsidR="005C6B5E" w:rsidRDefault="005C6B5E">
      <w:pPr>
        <w:rPr>
          <w:sz w:val="20"/>
          <w:szCs w:val="20"/>
        </w:rPr>
      </w:pPr>
      <w:r w:rsidRPr="005C6B5E">
        <w:rPr>
          <w:sz w:val="20"/>
          <w:szCs w:val="20"/>
        </w:rPr>
        <w:t xml:space="preserve">This use case ensures the physical product delivery is not an endpoint, but a peak experience that solidifies Wagyu AE's unique value proposition. </w:t>
      </w:r>
    </w:p>
    <w:p w14:paraId="78D78F30" w14:textId="77777777" w:rsidR="005C6B5E" w:rsidRDefault="005C6B5E">
      <w:pPr>
        <w:rPr>
          <w:sz w:val="20"/>
          <w:szCs w:val="20"/>
        </w:rPr>
      </w:pPr>
    </w:p>
    <w:p w14:paraId="2817B361" w14:textId="6B19FE7E" w:rsidR="005C6B5E" w:rsidRDefault="005C6B5E">
      <w:pPr>
        <w:rPr>
          <w:sz w:val="20"/>
          <w:szCs w:val="20"/>
        </w:rPr>
      </w:pPr>
      <w:r>
        <w:rPr>
          <w:sz w:val="20"/>
          <w:szCs w:val="20"/>
        </w:rPr>
        <w:br w:type="page"/>
      </w:r>
    </w:p>
    <w:p w14:paraId="6A5ED92E" w14:textId="77777777" w:rsidR="005C6B5E" w:rsidRDefault="005C6B5E" w:rsidP="005C6B5E">
      <w:pPr>
        <w:rPr>
          <w:sz w:val="20"/>
          <w:szCs w:val="20"/>
        </w:rPr>
      </w:pPr>
      <w:r w:rsidRPr="005C6B5E">
        <w:rPr>
          <w:b/>
          <w:bCs/>
          <w:sz w:val="20"/>
          <w:szCs w:val="20"/>
        </w:rPr>
        <w:lastRenderedPageBreak/>
        <w:t>Access Complementary Virtual Masterclass (UHNWI-UC-007)</w:t>
      </w:r>
    </w:p>
    <w:p w14:paraId="1ADDD121" w14:textId="53BEAAA1" w:rsidR="005C6B5E" w:rsidRPr="005C6B5E" w:rsidRDefault="005C6B5E" w:rsidP="005C6B5E">
      <w:pPr>
        <w:rPr>
          <w:sz w:val="20"/>
          <w:szCs w:val="20"/>
        </w:rPr>
      </w:pPr>
      <w:r w:rsidRPr="005C6B5E">
        <w:rPr>
          <w:sz w:val="20"/>
          <w:szCs w:val="20"/>
        </w:rPr>
        <w:t>This use case is designed to transform the first purchase into a gateway for ongoing education and elevated status, cementing Wagyu AE's role as a curator of exclusive culinary knowledge.</w:t>
      </w:r>
    </w:p>
    <w:p w14:paraId="4AAC8F77" w14:textId="77777777" w:rsidR="005C6B5E" w:rsidRPr="005C6B5E" w:rsidRDefault="005C6B5E" w:rsidP="005C6B5E">
      <w:pPr>
        <w:rPr>
          <w:b/>
          <w:bCs/>
          <w:sz w:val="20"/>
          <w:szCs w:val="20"/>
        </w:rPr>
      </w:pPr>
      <w:r w:rsidRPr="005C6B5E">
        <w:rPr>
          <w:b/>
          <w:bCs/>
          <w:sz w:val="20"/>
          <w:szCs w:val="20"/>
        </w:rPr>
        <w:t>Use Case Template for Wagyu AE Platform</w:t>
      </w:r>
    </w:p>
    <w:p w14:paraId="5908B613" w14:textId="77777777" w:rsidR="005C6B5E" w:rsidRPr="005C6B5E" w:rsidRDefault="005C6B5E" w:rsidP="005C6B5E">
      <w:pPr>
        <w:rPr>
          <w:sz w:val="20"/>
          <w:szCs w:val="20"/>
        </w:rPr>
      </w:pPr>
      <w:r w:rsidRPr="005C6B5E">
        <w:rPr>
          <w:b/>
          <w:bCs/>
          <w:sz w:val="20"/>
          <w:szCs w:val="20"/>
        </w:rPr>
        <w:t>1. Use Case Identification</w:t>
      </w:r>
    </w:p>
    <w:p w14:paraId="3E3DDBAE" w14:textId="77777777" w:rsidR="005C6B5E" w:rsidRPr="005C6B5E" w:rsidRDefault="005C6B5E" w:rsidP="005C6B5E">
      <w:pPr>
        <w:numPr>
          <w:ilvl w:val="0"/>
          <w:numId w:val="47"/>
        </w:numPr>
        <w:rPr>
          <w:sz w:val="20"/>
          <w:szCs w:val="20"/>
        </w:rPr>
      </w:pPr>
      <w:r w:rsidRPr="005C6B5E">
        <w:rPr>
          <w:b/>
          <w:bCs/>
          <w:sz w:val="20"/>
          <w:szCs w:val="20"/>
        </w:rPr>
        <w:t>Use Case ID:</w:t>
      </w:r>
      <w:r w:rsidRPr="005C6B5E">
        <w:rPr>
          <w:sz w:val="20"/>
          <w:szCs w:val="20"/>
        </w:rPr>
        <w:t> UHNWI-UC-007</w:t>
      </w:r>
    </w:p>
    <w:p w14:paraId="662187D0" w14:textId="77777777" w:rsidR="005C6B5E" w:rsidRPr="005C6B5E" w:rsidRDefault="005C6B5E" w:rsidP="005C6B5E">
      <w:pPr>
        <w:numPr>
          <w:ilvl w:val="0"/>
          <w:numId w:val="47"/>
        </w:numPr>
        <w:rPr>
          <w:sz w:val="20"/>
          <w:szCs w:val="20"/>
        </w:rPr>
      </w:pPr>
      <w:r w:rsidRPr="005C6B5E">
        <w:rPr>
          <w:b/>
          <w:bCs/>
          <w:sz w:val="20"/>
          <w:szCs w:val="20"/>
        </w:rPr>
        <w:t>Use Case Name:</w:t>
      </w:r>
      <w:r w:rsidRPr="005C6B5E">
        <w:rPr>
          <w:sz w:val="20"/>
          <w:szCs w:val="20"/>
        </w:rPr>
        <w:t> Access Complementary Virtual Masterclass</w:t>
      </w:r>
    </w:p>
    <w:p w14:paraId="2F641C17" w14:textId="77777777" w:rsidR="005C6B5E" w:rsidRPr="005C6B5E" w:rsidRDefault="005C6B5E" w:rsidP="005C6B5E">
      <w:pPr>
        <w:numPr>
          <w:ilvl w:val="0"/>
          <w:numId w:val="47"/>
        </w:numPr>
        <w:rPr>
          <w:sz w:val="20"/>
          <w:szCs w:val="20"/>
        </w:rPr>
      </w:pPr>
      <w:r w:rsidRPr="005C6B5E">
        <w:rPr>
          <w:b/>
          <w:bCs/>
          <w:sz w:val="20"/>
          <w:szCs w:val="20"/>
        </w:rPr>
        <w:t>Arena:</w:t>
      </w:r>
      <w:r w:rsidRPr="005C6B5E">
        <w:rPr>
          <w:sz w:val="20"/>
          <w:szCs w:val="20"/>
        </w:rPr>
        <w:t> Premium Halal Culinary Experience</w:t>
      </w:r>
    </w:p>
    <w:p w14:paraId="2E967CEB" w14:textId="77777777" w:rsidR="005C6B5E" w:rsidRPr="005C6B5E" w:rsidRDefault="005C6B5E" w:rsidP="005C6B5E">
      <w:pPr>
        <w:numPr>
          <w:ilvl w:val="0"/>
          <w:numId w:val="47"/>
        </w:numPr>
        <w:rPr>
          <w:sz w:val="20"/>
          <w:szCs w:val="20"/>
        </w:rPr>
      </w:pPr>
      <w:r w:rsidRPr="005C6B5E">
        <w:rPr>
          <w:b/>
          <w:bCs/>
          <w:sz w:val="20"/>
          <w:szCs w:val="20"/>
        </w:rPr>
        <w:t>Lifecycle Stage:</w:t>
      </w:r>
      <w:r w:rsidRPr="005C6B5E">
        <w:rPr>
          <w:sz w:val="20"/>
          <w:szCs w:val="20"/>
        </w:rPr>
        <w:t> Stage 3 - Curated Experience Building &amp; First Order</w:t>
      </w:r>
    </w:p>
    <w:p w14:paraId="5E42FFB0" w14:textId="77777777" w:rsidR="005C6B5E" w:rsidRPr="005C6B5E" w:rsidRDefault="005C6B5E" w:rsidP="005C6B5E">
      <w:pPr>
        <w:numPr>
          <w:ilvl w:val="0"/>
          <w:numId w:val="47"/>
        </w:numPr>
        <w:rPr>
          <w:sz w:val="20"/>
          <w:szCs w:val="20"/>
        </w:rPr>
      </w:pPr>
      <w:r w:rsidRPr="005C6B5E">
        <w:rPr>
          <w:b/>
          <w:bCs/>
          <w:sz w:val="20"/>
          <w:szCs w:val="20"/>
        </w:rPr>
        <w:t>Primary Actor:</w:t>
      </w:r>
      <w:r w:rsidRPr="005C6B5E">
        <w:rPr>
          <w:sz w:val="20"/>
          <w:szCs w:val="20"/>
        </w:rPr>
        <w:t> Household Chef, UHNWI Individual</w:t>
      </w:r>
    </w:p>
    <w:p w14:paraId="4B57E53E" w14:textId="77777777" w:rsidR="005C6B5E" w:rsidRPr="005C6B5E" w:rsidRDefault="005C6B5E" w:rsidP="005C6B5E">
      <w:pPr>
        <w:numPr>
          <w:ilvl w:val="0"/>
          <w:numId w:val="47"/>
        </w:numPr>
        <w:rPr>
          <w:sz w:val="20"/>
          <w:szCs w:val="20"/>
        </w:rPr>
      </w:pPr>
      <w:r w:rsidRPr="005C6B5E">
        <w:rPr>
          <w:b/>
          <w:bCs/>
          <w:sz w:val="20"/>
          <w:szCs w:val="20"/>
        </w:rPr>
        <w:t>Supporting Actors:</w:t>
      </w:r>
      <w:r w:rsidRPr="005C6B5E">
        <w:rPr>
          <w:sz w:val="20"/>
          <w:szCs w:val="20"/>
        </w:rPr>
        <w:t> Wagyu AE HRM, Master Butcher/Partner Chef, Platform (Event Management, Video Streaming)</w:t>
      </w:r>
    </w:p>
    <w:p w14:paraId="0602615B" w14:textId="77777777" w:rsidR="005C6B5E" w:rsidRPr="005C6B5E" w:rsidRDefault="005C6B5E" w:rsidP="005C6B5E">
      <w:pPr>
        <w:numPr>
          <w:ilvl w:val="0"/>
          <w:numId w:val="47"/>
        </w:numPr>
        <w:rPr>
          <w:sz w:val="20"/>
          <w:szCs w:val="20"/>
        </w:rPr>
      </w:pPr>
      <w:r w:rsidRPr="005C6B5E">
        <w:rPr>
          <w:b/>
          <w:bCs/>
          <w:sz w:val="20"/>
          <w:szCs w:val="20"/>
        </w:rPr>
        <w:t>Level:</w:t>
      </w:r>
      <w:r w:rsidRPr="005C6B5E">
        <w:rPr>
          <w:sz w:val="20"/>
          <w:szCs w:val="20"/>
        </w:rPr>
        <w:t> User Goal</w:t>
      </w:r>
    </w:p>
    <w:p w14:paraId="245D8DC4" w14:textId="77777777" w:rsidR="005C6B5E" w:rsidRPr="005C6B5E" w:rsidRDefault="005C6B5E" w:rsidP="005C6B5E">
      <w:pPr>
        <w:rPr>
          <w:sz w:val="20"/>
          <w:szCs w:val="20"/>
        </w:rPr>
      </w:pPr>
      <w:r w:rsidRPr="005C6B5E">
        <w:rPr>
          <w:b/>
          <w:bCs/>
          <w:sz w:val="20"/>
          <w:szCs w:val="20"/>
        </w:rPr>
        <w:t>2. Brief Description</w:t>
      </w:r>
      <w:r w:rsidRPr="005C6B5E">
        <w:rPr>
          <w:sz w:val="20"/>
          <w:szCs w:val="20"/>
        </w:rPr>
        <w:br/>
        <w:t>Following the first order, the household receives exclusive, complimentary access to a live, interactive virtual masterclass. Curated based on their "Household Canvas" and the contents of their "First Discovery Box," this session is led by a domain expert—such as a Wagyu AE master butcher or a chef from a partnered Michelin-starred restaurant. The masterclass provides practical, high-level culinary education (e.g., butchering techniques, cooking a signature dish), deepening product appreciation, building skill, and positioning Wagyu AE as an indispensable educational gateway to the world of ultra-premium Halal Wagyu.</w:t>
      </w:r>
    </w:p>
    <w:p w14:paraId="34146A67" w14:textId="77777777" w:rsidR="005C6B5E" w:rsidRPr="005C6B5E" w:rsidRDefault="005C6B5E" w:rsidP="005C6B5E">
      <w:pPr>
        <w:rPr>
          <w:sz w:val="20"/>
          <w:szCs w:val="20"/>
        </w:rPr>
      </w:pPr>
      <w:r w:rsidRPr="005C6B5E">
        <w:rPr>
          <w:b/>
          <w:bCs/>
          <w:sz w:val="20"/>
          <w:szCs w:val="20"/>
        </w:rPr>
        <w:t>3. Trigger &amp; Preconditions</w:t>
      </w:r>
    </w:p>
    <w:p w14:paraId="0E42AEDD" w14:textId="77777777" w:rsidR="005C6B5E" w:rsidRPr="005C6B5E" w:rsidRDefault="005C6B5E" w:rsidP="005C6B5E">
      <w:pPr>
        <w:numPr>
          <w:ilvl w:val="0"/>
          <w:numId w:val="48"/>
        </w:numPr>
        <w:rPr>
          <w:sz w:val="20"/>
          <w:szCs w:val="20"/>
        </w:rPr>
      </w:pPr>
      <w:r w:rsidRPr="005C6B5E">
        <w:rPr>
          <w:b/>
          <w:bCs/>
          <w:sz w:val="20"/>
          <w:szCs w:val="20"/>
        </w:rPr>
        <w:t>Trigger:</w:t>
      </w:r>
      <w:r w:rsidRPr="005C6B5E">
        <w:rPr>
          <w:sz w:val="20"/>
          <w:szCs w:val="20"/>
        </w:rPr>
        <w:t> The platform system detects that the "First Discovery Box" delivery has been acknowledged and the provenance scan (UHNWI-UC-006) is complete.</w:t>
      </w:r>
    </w:p>
    <w:p w14:paraId="2F3B05AA" w14:textId="77777777" w:rsidR="005C6B5E" w:rsidRPr="005C6B5E" w:rsidRDefault="005C6B5E" w:rsidP="005C6B5E">
      <w:pPr>
        <w:numPr>
          <w:ilvl w:val="0"/>
          <w:numId w:val="48"/>
        </w:numPr>
        <w:rPr>
          <w:sz w:val="20"/>
          <w:szCs w:val="20"/>
        </w:rPr>
      </w:pPr>
      <w:r w:rsidRPr="005C6B5E">
        <w:rPr>
          <w:b/>
          <w:bCs/>
          <w:sz w:val="20"/>
          <w:szCs w:val="20"/>
        </w:rPr>
        <w:t>Preconditions:</w:t>
      </w:r>
    </w:p>
    <w:p w14:paraId="06551923" w14:textId="77777777" w:rsidR="005C6B5E" w:rsidRPr="005C6B5E" w:rsidRDefault="005C6B5E" w:rsidP="005C6B5E">
      <w:pPr>
        <w:numPr>
          <w:ilvl w:val="1"/>
          <w:numId w:val="48"/>
        </w:numPr>
        <w:rPr>
          <w:sz w:val="20"/>
          <w:szCs w:val="20"/>
        </w:rPr>
      </w:pPr>
      <w:r w:rsidRPr="005C6B5E">
        <w:rPr>
          <w:sz w:val="20"/>
          <w:szCs w:val="20"/>
        </w:rPr>
        <w:t>The first order is fulfilled and the delivery is confirmed.</w:t>
      </w:r>
    </w:p>
    <w:p w14:paraId="09B2070B" w14:textId="77777777" w:rsidR="005C6B5E" w:rsidRPr="005C6B5E" w:rsidRDefault="005C6B5E" w:rsidP="005C6B5E">
      <w:pPr>
        <w:numPr>
          <w:ilvl w:val="1"/>
          <w:numId w:val="48"/>
        </w:numPr>
        <w:rPr>
          <w:sz w:val="20"/>
          <w:szCs w:val="20"/>
        </w:rPr>
      </w:pPr>
      <w:r w:rsidRPr="005C6B5E">
        <w:rPr>
          <w:sz w:val="20"/>
          <w:szCs w:val="20"/>
        </w:rPr>
        <w:t>The household's "Household Canvas" indicates interest in culinary education (e.g., "Aspirational Goals" include skill development).</w:t>
      </w:r>
    </w:p>
    <w:p w14:paraId="0DC4F4BC" w14:textId="77777777" w:rsidR="005C6B5E" w:rsidRPr="005C6B5E" w:rsidRDefault="005C6B5E" w:rsidP="005C6B5E">
      <w:pPr>
        <w:numPr>
          <w:ilvl w:val="1"/>
          <w:numId w:val="48"/>
        </w:numPr>
        <w:rPr>
          <w:sz w:val="20"/>
          <w:szCs w:val="20"/>
        </w:rPr>
      </w:pPr>
      <w:r w:rsidRPr="005C6B5E">
        <w:rPr>
          <w:sz w:val="20"/>
          <w:szCs w:val="20"/>
        </w:rPr>
        <w:t>A schedule of upcoming masterclasses exists, with sessions curated around different themes and skill levels.</w:t>
      </w:r>
    </w:p>
    <w:p w14:paraId="57ED8B90" w14:textId="77777777" w:rsidR="005C6B5E" w:rsidRPr="005C6B5E" w:rsidRDefault="005C6B5E" w:rsidP="005C6B5E">
      <w:pPr>
        <w:rPr>
          <w:sz w:val="20"/>
          <w:szCs w:val="20"/>
        </w:rPr>
      </w:pPr>
      <w:r w:rsidRPr="005C6B5E">
        <w:rPr>
          <w:b/>
          <w:bCs/>
          <w:sz w:val="20"/>
          <w:szCs w:val="20"/>
        </w:rPr>
        <w:t>4. Standard Flow of Events</w:t>
      </w:r>
    </w:p>
    <w:p w14:paraId="4F100727" w14:textId="77777777" w:rsidR="005C6B5E" w:rsidRPr="005C6B5E" w:rsidRDefault="005C6B5E" w:rsidP="005C6B5E">
      <w:pPr>
        <w:numPr>
          <w:ilvl w:val="0"/>
          <w:numId w:val="49"/>
        </w:numPr>
        <w:rPr>
          <w:sz w:val="20"/>
          <w:szCs w:val="20"/>
        </w:rPr>
      </w:pPr>
      <w:r w:rsidRPr="005C6B5E">
        <w:rPr>
          <w:b/>
          <w:bCs/>
          <w:sz w:val="20"/>
          <w:szCs w:val="20"/>
        </w:rPr>
        <w:t>Automated, Personalized Invitation:</w:t>
      </w:r>
      <w:r w:rsidRPr="005C6B5E">
        <w:rPr>
          <w:sz w:val="20"/>
          <w:szCs w:val="20"/>
        </w:rPr>
        <w:t> Within 24 hours of order fulfillment, the platform automatically sends a personalized invitation to the primary actor and the registered Household Chef. The invitation references their specific Discovery Box (e.g., "To complement your 'Journey Through Marbling,' join our masterclass on perfect searing techniques.").</w:t>
      </w:r>
    </w:p>
    <w:p w14:paraId="34EF35F7" w14:textId="77777777" w:rsidR="005C6B5E" w:rsidRPr="005C6B5E" w:rsidRDefault="005C6B5E" w:rsidP="005C6B5E">
      <w:pPr>
        <w:numPr>
          <w:ilvl w:val="0"/>
          <w:numId w:val="49"/>
        </w:numPr>
        <w:rPr>
          <w:sz w:val="20"/>
          <w:szCs w:val="20"/>
        </w:rPr>
      </w:pPr>
      <w:r w:rsidRPr="005C6B5E">
        <w:rPr>
          <w:b/>
          <w:bCs/>
          <w:sz w:val="20"/>
          <w:szCs w:val="20"/>
        </w:rPr>
        <w:t>Seamless Scheduling &amp; Integration:</w:t>
      </w:r>
      <w:r w:rsidRPr="005C6B5E">
        <w:rPr>
          <w:sz w:val="20"/>
          <w:szCs w:val="20"/>
        </w:rPr>
        <w:t> The invitation includes a direct link to view available session times within the private portal. The platform suggests times based on the household's indicated time zone and preferred cadence.</w:t>
      </w:r>
    </w:p>
    <w:p w14:paraId="57F6138E" w14:textId="77777777" w:rsidR="005C6B5E" w:rsidRPr="005C6B5E" w:rsidRDefault="005C6B5E" w:rsidP="005C6B5E">
      <w:pPr>
        <w:numPr>
          <w:ilvl w:val="0"/>
          <w:numId w:val="49"/>
        </w:numPr>
        <w:rPr>
          <w:sz w:val="20"/>
          <w:szCs w:val="20"/>
        </w:rPr>
      </w:pPr>
      <w:r w:rsidRPr="005C6B5E">
        <w:rPr>
          <w:b/>
          <w:bCs/>
          <w:sz w:val="20"/>
          <w:szCs w:val="20"/>
        </w:rPr>
        <w:t>Pre-Class Preparation Kit:</w:t>
      </w:r>
      <w:r w:rsidRPr="005C6B5E">
        <w:rPr>
          <w:sz w:val="20"/>
          <w:szCs w:val="20"/>
        </w:rPr>
        <w:t> Upon registration, the platform provides a digital "Preparation Kit": an ingredient list (focusing on items from their recent box), recommended tools, and pre-class reading/viewing to maximize the live experience.</w:t>
      </w:r>
    </w:p>
    <w:p w14:paraId="16590BBA" w14:textId="77777777" w:rsidR="005C6B5E" w:rsidRPr="005C6B5E" w:rsidRDefault="005C6B5E" w:rsidP="005C6B5E">
      <w:pPr>
        <w:numPr>
          <w:ilvl w:val="0"/>
          <w:numId w:val="49"/>
        </w:numPr>
        <w:rPr>
          <w:sz w:val="20"/>
          <w:szCs w:val="20"/>
        </w:rPr>
      </w:pPr>
      <w:r w:rsidRPr="005C6B5E">
        <w:rPr>
          <w:b/>
          <w:bCs/>
          <w:sz w:val="20"/>
          <w:szCs w:val="20"/>
        </w:rPr>
        <w:t>Exclusive Live Session Access:</w:t>
      </w:r>
      <w:r w:rsidRPr="005C6B5E">
        <w:rPr>
          <w:sz w:val="20"/>
          <w:szCs w:val="20"/>
        </w:rPr>
        <w:t> At the scheduled time, actors join via a secure, high-definition streaming interface within their Wagyu AE portal. The session is led by an expert, limited to a small group (max 5-8 households) to ensure interactivity.</w:t>
      </w:r>
    </w:p>
    <w:p w14:paraId="71238994" w14:textId="77777777" w:rsidR="005C6B5E" w:rsidRPr="005C6B5E" w:rsidRDefault="005C6B5E" w:rsidP="005C6B5E">
      <w:pPr>
        <w:numPr>
          <w:ilvl w:val="0"/>
          <w:numId w:val="49"/>
        </w:numPr>
        <w:rPr>
          <w:sz w:val="20"/>
          <w:szCs w:val="20"/>
        </w:rPr>
      </w:pPr>
      <w:r w:rsidRPr="005C6B5E">
        <w:rPr>
          <w:b/>
          <w:bCs/>
          <w:sz w:val="20"/>
          <w:szCs w:val="20"/>
        </w:rPr>
        <w:t>Interactive, High-Touch Experience:</w:t>
      </w:r>
      <w:r w:rsidRPr="005C6B5E">
        <w:rPr>
          <w:sz w:val="20"/>
          <w:szCs w:val="20"/>
        </w:rPr>
        <w:t> The format is deeply interactive:</w:t>
      </w:r>
    </w:p>
    <w:p w14:paraId="7B61D6A4" w14:textId="77777777" w:rsidR="005C6B5E" w:rsidRPr="005C6B5E" w:rsidRDefault="005C6B5E" w:rsidP="005C6B5E">
      <w:pPr>
        <w:numPr>
          <w:ilvl w:val="1"/>
          <w:numId w:val="49"/>
        </w:numPr>
        <w:rPr>
          <w:sz w:val="20"/>
          <w:szCs w:val="20"/>
        </w:rPr>
      </w:pPr>
      <w:r w:rsidRPr="005C6B5E">
        <w:rPr>
          <w:b/>
          <w:bCs/>
          <w:sz w:val="20"/>
          <w:szCs w:val="20"/>
        </w:rPr>
        <w:t>Live Demonstration:</w:t>
      </w:r>
      <w:r w:rsidRPr="005C6B5E">
        <w:rPr>
          <w:sz w:val="20"/>
          <w:szCs w:val="20"/>
        </w:rPr>
        <w:t> The expert demonstrates a technique or recipe.</w:t>
      </w:r>
    </w:p>
    <w:p w14:paraId="737456B9" w14:textId="77777777" w:rsidR="005C6B5E" w:rsidRPr="005C6B5E" w:rsidRDefault="005C6B5E" w:rsidP="005C6B5E">
      <w:pPr>
        <w:numPr>
          <w:ilvl w:val="1"/>
          <w:numId w:val="49"/>
        </w:numPr>
        <w:rPr>
          <w:sz w:val="20"/>
          <w:szCs w:val="20"/>
        </w:rPr>
      </w:pPr>
      <w:r w:rsidRPr="005C6B5E">
        <w:rPr>
          <w:b/>
          <w:bCs/>
          <w:sz w:val="20"/>
          <w:szCs w:val="20"/>
        </w:rPr>
        <w:t>Direct Q&amp;A:</w:t>
      </w:r>
      <w:r w:rsidRPr="005C6B5E">
        <w:rPr>
          <w:sz w:val="20"/>
          <w:szCs w:val="20"/>
        </w:rPr>
        <w:t> Participants can ask questions via audio/video or chat.</w:t>
      </w:r>
    </w:p>
    <w:p w14:paraId="512FEEDE" w14:textId="77777777" w:rsidR="005C6B5E" w:rsidRPr="005C6B5E" w:rsidRDefault="005C6B5E" w:rsidP="005C6B5E">
      <w:pPr>
        <w:numPr>
          <w:ilvl w:val="1"/>
          <w:numId w:val="49"/>
        </w:numPr>
        <w:rPr>
          <w:sz w:val="20"/>
          <w:szCs w:val="20"/>
        </w:rPr>
      </w:pPr>
      <w:r w:rsidRPr="005C6B5E">
        <w:rPr>
          <w:b/>
          <w:bCs/>
          <w:sz w:val="20"/>
          <w:szCs w:val="20"/>
        </w:rPr>
        <w:t>"Over-the-Shoulder" Learning:</w:t>
      </w:r>
      <w:r w:rsidRPr="005C6B5E">
        <w:rPr>
          <w:sz w:val="20"/>
          <w:szCs w:val="20"/>
        </w:rPr>
        <w:t> For butchery classes, multiple camera angles show detailed knife work.</w:t>
      </w:r>
    </w:p>
    <w:p w14:paraId="36EB97A3" w14:textId="77777777" w:rsidR="005C6B5E" w:rsidRPr="005C6B5E" w:rsidRDefault="005C6B5E" w:rsidP="005C6B5E">
      <w:pPr>
        <w:numPr>
          <w:ilvl w:val="0"/>
          <w:numId w:val="49"/>
        </w:numPr>
        <w:rPr>
          <w:sz w:val="20"/>
          <w:szCs w:val="20"/>
        </w:rPr>
      </w:pPr>
      <w:r w:rsidRPr="005C6B5E">
        <w:rPr>
          <w:b/>
          <w:bCs/>
          <w:sz w:val="20"/>
          <w:szCs w:val="20"/>
        </w:rPr>
        <w:t>Post-Class Resource Hub:</w:t>
      </w:r>
      <w:r w:rsidRPr="005C6B5E">
        <w:rPr>
          <w:sz w:val="20"/>
          <w:szCs w:val="20"/>
        </w:rPr>
        <w:t> After the session, the recording, annotated recipe PDF, and additional resources are automatically saved to the household's permanent "Library" within their portal.</w:t>
      </w:r>
    </w:p>
    <w:p w14:paraId="07250BA7" w14:textId="77777777" w:rsidR="005C6B5E" w:rsidRPr="005C6B5E" w:rsidRDefault="005C6B5E" w:rsidP="005C6B5E">
      <w:pPr>
        <w:numPr>
          <w:ilvl w:val="0"/>
          <w:numId w:val="49"/>
        </w:numPr>
        <w:rPr>
          <w:sz w:val="20"/>
          <w:szCs w:val="20"/>
        </w:rPr>
      </w:pPr>
      <w:r w:rsidRPr="005C6B5E">
        <w:rPr>
          <w:b/>
          <w:bCs/>
          <w:sz w:val="20"/>
          <w:szCs w:val="20"/>
        </w:rPr>
        <w:t>HRM Follow-Up:</w:t>
      </w:r>
      <w:r w:rsidRPr="005C6B5E">
        <w:rPr>
          <w:sz w:val="20"/>
          <w:szCs w:val="20"/>
        </w:rPr>
        <w:t> The HRM receives a notification of attendance and follows up with a tailored message (e.g., "How did you find the class on dry-aging? I've reserved a piece for your next order if you'd like to experiment.").</w:t>
      </w:r>
    </w:p>
    <w:p w14:paraId="4D4FE5E8" w14:textId="77777777" w:rsidR="005C6B5E" w:rsidRDefault="005C6B5E">
      <w:pPr>
        <w:rPr>
          <w:b/>
          <w:bCs/>
          <w:sz w:val="20"/>
          <w:szCs w:val="20"/>
        </w:rPr>
      </w:pPr>
      <w:r>
        <w:rPr>
          <w:b/>
          <w:bCs/>
          <w:sz w:val="20"/>
          <w:szCs w:val="20"/>
        </w:rPr>
        <w:br w:type="page"/>
      </w:r>
    </w:p>
    <w:p w14:paraId="333CCB6D" w14:textId="54A4B210" w:rsidR="005C6B5E" w:rsidRPr="005C6B5E" w:rsidRDefault="005C6B5E" w:rsidP="005C6B5E">
      <w:pPr>
        <w:rPr>
          <w:sz w:val="20"/>
          <w:szCs w:val="20"/>
        </w:rPr>
      </w:pPr>
      <w:r w:rsidRPr="005C6B5E">
        <w:rPr>
          <w:b/>
          <w:bCs/>
          <w:sz w:val="20"/>
          <w:szCs w:val="20"/>
        </w:rPr>
        <w:lastRenderedPageBreak/>
        <w:t>5. Alternative Flows</w:t>
      </w:r>
    </w:p>
    <w:p w14:paraId="3E54F28F" w14:textId="77777777" w:rsidR="005C6B5E" w:rsidRPr="005C6B5E" w:rsidRDefault="005C6B5E" w:rsidP="005C6B5E">
      <w:pPr>
        <w:numPr>
          <w:ilvl w:val="0"/>
          <w:numId w:val="50"/>
        </w:numPr>
        <w:rPr>
          <w:sz w:val="20"/>
          <w:szCs w:val="20"/>
        </w:rPr>
      </w:pPr>
      <w:r w:rsidRPr="005C6B5E">
        <w:rPr>
          <w:b/>
          <w:bCs/>
          <w:sz w:val="20"/>
          <w:szCs w:val="20"/>
        </w:rPr>
        <w:t>A. One-on-One "Culinary Consultation":</w:t>
      </w:r>
      <w:r w:rsidRPr="005C6B5E">
        <w:rPr>
          <w:sz w:val="20"/>
          <w:szCs w:val="20"/>
        </w:rPr>
        <w:t> For a Platinum-tier client or a household with a highly specific aspiration flagged in their Canvas, the invitation is for a private 1:1 session with an expert, bypassing the group class.</w:t>
      </w:r>
    </w:p>
    <w:p w14:paraId="5BEA293F" w14:textId="77777777" w:rsidR="005C6B5E" w:rsidRPr="005C6B5E" w:rsidRDefault="005C6B5E" w:rsidP="005C6B5E">
      <w:pPr>
        <w:numPr>
          <w:ilvl w:val="0"/>
          <w:numId w:val="50"/>
        </w:numPr>
        <w:rPr>
          <w:sz w:val="20"/>
          <w:szCs w:val="20"/>
        </w:rPr>
      </w:pPr>
      <w:r w:rsidRPr="005C6B5E">
        <w:rPr>
          <w:b/>
          <w:bCs/>
          <w:sz w:val="20"/>
          <w:szCs w:val="20"/>
        </w:rPr>
        <w:t>B. Asynchronous Masterclass Access:</w:t>
      </w:r>
      <w:r w:rsidRPr="005C6B5E">
        <w:rPr>
          <w:sz w:val="20"/>
          <w:szCs w:val="20"/>
        </w:rPr>
        <w:t> If the live time is inconvenient, the household can access a recorded "Director's Cut" version of a recent masterclass, with integrated interactive quizzes and a facility to submit questions for expert email response.</w:t>
      </w:r>
    </w:p>
    <w:p w14:paraId="413D32CC" w14:textId="77777777" w:rsidR="005C6B5E" w:rsidRPr="005C6B5E" w:rsidRDefault="005C6B5E" w:rsidP="005C6B5E">
      <w:pPr>
        <w:rPr>
          <w:sz w:val="20"/>
          <w:szCs w:val="20"/>
        </w:rPr>
      </w:pPr>
      <w:r w:rsidRPr="005C6B5E">
        <w:rPr>
          <w:b/>
          <w:bCs/>
          <w:sz w:val="20"/>
          <w:szCs w:val="20"/>
        </w:rPr>
        <w:t>6. Postconditions</w:t>
      </w:r>
    </w:p>
    <w:p w14:paraId="63D29EF0" w14:textId="77777777" w:rsidR="005C6B5E" w:rsidRPr="005C6B5E" w:rsidRDefault="005C6B5E" w:rsidP="005C6B5E">
      <w:pPr>
        <w:numPr>
          <w:ilvl w:val="0"/>
          <w:numId w:val="51"/>
        </w:numPr>
        <w:rPr>
          <w:sz w:val="20"/>
          <w:szCs w:val="20"/>
        </w:rPr>
      </w:pPr>
      <w:r w:rsidRPr="005C6B5E">
        <w:rPr>
          <w:sz w:val="20"/>
          <w:szCs w:val="20"/>
        </w:rPr>
        <w:t>The household perceives increased value from their purchase, extending beyond the product to include rare knowledge and access.</w:t>
      </w:r>
    </w:p>
    <w:p w14:paraId="22284D6F" w14:textId="77777777" w:rsidR="005C6B5E" w:rsidRPr="005C6B5E" w:rsidRDefault="005C6B5E" w:rsidP="005C6B5E">
      <w:pPr>
        <w:numPr>
          <w:ilvl w:val="0"/>
          <w:numId w:val="51"/>
        </w:numPr>
        <w:rPr>
          <w:sz w:val="20"/>
          <w:szCs w:val="20"/>
        </w:rPr>
      </w:pPr>
      <w:r w:rsidRPr="005C6B5E">
        <w:rPr>
          <w:sz w:val="20"/>
          <w:szCs w:val="20"/>
        </w:rPr>
        <w:t>The household's skill and confidence in preparing Wagyu are enhanced, increasing the likelihood of successful outcomes and repeat orders.</w:t>
      </w:r>
    </w:p>
    <w:p w14:paraId="7F2F528B" w14:textId="77777777" w:rsidR="005C6B5E" w:rsidRPr="005C6B5E" w:rsidRDefault="005C6B5E" w:rsidP="005C6B5E">
      <w:pPr>
        <w:numPr>
          <w:ilvl w:val="0"/>
          <w:numId w:val="51"/>
        </w:numPr>
        <w:rPr>
          <w:sz w:val="20"/>
          <w:szCs w:val="20"/>
        </w:rPr>
      </w:pPr>
      <w:r w:rsidRPr="005C6B5E">
        <w:rPr>
          <w:sz w:val="20"/>
          <w:szCs w:val="20"/>
        </w:rPr>
        <w:t>Wagyu AE is firmly established as an authority and educator, strengthening the relational bond and setting the stage for ongoing, subscription-style engagement.</w:t>
      </w:r>
    </w:p>
    <w:p w14:paraId="557E99AD" w14:textId="77777777" w:rsidR="005C6B5E" w:rsidRPr="005C6B5E" w:rsidRDefault="005C6B5E" w:rsidP="005C6B5E">
      <w:pPr>
        <w:rPr>
          <w:sz w:val="20"/>
          <w:szCs w:val="20"/>
        </w:rPr>
      </w:pPr>
      <w:r w:rsidRPr="005C6B5E">
        <w:rPr>
          <w:b/>
          <w:bCs/>
          <w:sz w:val="20"/>
          <w:szCs w:val="20"/>
        </w:rPr>
        <w:t>7. Extension Points</w:t>
      </w:r>
    </w:p>
    <w:p w14:paraId="74DA735C" w14:textId="77777777" w:rsidR="005C6B5E" w:rsidRPr="005C6B5E" w:rsidRDefault="005C6B5E" w:rsidP="005C6B5E">
      <w:pPr>
        <w:numPr>
          <w:ilvl w:val="0"/>
          <w:numId w:val="52"/>
        </w:numPr>
        <w:rPr>
          <w:sz w:val="20"/>
          <w:szCs w:val="20"/>
        </w:rPr>
      </w:pPr>
      <w:r w:rsidRPr="005C6B5E">
        <w:rPr>
          <w:b/>
          <w:bCs/>
          <w:sz w:val="20"/>
          <w:szCs w:val="20"/>
        </w:rPr>
        <w:t>"Badging" through Hats Protocol:</w:t>
      </w:r>
      <w:r w:rsidRPr="005C6B5E">
        <w:rPr>
          <w:sz w:val="20"/>
          <w:szCs w:val="20"/>
        </w:rPr>
        <w:t> Completing a masterclass could automatically mint a non-transferable "Skill Badge" (e.g., "Wagyu AE Searing Apprentice") to the user's private digital wallet, gamifying education.</w:t>
      </w:r>
    </w:p>
    <w:p w14:paraId="7B8897BD" w14:textId="77777777" w:rsidR="005C6B5E" w:rsidRPr="005C6B5E" w:rsidRDefault="005C6B5E" w:rsidP="005C6B5E">
      <w:pPr>
        <w:numPr>
          <w:ilvl w:val="0"/>
          <w:numId w:val="52"/>
        </w:numPr>
        <w:rPr>
          <w:sz w:val="20"/>
          <w:szCs w:val="20"/>
        </w:rPr>
      </w:pPr>
      <w:r w:rsidRPr="005C6B5E">
        <w:rPr>
          <w:b/>
          <w:bCs/>
          <w:sz w:val="20"/>
          <w:szCs w:val="20"/>
        </w:rPr>
        <w:t>AI-Powered Session Recommendations:</w:t>
      </w:r>
      <w:r w:rsidRPr="005C6B5E">
        <w:rPr>
          <w:sz w:val="20"/>
          <w:szCs w:val="20"/>
        </w:rPr>
        <w:t> The platform's AI suggests future masterclasses based on questions asked during the session or techniques the user rewound in the recording.</w:t>
      </w:r>
    </w:p>
    <w:p w14:paraId="42322FA9" w14:textId="77777777" w:rsidR="005C6B5E" w:rsidRPr="005C6B5E" w:rsidRDefault="005C6B5E" w:rsidP="005C6B5E">
      <w:pPr>
        <w:rPr>
          <w:sz w:val="20"/>
          <w:szCs w:val="20"/>
        </w:rPr>
      </w:pPr>
      <w:r w:rsidRPr="005C6B5E">
        <w:rPr>
          <w:b/>
          <w:bCs/>
          <w:sz w:val="20"/>
          <w:szCs w:val="20"/>
        </w:rPr>
        <w:t>8. Special Requirements</w:t>
      </w:r>
    </w:p>
    <w:p w14:paraId="1A5B45EE" w14:textId="77777777" w:rsidR="005C6B5E" w:rsidRPr="005C6B5E" w:rsidRDefault="005C6B5E" w:rsidP="005C6B5E">
      <w:pPr>
        <w:numPr>
          <w:ilvl w:val="0"/>
          <w:numId w:val="53"/>
        </w:numPr>
        <w:rPr>
          <w:sz w:val="20"/>
          <w:szCs w:val="20"/>
        </w:rPr>
      </w:pPr>
      <w:r w:rsidRPr="005C6B5E">
        <w:rPr>
          <w:b/>
          <w:bCs/>
          <w:sz w:val="20"/>
          <w:szCs w:val="20"/>
        </w:rPr>
        <w:t>Production Quality:</w:t>
      </w:r>
      <w:r w:rsidRPr="005C6B5E">
        <w:rPr>
          <w:sz w:val="20"/>
          <w:szCs w:val="20"/>
        </w:rPr>
        <w:t> Video and audio quality must be broadcast-grade to meet UHNWI expectations. The setting and presenter's expertise must reflect the brand's luxury positioning.</w:t>
      </w:r>
    </w:p>
    <w:p w14:paraId="3A9685A4" w14:textId="77777777" w:rsidR="005C6B5E" w:rsidRPr="005C6B5E" w:rsidRDefault="005C6B5E" w:rsidP="005C6B5E">
      <w:pPr>
        <w:numPr>
          <w:ilvl w:val="0"/>
          <w:numId w:val="53"/>
        </w:numPr>
        <w:rPr>
          <w:sz w:val="20"/>
          <w:szCs w:val="20"/>
        </w:rPr>
      </w:pPr>
      <w:r w:rsidRPr="005C6B5E">
        <w:rPr>
          <w:b/>
          <w:bCs/>
          <w:sz w:val="20"/>
          <w:szCs w:val="20"/>
        </w:rPr>
        <w:t>Absolute Exclusivity:</w:t>
      </w:r>
      <w:r w:rsidRPr="005C6B5E">
        <w:rPr>
          <w:sz w:val="20"/>
          <w:szCs w:val="20"/>
        </w:rPr>
        <w:t> Masterclasses must not be publicly advertised or available for purchase. Access is a privilege of membership and first-order completion.</w:t>
      </w:r>
    </w:p>
    <w:p w14:paraId="3B91B7AD" w14:textId="77777777" w:rsidR="005C6B5E" w:rsidRPr="005C6B5E" w:rsidRDefault="005C6B5E" w:rsidP="005C6B5E">
      <w:pPr>
        <w:numPr>
          <w:ilvl w:val="0"/>
          <w:numId w:val="53"/>
        </w:numPr>
        <w:rPr>
          <w:sz w:val="20"/>
          <w:szCs w:val="20"/>
        </w:rPr>
      </w:pPr>
      <w:r w:rsidRPr="005C6B5E">
        <w:rPr>
          <w:b/>
          <w:bCs/>
          <w:sz w:val="20"/>
          <w:szCs w:val="20"/>
        </w:rPr>
        <w:t>Cultural &amp; Linguistic Sensitivity:</w:t>
      </w:r>
      <w:r w:rsidRPr="005C6B5E">
        <w:rPr>
          <w:sz w:val="20"/>
          <w:szCs w:val="20"/>
        </w:rPr>
        <w:t> For a UAE-based audience, offering sessions in Arabic or with presenters familiar with local and Halal culinary traditions is essential.</w:t>
      </w:r>
    </w:p>
    <w:p w14:paraId="60402C2E" w14:textId="77777777" w:rsidR="005C6B5E" w:rsidRPr="005C6B5E" w:rsidRDefault="005C6B5E" w:rsidP="005C6B5E">
      <w:pPr>
        <w:rPr>
          <w:b/>
          <w:bCs/>
          <w:sz w:val="20"/>
          <w:szCs w:val="20"/>
        </w:rPr>
      </w:pPr>
      <w:r w:rsidRPr="005C6B5E">
        <w:rPr>
          <w:b/>
          <w:bCs/>
          <w:sz w:val="20"/>
          <w:szCs w:val="20"/>
        </w:rPr>
        <w:t>Analysis: The Masterclass as a Strategic Retention Tool</w:t>
      </w:r>
    </w:p>
    <w:p w14:paraId="18EBD3BB" w14:textId="77777777" w:rsidR="005C6B5E" w:rsidRPr="005C6B5E" w:rsidRDefault="005C6B5E" w:rsidP="005C6B5E">
      <w:pPr>
        <w:rPr>
          <w:sz w:val="20"/>
          <w:szCs w:val="20"/>
        </w:rPr>
      </w:pPr>
      <w:r w:rsidRPr="005C6B5E">
        <w:rPr>
          <w:sz w:val="20"/>
          <w:szCs w:val="20"/>
        </w:rPr>
        <w:t>This use case is a critical investment in long-term customer loyalty and lifetime value:</w:t>
      </w:r>
    </w:p>
    <w:p w14:paraId="2A265971" w14:textId="77777777" w:rsidR="005C6B5E" w:rsidRPr="005C6B5E" w:rsidRDefault="005C6B5E" w:rsidP="005C6B5E">
      <w:pPr>
        <w:numPr>
          <w:ilvl w:val="0"/>
          <w:numId w:val="54"/>
        </w:numPr>
        <w:rPr>
          <w:sz w:val="20"/>
          <w:szCs w:val="20"/>
        </w:rPr>
      </w:pPr>
      <w:r w:rsidRPr="005C6B5E">
        <w:rPr>
          <w:b/>
          <w:bCs/>
          <w:sz w:val="20"/>
          <w:szCs w:val="20"/>
        </w:rPr>
        <w:t>Building a "Knowledge Moat":</w:t>
      </w:r>
      <w:r w:rsidRPr="005C6B5E">
        <w:rPr>
          <w:sz w:val="20"/>
          <w:szCs w:val="20"/>
        </w:rPr>
        <w:t> By equipping clients with expertise, Wagyu AE makes their product more enjoyable and usable. A chef who learns perfect preparation from you is less likely to seek product elsewhere, as they associate their successful results with your guidance.</w:t>
      </w:r>
    </w:p>
    <w:p w14:paraId="1C4219D9" w14:textId="77777777" w:rsidR="005C6B5E" w:rsidRPr="005C6B5E" w:rsidRDefault="005C6B5E" w:rsidP="005C6B5E">
      <w:pPr>
        <w:numPr>
          <w:ilvl w:val="0"/>
          <w:numId w:val="54"/>
        </w:numPr>
        <w:rPr>
          <w:sz w:val="20"/>
          <w:szCs w:val="20"/>
        </w:rPr>
      </w:pPr>
      <w:r w:rsidRPr="005C6B5E">
        <w:rPr>
          <w:b/>
          <w:bCs/>
          <w:sz w:val="20"/>
          <w:szCs w:val="20"/>
        </w:rPr>
        <w:t>Creating a Community of Practice:</w:t>
      </w:r>
      <w:r w:rsidRPr="005C6B5E">
        <w:rPr>
          <w:sz w:val="20"/>
          <w:szCs w:val="20"/>
        </w:rPr>
        <w:t> Small-group sessions foster a sense of belonging to an exclusive club of connoisseurs. This builds </w:t>
      </w:r>
      <w:r w:rsidRPr="005C6B5E">
        <w:rPr>
          <w:b/>
          <w:bCs/>
          <w:sz w:val="20"/>
          <w:szCs w:val="20"/>
        </w:rPr>
        <w:t>community</w:t>
      </w:r>
      <w:r w:rsidRPr="005C6B5E">
        <w:rPr>
          <w:sz w:val="20"/>
          <w:szCs w:val="20"/>
        </w:rPr>
        <w:t> and </w:t>
      </w:r>
      <w:r w:rsidRPr="005C6B5E">
        <w:rPr>
          <w:b/>
          <w:bCs/>
          <w:sz w:val="20"/>
          <w:szCs w:val="20"/>
        </w:rPr>
        <w:t>loyalty</w:t>
      </w:r>
      <w:r w:rsidRPr="005C6B5E">
        <w:rPr>
          <w:sz w:val="20"/>
          <w:szCs w:val="20"/>
        </w:rPr>
        <w:t>, turning customers into advocates.</w:t>
      </w:r>
    </w:p>
    <w:p w14:paraId="2EE64C7C" w14:textId="77777777" w:rsidR="005C6B5E" w:rsidRPr="005C6B5E" w:rsidRDefault="005C6B5E" w:rsidP="005C6B5E">
      <w:pPr>
        <w:numPr>
          <w:ilvl w:val="0"/>
          <w:numId w:val="54"/>
        </w:numPr>
        <w:rPr>
          <w:sz w:val="20"/>
          <w:szCs w:val="20"/>
        </w:rPr>
      </w:pPr>
      <w:r w:rsidRPr="005C6B5E">
        <w:rPr>
          <w:b/>
          <w:bCs/>
          <w:sz w:val="20"/>
          <w:szCs w:val="20"/>
        </w:rPr>
        <w:t>Data-Driven Personalization:</w:t>
      </w:r>
      <w:r w:rsidRPr="005C6B5E">
        <w:rPr>
          <w:sz w:val="20"/>
          <w:szCs w:val="20"/>
        </w:rPr>
        <w:t> The choice of masterclass topic is a powerful personalization lever. A "Household Canvas" indicating love for </w:t>
      </w:r>
      <w:r w:rsidRPr="005C6B5E">
        <w:rPr>
          <w:i/>
          <w:iCs/>
          <w:sz w:val="20"/>
          <w:szCs w:val="20"/>
        </w:rPr>
        <w:t>yakiniku</w:t>
      </w:r>
      <w:r w:rsidRPr="005C6B5E">
        <w:rPr>
          <w:sz w:val="20"/>
          <w:szCs w:val="20"/>
        </w:rPr>
        <w:t> (Japanese BBQ) triggers an invitation to a grilling masterclass, demonstrating that Wagyu AE remembers and caters to their unique tastes.</w:t>
      </w:r>
    </w:p>
    <w:tbl>
      <w:tblPr>
        <w:tblStyle w:val="GridTable5Dark"/>
        <w:tblW w:w="0" w:type="auto"/>
        <w:tblLook w:val="04A0" w:firstRow="1" w:lastRow="0" w:firstColumn="1" w:lastColumn="0" w:noHBand="0" w:noVBand="1"/>
      </w:tblPr>
      <w:tblGrid>
        <w:gridCol w:w="1517"/>
        <w:gridCol w:w="1940"/>
        <w:gridCol w:w="3421"/>
        <w:gridCol w:w="2138"/>
      </w:tblGrid>
      <w:tr w:rsidR="005C6B5E" w:rsidRPr="005C6B5E" w14:paraId="67A4AB2B" w14:textId="77777777" w:rsidTr="005C6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102CB" w14:textId="77777777" w:rsidR="005C6B5E" w:rsidRPr="005C6B5E" w:rsidRDefault="005C6B5E" w:rsidP="005C6B5E">
            <w:pPr>
              <w:rPr>
                <w:sz w:val="20"/>
                <w:szCs w:val="20"/>
              </w:rPr>
            </w:pPr>
            <w:r w:rsidRPr="005C6B5E">
              <w:rPr>
                <w:sz w:val="20"/>
                <w:szCs w:val="20"/>
              </w:rPr>
              <w:t>Masterclass Archetype</w:t>
            </w:r>
          </w:p>
        </w:tc>
        <w:tc>
          <w:tcPr>
            <w:tcW w:w="0" w:type="auto"/>
            <w:hideMark/>
          </w:tcPr>
          <w:p w14:paraId="2BA5061B"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Target Household Profile</w:t>
            </w:r>
          </w:p>
        </w:tc>
        <w:tc>
          <w:tcPr>
            <w:tcW w:w="0" w:type="auto"/>
            <w:hideMark/>
          </w:tcPr>
          <w:p w14:paraId="74E803E9"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Example Content</w:t>
            </w:r>
          </w:p>
        </w:tc>
        <w:tc>
          <w:tcPr>
            <w:tcW w:w="0" w:type="auto"/>
            <w:hideMark/>
          </w:tcPr>
          <w:p w14:paraId="03EAF424"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Strategic Outcome</w:t>
            </w:r>
          </w:p>
        </w:tc>
      </w:tr>
      <w:tr w:rsidR="005C6B5E" w:rsidRPr="005C6B5E" w14:paraId="652E2A2B"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78343" w14:textId="77777777" w:rsidR="005C6B5E" w:rsidRPr="005C6B5E" w:rsidRDefault="005C6B5E" w:rsidP="005C6B5E">
            <w:pPr>
              <w:rPr>
                <w:sz w:val="20"/>
                <w:szCs w:val="20"/>
              </w:rPr>
            </w:pPr>
            <w:r w:rsidRPr="005C6B5E">
              <w:rPr>
                <w:sz w:val="20"/>
                <w:szCs w:val="20"/>
              </w:rPr>
              <w:t>Technique Deep Dive</w:t>
            </w:r>
          </w:p>
        </w:tc>
        <w:tc>
          <w:tcPr>
            <w:tcW w:w="0" w:type="auto"/>
            <w:hideMark/>
          </w:tcPr>
          <w:p w14:paraId="598377BB"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Chef-focused canvas, high skill level.</w:t>
            </w:r>
          </w:p>
        </w:tc>
        <w:tc>
          <w:tcPr>
            <w:tcW w:w="0" w:type="auto"/>
            <w:hideMark/>
          </w:tcPr>
          <w:p w14:paraId="23952B55"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b/>
                <w:bCs/>
                <w:sz w:val="20"/>
                <w:szCs w:val="20"/>
              </w:rPr>
              <w:t>"The Art of the </w:t>
            </w:r>
            <w:r w:rsidRPr="005C6B5E">
              <w:rPr>
                <w:b/>
                <w:bCs/>
                <w:i/>
                <w:iCs/>
                <w:sz w:val="20"/>
                <w:szCs w:val="20"/>
              </w:rPr>
              <w:t>Sous-Vide</w:t>
            </w:r>
            <w:r w:rsidRPr="005C6B5E">
              <w:rPr>
                <w:b/>
                <w:bCs/>
                <w:sz w:val="20"/>
                <w:szCs w:val="20"/>
              </w:rPr>
              <w:t> Finish":</w:t>
            </w:r>
            <w:r w:rsidRPr="005C6B5E">
              <w:rPr>
                <w:sz w:val="20"/>
                <w:szCs w:val="20"/>
              </w:rPr>
              <w:t> Maximizing tenderness and fat rendering.</w:t>
            </w:r>
          </w:p>
        </w:tc>
        <w:tc>
          <w:tcPr>
            <w:tcW w:w="0" w:type="auto"/>
            <w:hideMark/>
          </w:tcPr>
          <w:p w14:paraId="2CAC3306"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Empowers the chef, justifies purchase of high-marbling cuts.</w:t>
            </w:r>
          </w:p>
        </w:tc>
      </w:tr>
      <w:tr w:rsidR="005C6B5E" w:rsidRPr="005C6B5E" w14:paraId="2DF6C1A8" w14:textId="77777777" w:rsidTr="005C6B5E">
        <w:tc>
          <w:tcPr>
            <w:cnfStyle w:val="001000000000" w:firstRow="0" w:lastRow="0" w:firstColumn="1" w:lastColumn="0" w:oddVBand="0" w:evenVBand="0" w:oddHBand="0" w:evenHBand="0" w:firstRowFirstColumn="0" w:firstRowLastColumn="0" w:lastRowFirstColumn="0" w:lastRowLastColumn="0"/>
            <w:tcW w:w="0" w:type="auto"/>
            <w:hideMark/>
          </w:tcPr>
          <w:p w14:paraId="3714AE48" w14:textId="77777777" w:rsidR="005C6B5E" w:rsidRPr="005C6B5E" w:rsidRDefault="005C6B5E" w:rsidP="005C6B5E">
            <w:pPr>
              <w:rPr>
                <w:sz w:val="20"/>
                <w:szCs w:val="20"/>
              </w:rPr>
            </w:pPr>
            <w:r w:rsidRPr="005C6B5E">
              <w:rPr>
                <w:sz w:val="20"/>
                <w:szCs w:val="20"/>
              </w:rPr>
              <w:t>Occasion-Centric</w:t>
            </w:r>
          </w:p>
        </w:tc>
        <w:tc>
          <w:tcPr>
            <w:tcW w:w="0" w:type="auto"/>
            <w:hideMark/>
          </w:tcPr>
          <w:p w14:paraId="2F6EC0E5"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Canvas shows regular entertainment patterns.</w:t>
            </w:r>
          </w:p>
        </w:tc>
        <w:tc>
          <w:tcPr>
            <w:tcW w:w="0" w:type="auto"/>
            <w:hideMark/>
          </w:tcPr>
          <w:p w14:paraId="46EAE8A2"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b/>
                <w:bCs/>
                <w:sz w:val="20"/>
                <w:szCs w:val="20"/>
              </w:rPr>
              <w:t>"The Perfect Steak Dinner Party":</w:t>
            </w:r>
            <w:r w:rsidRPr="005C6B5E">
              <w:rPr>
                <w:sz w:val="20"/>
                <w:szCs w:val="20"/>
              </w:rPr>
              <w:t> Menu pacing, sides, wine/date pairing for 8.</w:t>
            </w:r>
          </w:p>
        </w:tc>
        <w:tc>
          <w:tcPr>
            <w:tcW w:w="0" w:type="auto"/>
            <w:hideMark/>
          </w:tcPr>
          <w:p w14:paraId="3CEB67B8"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Positions Wagyu AE as a partner for hosting, not just a supplier.</w:t>
            </w:r>
          </w:p>
        </w:tc>
      </w:tr>
      <w:tr w:rsidR="005C6B5E" w:rsidRPr="005C6B5E" w14:paraId="020DB96B" w14:textId="77777777" w:rsidTr="005C6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00C44" w14:textId="77777777" w:rsidR="005C6B5E" w:rsidRPr="005C6B5E" w:rsidRDefault="005C6B5E" w:rsidP="005C6B5E">
            <w:pPr>
              <w:rPr>
                <w:sz w:val="20"/>
                <w:szCs w:val="20"/>
              </w:rPr>
            </w:pPr>
            <w:r w:rsidRPr="005C6B5E">
              <w:rPr>
                <w:sz w:val="20"/>
                <w:szCs w:val="20"/>
              </w:rPr>
              <w:t>Provenance Storytelling</w:t>
            </w:r>
          </w:p>
        </w:tc>
        <w:tc>
          <w:tcPr>
            <w:tcW w:w="0" w:type="auto"/>
            <w:hideMark/>
          </w:tcPr>
          <w:p w14:paraId="5B937C6B"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Principal-focused, values heritage.</w:t>
            </w:r>
          </w:p>
        </w:tc>
        <w:tc>
          <w:tcPr>
            <w:tcW w:w="0" w:type="auto"/>
            <w:hideMark/>
          </w:tcPr>
          <w:p w14:paraId="44190E7B"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b/>
                <w:bCs/>
                <w:sz w:val="20"/>
                <w:szCs w:val="20"/>
              </w:rPr>
              <w:t>"From Biwa to Your Table":</w:t>
            </w:r>
            <w:r w:rsidRPr="005C6B5E">
              <w:rPr>
                <w:sz w:val="20"/>
                <w:szCs w:val="20"/>
              </w:rPr>
              <w:t> Led by a master butcher explaining how cut location affects flavor.</w:t>
            </w:r>
          </w:p>
        </w:tc>
        <w:tc>
          <w:tcPr>
            <w:tcW w:w="0" w:type="auto"/>
            <w:hideMark/>
          </w:tcPr>
          <w:p w14:paraId="104D56F5"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Deepens emotional connection to the brand story and justifies premium.</w:t>
            </w:r>
          </w:p>
        </w:tc>
      </w:tr>
    </w:tbl>
    <w:p w14:paraId="48B0F58D" w14:textId="77777777" w:rsidR="005C6B5E" w:rsidRDefault="005C6B5E" w:rsidP="005C6B5E">
      <w:pPr>
        <w:rPr>
          <w:b/>
          <w:bCs/>
          <w:sz w:val="20"/>
          <w:szCs w:val="20"/>
        </w:rPr>
      </w:pPr>
    </w:p>
    <w:p w14:paraId="05245BDC" w14:textId="77777777" w:rsidR="005C6B5E" w:rsidRDefault="005C6B5E">
      <w:pPr>
        <w:rPr>
          <w:b/>
          <w:bCs/>
          <w:sz w:val="20"/>
          <w:szCs w:val="20"/>
        </w:rPr>
      </w:pPr>
      <w:r>
        <w:rPr>
          <w:b/>
          <w:bCs/>
          <w:sz w:val="20"/>
          <w:szCs w:val="20"/>
        </w:rPr>
        <w:br w:type="page"/>
      </w:r>
    </w:p>
    <w:p w14:paraId="638EEB20" w14:textId="47C9007B" w:rsidR="005C6B5E" w:rsidRPr="005C6B5E" w:rsidRDefault="005C6B5E" w:rsidP="005C6B5E">
      <w:pPr>
        <w:rPr>
          <w:sz w:val="20"/>
          <w:szCs w:val="20"/>
        </w:rPr>
      </w:pPr>
      <w:r w:rsidRPr="005C6B5E">
        <w:rPr>
          <w:b/>
          <w:bCs/>
          <w:sz w:val="20"/>
          <w:szCs w:val="20"/>
        </w:rPr>
        <w:lastRenderedPageBreak/>
        <w:t>9. Acceptance Criteria</w:t>
      </w:r>
    </w:p>
    <w:tbl>
      <w:tblPr>
        <w:tblStyle w:val="GridTable5Dark"/>
        <w:tblW w:w="9010" w:type="dxa"/>
        <w:tblLook w:val="04A0" w:firstRow="1" w:lastRow="0" w:firstColumn="1" w:lastColumn="0" w:noHBand="0" w:noVBand="1"/>
      </w:tblPr>
      <w:tblGrid>
        <w:gridCol w:w="635"/>
        <w:gridCol w:w="5601"/>
        <w:gridCol w:w="2774"/>
      </w:tblGrid>
      <w:tr w:rsidR="005C6B5E" w:rsidRPr="005C6B5E" w14:paraId="33103009" w14:textId="77777777" w:rsidTr="001F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F1FBD" w14:textId="77777777" w:rsidR="005C6B5E" w:rsidRPr="005C6B5E" w:rsidRDefault="005C6B5E" w:rsidP="005C6B5E">
            <w:pPr>
              <w:rPr>
                <w:sz w:val="20"/>
                <w:szCs w:val="20"/>
              </w:rPr>
            </w:pPr>
            <w:r w:rsidRPr="005C6B5E">
              <w:rPr>
                <w:sz w:val="20"/>
                <w:szCs w:val="20"/>
              </w:rPr>
              <w:t>ID</w:t>
            </w:r>
          </w:p>
        </w:tc>
        <w:tc>
          <w:tcPr>
            <w:tcW w:w="0" w:type="auto"/>
            <w:hideMark/>
          </w:tcPr>
          <w:p w14:paraId="16D182D5"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Criteria</w:t>
            </w:r>
          </w:p>
        </w:tc>
        <w:tc>
          <w:tcPr>
            <w:tcW w:w="0" w:type="auto"/>
            <w:hideMark/>
          </w:tcPr>
          <w:p w14:paraId="7E94F1E1" w14:textId="77777777" w:rsidR="005C6B5E" w:rsidRPr="005C6B5E" w:rsidRDefault="005C6B5E" w:rsidP="005C6B5E">
            <w:pPr>
              <w:cnfStyle w:val="100000000000" w:firstRow="1" w:lastRow="0" w:firstColumn="0" w:lastColumn="0" w:oddVBand="0" w:evenVBand="0" w:oddHBand="0" w:evenHBand="0" w:firstRowFirstColumn="0" w:firstRowLastColumn="0" w:lastRowFirstColumn="0" w:lastRowLastColumn="0"/>
              <w:rPr>
                <w:sz w:val="20"/>
                <w:szCs w:val="20"/>
              </w:rPr>
            </w:pPr>
            <w:r w:rsidRPr="005C6B5E">
              <w:rPr>
                <w:sz w:val="20"/>
                <w:szCs w:val="20"/>
              </w:rPr>
              <w:t>Test / Verification Method</w:t>
            </w:r>
          </w:p>
        </w:tc>
      </w:tr>
      <w:tr w:rsidR="005C6B5E" w:rsidRPr="005C6B5E" w14:paraId="51AED680"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FA74F" w14:textId="77777777" w:rsidR="005C6B5E" w:rsidRPr="005C6B5E" w:rsidRDefault="005C6B5E" w:rsidP="005C6B5E">
            <w:pPr>
              <w:rPr>
                <w:sz w:val="20"/>
                <w:szCs w:val="20"/>
              </w:rPr>
            </w:pPr>
            <w:r w:rsidRPr="005C6B5E">
              <w:rPr>
                <w:sz w:val="20"/>
                <w:szCs w:val="20"/>
              </w:rPr>
              <w:t>AC-001</w:t>
            </w:r>
          </w:p>
        </w:tc>
        <w:tc>
          <w:tcPr>
            <w:tcW w:w="0" w:type="auto"/>
            <w:hideMark/>
          </w:tcPr>
          <w:p w14:paraId="66923399"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invitation is </w:t>
            </w:r>
            <w:r w:rsidRPr="005C6B5E">
              <w:rPr>
                <w:b/>
                <w:bCs/>
                <w:sz w:val="20"/>
                <w:szCs w:val="20"/>
              </w:rPr>
              <w:t>automatically triggered and sent within 24 hours</w:t>
            </w:r>
            <w:r w:rsidRPr="005C6B5E">
              <w:rPr>
                <w:sz w:val="20"/>
                <w:szCs w:val="20"/>
              </w:rPr>
              <w:t> of the system registering a "Delivery Confirmed" and "First Provenance Scan" event.</w:t>
            </w:r>
          </w:p>
        </w:tc>
        <w:tc>
          <w:tcPr>
            <w:tcW w:w="0" w:type="auto"/>
            <w:hideMark/>
          </w:tcPr>
          <w:p w14:paraId="11D273BD"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System log audit to verify trigger logic and timing.</w:t>
            </w:r>
          </w:p>
        </w:tc>
      </w:tr>
      <w:tr w:rsidR="005C6B5E" w:rsidRPr="005C6B5E" w14:paraId="5EFC0665"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3B67D939" w14:textId="77777777" w:rsidR="005C6B5E" w:rsidRPr="005C6B5E" w:rsidRDefault="005C6B5E" w:rsidP="005C6B5E">
            <w:pPr>
              <w:rPr>
                <w:sz w:val="20"/>
                <w:szCs w:val="20"/>
              </w:rPr>
            </w:pPr>
            <w:r w:rsidRPr="005C6B5E">
              <w:rPr>
                <w:sz w:val="20"/>
                <w:szCs w:val="20"/>
              </w:rPr>
              <w:t>AC-002</w:t>
            </w:r>
          </w:p>
        </w:tc>
        <w:tc>
          <w:tcPr>
            <w:tcW w:w="0" w:type="auto"/>
            <w:hideMark/>
          </w:tcPr>
          <w:p w14:paraId="1A0528B1"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masterclass topic </w:t>
            </w:r>
            <w:r w:rsidRPr="005C6B5E">
              <w:rPr>
                <w:b/>
                <w:bCs/>
                <w:sz w:val="20"/>
                <w:szCs w:val="20"/>
              </w:rPr>
              <w:t>has a clear, logical link to the household's Canvas data</w:t>
            </w:r>
            <w:r w:rsidRPr="005C6B5E">
              <w:rPr>
                <w:sz w:val="20"/>
                <w:szCs w:val="20"/>
              </w:rPr>
              <w:t> (e.g., a grilling class for a canvas tagged "#Grilling-Enthusiast").</w:t>
            </w:r>
          </w:p>
        </w:tc>
        <w:tc>
          <w:tcPr>
            <w:tcW w:w="0" w:type="auto"/>
            <w:hideMark/>
          </w:tcPr>
          <w:p w14:paraId="52F6BEA1"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Review of the invitation generation logic against test Canvas profiles.</w:t>
            </w:r>
          </w:p>
        </w:tc>
      </w:tr>
      <w:tr w:rsidR="005C6B5E" w:rsidRPr="005C6B5E" w14:paraId="3D96842A"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E3DB7" w14:textId="77777777" w:rsidR="005C6B5E" w:rsidRPr="005C6B5E" w:rsidRDefault="005C6B5E" w:rsidP="005C6B5E">
            <w:pPr>
              <w:rPr>
                <w:sz w:val="20"/>
                <w:szCs w:val="20"/>
              </w:rPr>
            </w:pPr>
            <w:r w:rsidRPr="005C6B5E">
              <w:rPr>
                <w:sz w:val="20"/>
                <w:szCs w:val="20"/>
              </w:rPr>
              <w:t>AC-003</w:t>
            </w:r>
          </w:p>
        </w:tc>
        <w:tc>
          <w:tcPr>
            <w:tcW w:w="0" w:type="auto"/>
            <w:hideMark/>
          </w:tcPr>
          <w:p w14:paraId="3CE253F9"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Live sessions are </w:t>
            </w:r>
            <w:r w:rsidRPr="005C6B5E">
              <w:rPr>
                <w:b/>
                <w:bCs/>
                <w:sz w:val="20"/>
                <w:szCs w:val="20"/>
              </w:rPr>
              <w:t>capped at a maximum of 8 connected households</w:t>
            </w:r>
            <w:r w:rsidRPr="005C6B5E">
              <w:rPr>
                <w:sz w:val="20"/>
                <w:szCs w:val="20"/>
              </w:rPr>
              <w:t> to guarantee an interactive, high-touch experience.</w:t>
            </w:r>
          </w:p>
        </w:tc>
        <w:tc>
          <w:tcPr>
            <w:tcW w:w="0" w:type="auto"/>
            <w:hideMark/>
          </w:tcPr>
          <w:p w14:paraId="51BC3DAA"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Configure and test the participant limit in the streaming platform backend.</w:t>
            </w:r>
          </w:p>
        </w:tc>
      </w:tr>
      <w:tr w:rsidR="005C6B5E" w:rsidRPr="005C6B5E" w14:paraId="49668EE0"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52591E31" w14:textId="77777777" w:rsidR="005C6B5E" w:rsidRPr="005C6B5E" w:rsidRDefault="005C6B5E" w:rsidP="005C6B5E">
            <w:pPr>
              <w:rPr>
                <w:sz w:val="20"/>
                <w:szCs w:val="20"/>
              </w:rPr>
            </w:pPr>
            <w:r w:rsidRPr="005C6B5E">
              <w:rPr>
                <w:sz w:val="20"/>
                <w:szCs w:val="20"/>
              </w:rPr>
              <w:t>AC-004</w:t>
            </w:r>
          </w:p>
        </w:tc>
        <w:tc>
          <w:tcPr>
            <w:tcW w:w="0" w:type="auto"/>
            <w:hideMark/>
          </w:tcPr>
          <w:p w14:paraId="3FE81CF6"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The post-class resource hub (</w:t>
            </w:r>
            <w:r w:rsidRPr="005C6B5E">
              <w:rPr>
                <w:b/>
                <w:bCs/>
                <w:sz w:val="20"/>
                <w:szCs w:val="20"/>
              </w:rPr>
              <w:t>recording, recipes, notes</w:t>
            </w:r>
            <w:r w:rsidRPr="005C6B5E">
              <w:rPr>
                <w:sz w:val="20"/>
                <w:szCs w:val="20"/>
              </w:rPr>
              <w:t>) is </w:t>
            </w:r>
            <w:r w:rsidRPr="005C6B5E">
              <w:rPr>
                <w:b/>
                <w:bCs/>
                <w:sz w:val="20"/>
                <w:szCs w:val="20"/>
              </w:rPr>
              <w:t>automatically saved to the user's private portal Library</w:t>
            </w:r>
            <w:r w:rsidRPr="005C6B5E">
              <w:rPr>
                <w:sz w:val="20"/>
                <w:szCs w:val="20"/>
              </w:rPr>
              <w:t> immediately after the session ends.</w:t>
            </w:r>
          </w:p>
        </w:tc>
        <w:tc>
          <w:tcPr>
            <w:tcW w:w="0" w:type="auto"/>
            <w:hideMark/>
          </w:tcPr>
          <w:p w14:paraId="46ABD711"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UAT: Verify resources appear without manual intervention after a test session.</w:t>
            </w:r>
          </w:p>
        </w:tc>
      </w:tr>
      <w:tr w:rsidR="005C6B5E" w:rsidRPr="005C6B5E" w14:paraId="17ADA1F9"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41032" w14:textId="77777777" w:rsidR="005C6B5E" w:rsidRPr="005C6B5E" w:rsidRDefault="005C6B5E" w:rsidP="005C6B5E">
            <w:pPr>
              <w:rPr>
                <w:sz w:val="20"/>
                <w:szCs w:val="20"/>
              </w:rPr>
            </w:pPr>
            <w:r w:rsidRPr="005C6B5E">
              <w:rPr>
                <w:sz w:val="20"/>
                <w:szCs w:val="20"/>
              </w:rPr>
              <w:t>AC-005</w:t>
            </w:r>
          </w:p>
        </w:tc>
        <w:tc>
          <w:tcPr>
            <w:tcW w:w="0" w:type="auto"/>
            <w:hideMark/>
          </w:tcPr>
          <w:p w14:paraId="2B6E52CA"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The HRM dashboard </w:t>
            </w:r>
            <w:r w:rsidRPr="005C6B5E">
              <w:rPr>
                <w:b/>
                <w:bCs/>
                <w:sz w:val="20"/>
                <w:szCs w:val="20"/>
              </w:rPr>
              <w:t>generates an alert when a household member registers for or attends</w:t>
            </w:r>
            <w:r w:rsidRPr="005C6B5E">
              <w:rPr>
                <w:sz w:val="20"/>
                <w:szCs w:val="20"/>
              </w:rPr>
              <w:t> a masterclass, enabling informed follow-up.</w:t>
            </w:r>
          </w:p>
        </w:tc>
        <w:tc>
          <w:tcPr>
            <w:tcW w:w="0" w:type="auto"/>
            <w:hideMark/>
          </w:tcPr>
          <w:p w14:paraId="426AD657" w14:textId="77777777" w:rsidR="005C6B5E" w:rsidRPr="005C6B5E" w:rsidRDefault="005C6B5E" w:rsidP="005C6B5E">
            <w:pPr>
              <w:cnfStyle w:val="000000100000" w:firstRow="0" w:lastRow="0" w:firstColumn="0" w:lastColumn="0" w:oddVBand="0" w:evenVBand="0" w:oddHBand="1" w:evenHBand="0" w:firstRowFirstColumn="0" w:firstRowLastColumn="0" w:lastRowFirstColumn="0" w:lastRowLastColumn="0"/>
              <w:rPr>
                <w:sz w:val="20"/>
                <w:szCs w:val="20"/>
              </w:rPr>
            </w:pPr>
            <w:r w:rsidRPr="005C6B5E">
              <w:rPr>
                <w:sz w:val="20"/>
                <w:szCs w:val="20"/>
              </w:rPr>
              <w:t>Verify notification generation in the CRM.</w:t>
            </w:r>
          </w:p>
        </w:tc>
      </w:tr>
      <w:tr w:rsidR="005C6B5E" w:rsidRPr="005C6B5E" w14:paraId="16AFDE5B"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7B2B832D" w14:textId="77777777" w:rsidR="005C6B5E" w:rsidRPr="005C6B5E" w:rsidRDefault="005C6B5E" w:rsidP="005C6B5E">
            <w:pPr>
              <w:rPr>
                <w:sz w:val="20"/>
                <w:szCs w:val="20"/>
              </w:rPr>
            </w:pPr>
            <w:r w:rsidRPr="005C6B5E">
              <w:rPr>
                <w:sz w:val="20"/>
                <w:szCs w:val="20"/>
              </w:rPr>
              <w:t>AC-006</w:t>
            </w:r>
          </w:p>
        </w:tc>
        <w:tc>
          <w:tcPr>
            <w:tcW w:w="0" w:type="auto"/>
            <w:hideMark/>
          </w:tcPr>
          <w:p w14:paraId="4F545E9E"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All masterclass content is </w:t>
            </w:r>
            <w:r w:rsidRPr="005C6B5E">
              <w:rPr>
                <w:b/>
                <w:bCs/>
                <w:sz w:val="20"/>
                <w:szCs w:val="20"/>
              </w:rPr>
              <w:t>presented via the brand's private portal or a white-label streaming solution</w:t>
            </w:r>
            <w:r w:rsidRPr="005C6B5E">
              <w:rPr>
                <w:sz w:val="20"/>
                <w:szCs w:val="20"/>
              </w:rPr>
              <w:t>; it must not use generic third-party meeting links (e.g., public Zoom).</w:t>
            </w:r>
          </w:p>
        </w:tc>
        <w:tc>
          <w:tcPr>
            <w:tcW w:w="0" w:type="auto"/>
            <w:hideMark/>
          </w:tcPr>
          <w:p w14:paraId="72BEA43E" w14:textId="77777777" w:rsidR="005C6B5E" w:rsidRPr="005C6B5E" w:rsidRDefault="005C6B5E" w:rsidP="005C6B5E">
            <w:pPr>
              <w:cnfStyle w:val="000000000000" w:firstRow="0" w:lastRow="0" w:firstColumn="0" w:lastColumn="0" w:oddVBand="0" w:evenVBand="0" w:oddHBand="0" w:evenHBand="0" w:firstRowFirstColumn="0" w:firstRowLastColumn="0" w:lastRowFirstColumn="0" w:lastRowLastColumn="0"/>
              <w:rPr>
                <w:sz w:val="20"/>
                <w:szCs w:val="20"/>
              </w:rPr>
            </w:pPr>
            <w:r w:rsidRPr="005C6B5E">
              <w:rPr>
                <w:sz w:val="20"/>
                <w:szCs w:val="20"/>
              </w:rPr>
              <w:t>Review the technical delivery mechanism for branding and security.</w:t>
            </w:r>
          </w:p>
        </w:tc>
      </w:tr>
    </w:tbl>
    <w:p w14:paraId="12684309" w14:textId="77777777" w:rsidR="001F11B8" w:rsidRDefault="001F11B8" w:rsidP="005C6B5E">
      <w:pPr>
        <w:rPr>
          <w:sz w:val="20"/>
          <w:szCs w:val="20"/>
        </w:rPr>
      </w:pPr>
    </w:p>
    <w:p w14:paraId="73F1F809" w14:textId="733C3B91" w:rsidR="005C6B5E" w:rsidRPr="005C6B5E" w:rsidRDefault="005C6B5E" w:rsidP="005C6B5E">
      <w:pPr>
        <w:rPr>
          <w:sz w:val="20"/>
          <w:szCs w:val="20"/>
        </w:rPr>
      </w:pPr>
      <w:r w:rsidRPr="005C6B5E">
        <w:rPr>
          <w:sz w:val="20"/>
          <w:szCs w:val="20"/>
        </w:rPr>
        <w:t>This use case ensures the conclusion of </w:t>
      </w:r>
      <w:r w:rsidRPr="005C6B5E">
        <w:rPr>
          <w:b/>
          <w:bCs/>
          <w:sz w:val="20"/>
          <w:szCs w:val="20"/>
        </w:rPr>
        <w:t>Stage 3</w:t>
      </w:r>
      <w:r w:rsidRPr="005C6B5E">
        <w:rPr>
          <w:sz w:val="20"/>
          <w:szCs w:val="20"/>
        </w:rPr>
        <w:t> is not an end, but the beginning of a valuable educational relationship.</w:t>
      </w:r>
    </w:p>
    <w:p w14:paraId="5F451B03" w14:textId="77777777" w:rsidR="005C6B5E" w:rsidRDefault="005C6B5E">
      <w:pPr>
        <w:rPr>
          <w:sz w:val="20"/>
          <w:szCs w:val="20"/>
        </w:rPr>
      </w:pPr>
    </w:p>
    <w:p w14:paraId="5A64E109" w14:textId="68C62B3A" w:rsidR="001F11B8" w:rsidRDefault="001F11B8">
      <w:pPr>
        <w:rPr>
          <w:sz w:val="20"/>
          <w:szCs w:val="20"/>
        </w:rPr>
      </w:pPr>
      <w:r>
        <w:rPr>
          <w:sz w:val="20"/>
          <w:szCs w:val="20"/>
        </w:rPr>
        <w:br w:type="page"/>
      </w:r>
    </w:p>
    <w:p w14:paraId="58308518" w14:textId="77777777" w:rsidR="001F11B8" w:rsidRDefault="001F11B8" w:rsidP="001F11B8">
      <w:pPr>
        <w:rPr>
          <w:sz w:val="20"/>
          <w:szCs w:val="20"/>
        </w:rPr>
      </w:pPr>
      <w:r w:rsidRPr="001F11B8">
        <w:rPr>
          <w:b/>
          <w:bCs/>
          <w:sz w:val="20"/>
          <w:szCs w:val="20"/>
        </w:rPr>
        <w:lastRenderedPageBreak/>
        <w:t>Commission Bespoke Cuts for a Specific Event (UHNWI-UC-008)</w:t>
      </w:r>
    </w:p>
    <w:p w14:paraId="07BFD1F5" w14:textId="2461D4E1" w:rsidR="001F11B8" w:rsidRPr="001F11B8" w:rsidRDefault="001F11B8" w:rsidP="001F11B8">
      <w:pPr>
        <w:rPr>
          <w:sz w:val="20"/>
          <w:szCs w:val="20"/>
        </w:rPr>
      </w:pPr>
      <w:r w:rsidRPr="001F11B8">
        <w:rPr>
          <w:sz w:val="20"/>
          <w:szCs w:val="20"/>
        </w:rPr>
        <w:t>This use case transitions Wagyu AE from a premium supplier to an integrated, bespoke service provider, essential for the UHNWI lifestyle.</w:t>
      </w:r>
    </w:p>
    <w:p w14:paraId="64E663EA" w14:textId="77777777" w:rsidR="001F11B8" w:rsidRPr="001F11B8" w:rsidRDefault="001F11B8" w:rsidP="001F11B8">
      <w:pPr>
        <w:rPr>
          <w:b/>
          <w:bCs/>
          <w:sz w:val="20"/>
          <w:szCs w:val="20"/>
        </w:rPr>
      </w:pPr>
      <w:r w:rsidRPr="001F11B8">
        <w:rPr>
          <w:b/>
          <w:bCs/>
          <w:sz w:val="20"/>
          <w:szCs w:val="20"/>
        </w:rPr>
        <w:t>Use Case Template for Wagyu AE Platform</w:t>
      </w:r>
    </w:p>
    <w:p w14:paraId="759405E2" w14:textId="77777777" w:rsidR="001F11B8" w:rsidRPr="001F11B8" w:rsidRDefault="001F11B8" w:rsidP="001F11B8">
      <w:pPr>
        <w:rPr>
          <w:sz w:val="20"/>
          <w:szCs w:val="20"/>
        </w:rPr>
      </w:pPr>
      <w:r w:rsidRPr="001F11B8">
        <w:rPr>
          <w:b/>
          <w:bCs/>
          <w:sz w:val="20"/>
          <w:szCs w:val="20"/>
        </w:rPr>
        <w:t>1. Use Case Identification</w:t>
      </w:r>
    </w:p>
    <w:p w14:paraId="4AB2B54C" w14:textId="77777777" w:rsidR="001F11B8" w:rsidRPr="001F11B8" w:rsidRDefault="001F11B8" w:rsidP="001F11B8">
      <w:pPr>
        <w:numPr>
          <w:ilvl w:val="0"/>
          <w:numId w:val="55"/>
        </w:numPr>
        <w:rPr>
          <w:sz w:val="20"/>
          <w:szCs w:val="20"/>
        </w:rPr>
      </w:pPr>
      <w:r w:rsidRPr="001F11B8">
        <w:rPr>
          <w:b/>
          <w:bCs/>
          <w:sz w:val="20"/>
          <w:szCs w:val="20"/>
        </w:rPr>
        <w:t>Use Case ID:</w:t>
      </w:r>
      <w:r w:rsidRPr="001F11B8">
        <w:rPr>
          <w:sz w:val="20"/>
          <w:szCs w:val="20"/>
        </w:rPr>
        <w:t> UHNWI-UC-008</w:t>
      </w:r>
    </w:p>
    <w:p w14:paraId="44E20ABD" w14:textId="77777777" w:rsidR="001F11B8" w:rsidRPr="001F11B8" w:rsidRDefault="001F11B8" w:rsidP="001F11B8">
      <w:pPr>
        <w:numPr>
          <w:ilvl w:val="0"/>
          <w:numId w:val="55"/>
        </w:numPr>
        <w:rPr>
          <w:sz w:val="20"/>
          <w:szCs w:val="20"/>
        </w:rPr>
      </w:pPr>
      <w:r w:rsidRPr="001F11B8">
        <w:rPr>
          <w:b/>
          <w:bCs/>
          <w:sz w:val="20"/>
          <w:szCs w:val="20"/>
        </w:rPr>
        <w:t>Use Case Name:</w:t>
      </w:r>
      <w:r w:rsidRPr="001F11B8">
        <w:rPr>
          <w:sz w:val="20"/>
          <w:szCs w:val="20"/>
        </w:rPr>
        <w:t> Commission Bespoke Cuts for a Specific Event</w:t>
      </w:r>
    </w:p>
    <w:p w14:paraId="2EC2BE3E" w14:textId="77777777" w:rsidR="001F11B8" w:rsidRPr="001F11B8" w:rsidRDefault="001F11B8" w:rsidP="001F11B8">
      <w:pPr>
        <w:numPr>
          <w:ilvl w:val="0"/>
          <w:numId w:val="55"/>
        </w:numPr>
        <w:rPr>
          <w:sz w:val="20"/>
          <w:szCs w:val="20"/>
        </w:rPr>
      </w:pPr>
      <w:r w:rsidRPr="001F11B8">
        <w:rPr>
          <w:b/>
          <w:bCs/>
          <w:sz w:val="20"/>
          <w:szCs w:val="20"/>
        </w:rPr>
        <w:t>Arena:</w:t>
      </w:r>
      <w:r w:rsidRPr="001F11B8">
        <w:rPr>
          <w:sz w:val="20"/>
          <w:szCs w:val="20"/>
        </w:rPr>
        <w:t> Premium Halal Culinary Experience</w:t>
      </w:r>
    </w:p>
    <w:p w14:paraId="0009123D" w14:textId="77777777" w:rsidR="001F11B8" w:rsidRPr="001F11B8" w:rsidRDefault="001F11B8" w:rsidP="001F11B8">
      <w:pPr>
        <w:numPr>
          <w:ilvl w:val="0"/>
          <w:numId w:val="55"/>
        </w:numPr>
        <w:rPr>
          <w:sz w:val="20"/>
          <w:szCs w:val="20"/>
        </w:rPr>
      </w:pPr>
      <w:r w:rsidRPr="001F11B8">
        <w:rPr>
          <w:b/>
          <w:bCs/>
          <w:sz w:val="20"/>
          <w:szCs w:val="20"/>
        </w:rPr>
        <w:t>Lifecycle Stage:</w:t>
      </w:r>
      <w:r w:rsidRPr="001F11B8">
        <w:rPr>
          <w:sz w:val="20"/>
          <w:szCs w:val="20"/>
        </w:rPr>
        <w:t> Stage 4 - Culinary Mastery &amp; Integrated Lifestyle</w:t>
      </w:r>
    </w:p>
    <w:p w14:paraId="770D6D19" w14:textId="77777777" w:rsidR="001F11B8" w:rsidRPr="001F11B8" w:rsidRDefault="001F11B8" w:rsidP="001F11B8">
      <w:pPr>
        <w:numPr>
          <w:ilvl w:val="0"/>
          <w:numId w:val="55"/>
        </w:numPr>
        <w:rPr>
          <w:sz w:val="20"/>
          <w:szCs w:val="20"/>
        </w:rPr>
      </w:pPr>
      <w:r w:rsidRPr="001F11B8">
        <w:rPr>
          <w:b/>
          <w:bCs/>
          <w:sz w:val="20"/>
          <w:szCs w:val="20"/>
        </w:rPr>
        <w:t>Primary Actor:</w:t>
      </w:r>
      <w:r w:rsidRPr="001F11B8">
        <w:rPr>
          <w:sz w:val="20"/>
          <w:szCs w:val="20"/>
        </w:rPr>
        <w:t> Family Executive Assistant, Household Chef</w:t>
      </w:r>
    </w:p>
    <w:p w14:paraId="591F481A" w14:textId="77777777" w:rsidR="001F11B8" w:rsidRPr="001F11B8" w:rsidRDefault="001F11B8" w:rsidP="001F11B8">
      <w:pPr>
        <w:numPr>
          <w:ilvl w:val="0"/>
          <w:numId w:val="55"/>
        </w:numPr>
        <w:rPr>
          <w:sz w:val="20"/>
          <w:szCs w:val="20"/>
        </w:rPr>
      </w:pPr>
      <w:r w:rsidRPr="001F11B8">
        <w:rPr>
          <w:b/>
          <w:bCs/>
          <w:sz w:val="20"/>
          <w:szCs w:val="20"/>
        </w:rPr>
        <w:t>Supporting Actors:</w:t>
      </w:r>
      <w:r w:rsidRPr="001F11B8">
        <w:rPr>
          <w:sz w:val="20"/>
          <w:szCs w:val="20"/>
        </w:rPr>
        <w:t> UHNWI Principal (approver), Wagyu AE HRM, Sourcing &amp; Fulfillment Specialists, Platform (Bespoke Workflow Engine)</w:t>
      </w:r>
    </w:p>
    <w:p w14:paraId="201DE3D7" w14:textId="77777777" w:rsidR="001F11B8" w:rsidRPr="001F11B8" w:rsidRDefault="001F11B8" w:rsidP="001F11B8">
      <w:pPr>
        <w:numPr>
          <w:ilvl w:val="0"/>
          <w:numId w:val="55"/>
        </w:numPr>
        <w:rPr>
          <w:sz w:val="20"/>
          <w:szCs w:val="20"/>
        </w:rPr>
      </w:pPr>
      <w:r w:rsidRPr="001F11B8">
        <w:rPr>
          <w:b/>
          <w:bCs/>
          <w:sz w:val="20"/>
          <w:szCs w:val="20"/>
        </w:rPr>
        <w:t>Level:</w:t>
      </w:r>
      <w:r w:rsidRPr="001F11B8">
        <w:rPr>
          <w:sz w:val="20"/>
          <w:szCs w:val="20"/>
        </w:rPr>
        <w:t> User Goal</w:t>
      </w:r>
    </w:p>
    <w:p w14:paraId="35BA7324" w14:textId="77777777" w:rsidR="001F11B8" w:rsidRPr="001F11B8" w:rsidRDefault="001F11B8" w:rsidP="001F11B8">
      <w:pPr>
        <w:rPr>
          <w:sz w:val="20"/>
          <w:szCs w:val="20"/>
        </w:rPr>
      </w:pPr>
      <w:r w:rsidRPr="001F11B8">
        <w:rPr>
          <w:b/>
          <w:bCs/>
          <w:sz w:val="20"/>
          <w:szCs w:val="20"/>
        </w:rPr>
        <w:t>2. Brief Description</w:t>
      </w:r>
      <w:r w:rsidRPr="001F11B8">
        <w:rPr>
          <w:sz w:val="20"/>
          <w:szCs w:val="20"/>
        </w:rPr>
        <w:br/>
        <w:t>This use case enables the household to commission extraordinary, non-standard Wagyu cuts for a milestone event. The actor initiates a "Bespoke Request" via the platform, triggering a collaborative workflow between the household, the HRM, and internal sourcing specialists. The platform facilitates the entire process—from ideation and feasibility checks with Omi Beef to custom proposal creation, approval, and dedicated tracking—reinforcing a sense of limitless, white-glove service tailored to the client's most significant occasions.</w:t>
      </w:r>
    </w:p>
    <w:p w14:paraId="4CE00338" w14:textId="77777777" w:rsidR="001F11B8" w:rsidRPr="001F11B8" w:rsidRDefault="001F11B8" w:rsidP="001F11B8">
      <w:pPr>
        <w:rPr>
          <w:sz w:val="20"/>
          <w:szCs w:val="20"/>
        </w:rPr>
      </w:pPr>
      <w:r w:rsidRPr="001F11B8">
        <w:rPr>
          <w:b/>
          <w:bCs/>
          <w:sz w:val="20"/>
          <w:szCs w:val="20"/>
        </w:rPr>
        <w:t>3. Trigger &amp; Preconditions</w:t>
      </w:r>
    </w:p>
    <w:p w14:paraId="48E85EB3" w14:textId="77777777" w:rsidR="001F11B8" w:rsidRPr="001F11B8" w:rsidRDefault="001F11B8" w:rsidP="001F11B8">
      <w:pPr>
        <w:numPr>
          <w:ilvl w:val="0"/>
          <w:numId w:val="56"/>
        </w:numPr>
        <w:rPr>
          <w:sz w:val="20"/>
          <w:szCs w:val="20"/>
        </w:rPr>
      </w:pPr>
      <w:r w:rsidRPr="001F11B8">
        <w:rPr>
          <w:b/>
          <w:bCs/>
          <w:sz w:val="20"/>
          <w:szCs w:val="20"/>
        </w:rPr>
        <w:t>Trigger:</w:t>
      </w:r>
      <w:r w:rsidRPr="001F11B8">
        <w:rPr>
          <w:sz w:val="20"/>
          <w:szCs w:val="20"/>
        </w:rPr>
        <w:t> The actor (Assistant or Chef) identifies a need for a special cut for an upcoming milestone event (e.g., a 50th birthday requiring a full rib roast for 30 guests) and initiates the process within their private portal.</w:t>
      </w:r>
    </w:p>
    <w:p w14:paraId="1585CD53" w14:textId="77777777" w:rsidR="001F11B8" w:rsidRPr="001F11B8" w:rsidRDefault="001F11B8" w:rsidP="001F11B8">
      <w:pPr>
        <w:numPr>
          <w:ilvl w:val="0"/>
          <w:numId w:val="56"/>
        </w:numPr>
        <w:rPr>
          <w:sz w:val="20"/>
          <w:szCs w:val="20"/>
        </w:rPr>
      </w:pPr>
      <w:r w:rsidRPr="001F11B8">
        <w:rPr>
          <w:b/>
          <w:bCs/>
          <w:sz w:val="20"/>
          <w:szCs w:val="20"/>
        </w:rPr>
        <w:t>Preconditions:</w:t>
      </w:r>
    </w:p>
    <w:p w14:paraId="4922A9E4" w14:textId="77777777" w:rsidR="001F11B8" w:rsidRPr="001F11B8" w:rsidRDefault="001F11B8" w:rsidP="001F11B8">
      <w:pPr>
        <w:numPr>
          <w:ilvl w:val="1"/>
          <w:numId w:val="56"/>
        </w:numPr>
        <w:rPr>
          <w:sz w:val="20"/>
          <w:szCs w:val="20"/>
        </w:rPr>
      </w:pPr>
      <w:r w:rsidRPr="001F11B8">
        <w:rPr>
          <w:sz w:val="20"/>
          <w:szCs w:val="20"/>
        </w:rPr>
        <w:t>The household is an active client with a completed "Household Canvas."</w:t>
      </w:r>
    </w:p>
    <w:p w14:paraId="51DC6745" w14:textId="77777777" w:rsidR="001F11B8" w:rsidRPr="001F11B8" w:rsidRDefault="001F11B8" w:rsidP="001F11B8">
      <w:pPr>
        <w:numPr>
          <w:ilvl w:val="1"/>
          <w:numId w:val="56"/>
        </w:numPr>
        <w:rPr>
          <w:sz w:val="20"/>
          <w:szCs w:val="20"/>
        </w:rPr>
      </w:pPr>
      <w:r w:rsidRPr="001F11B8">
        <w:rPr>
          <w:sz w:val="20"/>
          <w:szCs w:val="20"/>
        </w:rPr>
        <w:t>The event is logged in the household's "Occasion Calendar" within the platform.</w:t>
      </w:r>
    </w:p>
    <w:p w14:paraId="0F729AEF" w14:textId="77777777" w:rsidR="001F11B8" w:rsidRPr="001F11B8" w:rsidRDefault="001F11B8" w:rsidP="001F11B8">
      <w:pPr>
        <w:numPr>
          <w:ilvl w:val="1"/>
          <w:numId w:val="56"/>
        </w:numPr>
        <w:rPr>
          <w:sz w:val="20"/>
          <w:szCs w:val="20"/>
        </w:rPr>
      </w:pPr>
      <w:r w:rsidRPr="001F11B8">
        <w:rPr>
          <w:sz w:val="20"/>
          <w:szCs w:val="20"/>
        </w:rPr>
        <w:t>The HRM is assigned and has an established relationship with the household.</w:t>
      </w:r>
    </w:p>
    <w:p w14:paraId="3AAE86A3" w14:textId="77777777" w:rsidR="001F11B8" w:rsidRPr="001F11B8" w:rsidRDefault="001F11B8" w:rsidP="001F11B8">
      <w:pPr>
        <w:rPr>
          <w:sz w:val="20"/>
          <w:szCs w:val="20"/>
        </w:rPr>
      </w:pPr>
      <w:r w:rsidRPr="001F11B8">
        <w:rPr>
          <w:b/>
          <w:bCs/>
          <w:sz w:val="20"/>
          <w:szCs w:val="20"/>
        </w:rPr>
        <w:t>4. Standard Flow of Events</w:t>
      </w:r>
    </w:p>
    <w:p w14:paraId="546FDD73" w14:textId="77777777" w:rsidR="001F11B8" w:rsidRPr="001F11B8" w:rsidRDefault="001F11B8" w:rsidP="001F11B8">
      <w:pPr>
        <w:numPr>
          <w:ilvl w:val="0"/>
          <w:numId w:val="57"/>
        </w:numPr>
        <w:rPr>
          <w:sz w:val="20"/>
          <w:szCs w:val="20"/>
        </w:rPr>
      </w:pPr>
      <w:r w:rsidRPr="001F11B8">
        <w:rPr>
          <w:b/>
          <w:bCs/>
          <w:sz w:val="20"/>
          <w:szCs w:val="20"/>
        </w:rPr>
        <w:t>Initiate Bespoke Request:</w:t>
      </w:r>
      <w:r w:rsidRPr="001F11B8">
        <w:rPr>
          <w:sz w:val="20"/>
          <w:szCs w:val="20"/>
        </w:rPr>
        <w:t> The actor navigates to a "For Your Events" section and clicks "Commission a Bespoke Cut." The platform presents a structured request form.</w:t>
      </w:r>
    </w:p>
    <w:p w14:paraId="628F747E" w14:textId="77777777" w:rsidR="001F11B8" w:rsidRPr="001F11B8" w:rsidRDefault="001F11B8" w:rsidP="001F11B8">
      <w:pPr>
        <w:numPr>
          <w:ilvl w:val="0"/>
          <w:numId w:val="57"/>
        </w:numPr>
        <w:rPr>
          <w:sz w:val="20"/>
          <w:szCs w:val="20"/>
        </w:rPr>
      </w:pPr>
      <w:r w:rsidRPr="001F11B8">
        <w:rPr>
          <w:b/>
          <w:bCs/>
          <w:sz w:val="20"/>
          <w:szCs w:val="20"/>
        </w:rPr>
        <w:t>Collaborative Brief Creation:</w:t>
      </w:r>
      <w:r w:rsidRPr="001F11B8">
        <w:rPr>
          <w:sz w:val="20"/>
          <w:szCs w:val="20"/>
        </w:rPr>
        <w:t> The form guides the actor to detail:</w:t>
      </w:r>
    </w:p>
    <w:p w14:paraId="3474FF4F" w14:textId="77777777" w:rsidR="001F11B8" w:rsidRPr="001F11B8" w:rsidRDefault="001F11B8" w:rsidP="001F11B8">
      <w:pPr>
        <w:numPr>
          <w:ilvl w:val="1"/>
          <w:numId w:val="57"/>
        </w:numPr>
        <w:rPr>
          <w:sz w:val="20"/>
          <w:szCs w:val="20"/>
        </w:rPr>
      </w:pPr>
      <w:r w:rsidRPr="001F11B8">
        <w:rPr>
          <w:b/>
          <w:bCs/>
          <w:sz w:val="20"/>
          <w:szCs w:val="20"/>
        </w:rPr>
        <w:t>Event Context:</w:t>
      </w:r>
      <w:r w:rsidRPr="001F11B8">
        <w:rPr>
          <w:sz w:val="20"/>
          <w:szCs w:val="20"/>
        </w:rPr>
        <w:t> Date, guest count, desired culinary theme.</w:t>
      </w:r>
    </w:p>
    <w:p w14:paraId="07734502" w14:textId="77777777" w:rsidR="001F11B8" w:rsidRPr="001F11B8" w:rsidRDefault="001F11B8" w:rsidP="001F11B8">
      <w:pPr>
        <w:numPr>
          <w:ilvl w:val="1"/>
          <w:numId w:val="57"/>
        </w:numPr>
        <w:rPr>
          <w:sz w:val="20"/>
          <w:szCs w:val="20"/>
        </w:rPr>
      </w:pPr>
      <w:r w:rsidRPr="001F11B8">
        <w:rPr>
          <w:b/>
          <w:bCs/>
          <w:sz w:val="20"/>
          <w:szCs w:val="20"/>
        </w:rPr>
        <w:t>Cut Vision:</w:t>
      </w:r>
      <w:r w:rsidRPr="001F11B8">
        <w:rPr>
          <w:sz w:val="20"/>
          <w:szCs w:val="20"/>
        </w:rPr>
        <w:t> Desired primal cut, approximate weight/dimensions, preferred marbling grade (A5), or a specific request (e.g., "the entire </w:t>
      </w:r>
      <w:r w:rsidRPr="001F11B8">
        <w:rPr>
          <w:i/>
          <w:iCs/>
          <w:sz w:val="20"/>
          <w:szCs w:val="20"/>
        </w:rPr>
        <w:t>Zabuton</w:t>
      </w:r>
      <w:r w:rsidRPr="001F11B8">
        <w:rPr>
          <w:sz w:val="20"/>
          <w:szCs w:val="20"/>
        </w:rPr>
        <w:t> muscle").</w:t>
      </w:r>
    </w:p>
    <w:p w14:paraId="6C2AFFE4" w14:textId="77777777" w:rsidR="001F11B8" w:rsidRPr="001F11B8" w:rsidRDefault="001F11B8" w:rsidP="001F11B8">
      <w:pPr>
        <w:numPr>
          <w:ilvl w:val="1"/>
          <w:numId w:val="57"/>
        </w:numPr>
        <w:rPr>
          <w:sz w:val="20"/>
          <w:szCs w:val="20"/>
        </w:rPr>
      </w:pPr>
      <w:r w:rsidRPr="001F11B8">
        <w:rPr>
          <w:b/>
          <w:bCs/>
          <w:sz w:val="20"/>
          <w:szCs w:val="20"/>
        </w:rPr>
        <w:t>"Grand Champion" Inquiry:</w:t>
      </w:r>
      <w:r w:rsidRPr="001F11B8">
        <w:rPr>
          <w:sz w:val="20"/>
          <w:szCs w:val="20"/>
        </w:rPr>
        <w:t> A checkbox to inquire about the availability of supreme, limited-edition reserve items.</w:t>
      </w:r>
    </w:p>
    <w:p w14:paraId="48A7C770" w14:textId="77777777" w:rsidR="001F11B8" w:rsidRPr="001F11B8" w:rsidRDefault="001F11B8" w:rsidP="001F11B8">
      <w:pPr>
        <w:numPr>
          <w:ilvl w:val="0"/>
          <w:numId w:val="57"/>
        </w:numPr>
        <w:rPr>
          <w:sz w:val="20"/>
          <w:szCs w:val="20"/>
        </w:rPr>
      </w:pPr>
      <w:r w:rsidRPr="001F11B8">
        <w:rPr>
          <w:b/>
          <w:bCs/>
          <w:sz w:val="20"/>
          <w:szCs w:val="20"/>
        </w:rPr>
        <w:t>HRM Engagement &amp; Scoping:</w:t>
      </w:r>
      <w:r w:rsidRPr="001F11B8">
        <w:rPr>
          <w:sz w:val="20"/>
          <w:szCs w:val="20"/>
        </w:rPr>
        <w:t> The request creates a high-priority ticket in the HRM's dashboard. The HRM immediately contacts the actor to discuss the vision, provide expert guidance on feasibility, and set expectations.</w:t>
      </w:r>
    </w:p>
    <w:p w14:paraId="679AE608" w14:textId="77777777" w:rsidR="001F11B8" w:rsidRPr="001F11B8" w:rsidRDefault="001F11B8" w:rsidP="001F11B8">
      <w:pPr>
        <w:numPr>
          <w:ilvl w:val="0"/>
          <w:numId w:val="57"/>
        </w:numPr>
        <w:rPr>
          <w:sz w:val="20"/>
          <w:szCs w:val="20"/>
        </w:rPr>
      </w:pPr>
      <w:r w:rsidRPr="001F11B8">
        <w:rPr>
          <w:b/>
          <w:bCs/>
          <w:sz w:val="20"/>
          <w:szCs w:val="20"/>
        </w:rPr>
        <w:t>Platform-Facilitated Sourcing Inquiry:</w:t>
      </w:r>
      <w:r w:rsidRPr="001F11B8">
        <w:rPr>
          <w:sz w:val="20"/>
          <w:szCs w:val="20"/>
        </w:rPr>
        <w:t> The HRM uses a dedicated platform tool to forward anonymized request specs to the internal Sourcing Team. The tool automatically checks available inventory and flags requests requiring direct inquiry with Omi Beef's </w:t>
      </w:r>
      <w:r w:rsidRPr="001F11B8">
        <w:rPr>
          <w:i/>
          <w:iCs/>
          <w:sz w:val="20"/>
          <w:szCs w:val="20"/>
        </w:rPr>
        <w:t>UshiLab</w:t>
      </w:r>
      <w:r w:rsidRPr="001F11B8">
        <w:rPr>
          <w:sz w:val="20"/>
          <w:szCs w:val="20"/>
        </w:rPr>
        <w:t> via a secure partner portal.</w:t>
      </w:r>
    </w:p>
    <w:p w14:paraId="3C77B2A6" w14:textId="77777777" w:rsidR="001F11B8" w:rsidRPr="001F11B8" w:rsidRDefault="001F11B8" w:rsidP="001F11B8">
      <w:pPr>
        <w:numPr>
          <w:ilvl w:val="0"/>
          <w:numId w:val="57"/>
        </w:numPr>
        <w:rPr>
          <w:sz w:val="20"/>
          <w:szCs w:val="20"/>
        </w:rPr>
      </w:pPr>
      <w:r w:rsidRPr="001F11B8">
        <w:rPr>
          <w:b/>
          <w:bCs/>
          <w:sz w:val="20"/>
          <w:szCs w:val="20"/>
        </w:rPr>
        <w:t>Collaborative Proposal Development:</w:t>
      </w:r>
      <w:r w:rsidRPr="001F11B8">
        <w:rPr>
          <w:sz w:val="20"/>
          <w:szCs w:val="20"/>
        </w:rPr>
        <w:t> The Sourcing Team and HRM collaborate within the platform to build a formal "Bespoke Proposal." This includes:</w:t>
      </w:r>
    </w:p>
    <w:p w14:paraId="570D59CD" w14:textId="77777777" w:rsidR="001F11B8" w:rsidRPr="001F11B8" w:rsidRDefault="001F11B8" w:rsidP="001F11B8">
      <w:pPr>
        <w:numPr>
          <w:ilvl w:val="1"/>
          <w:numId w:val="57"/>
        </w:numPr>
        <w:rPr>
          <w:sz w:val="20"/>
          <w:szCs w:val="20"/>
        </w:rPr>
      </w:pPr>
      <w:r w:rsidRPr="001F11B8">
        <w:rPr>
          <w:b/>
          <w:bCs/>
          <w:sz w:val="20"/>
          <w:szCs w:val="20"/>
        </w:rPr>
        <w:t>Sourcing Report:</w:t>
      </w:r>
      <w:r w:rsidRPr="001F11B8">
        <w:rPr>
          <w:sz w:val="20"/>
          <w:szCs w:val="20"/>
        </w:rPr>
        <w:t> Confirmation of availability, photos of the specific animal/cut if possible, and a narrative story.</w:t>
      </w:r>
    </w:p>
    <w:p w14:paraId="363B02F6" w14:textId="77777777" w:rsidR="001F11B8" w:rsidRPr="001F11B8" w:rsidRDefault="001F11B8" w:rsidP="001F11B8">
      <w:pPr>
        <w:numPr>
          <w:ilvl w:val="1"/>
          <w:numId w:val="57"/>
        </w:numPr>
        <w:rPr>
          <w:sz w:val="20"/>
          <w:szCs w:val="20"/>
        </w:rPr>
      </w:pPr>
      <w:r w:rsidRPr="001F11B8">
        <w:rPr>
          <w:b/>
          <w:bCs/>
          <w:sz w:val="20"/>
          <w:szCs w:val="20"/>
        </w:rPr>
        <w:t>Culinary Plan:</w:t>
      </w:r>
      <w:r w:rsidRPr="001F11B8">
        <w:rPr>
          <w:sz w:val="20"/>
          <w:szCs w:val="20"/>
        </w:rPr>
        <w:t> Recommendations from the Household Chef or a Wagyu AE culinary advisor.</w:t>
      </w:r>
    </w:p>
    <w:p w14:paraId="10ED6A04" w14:textId="77777777" w:rsidR="001F11B8" w:rsidRPr="001F11B8" w:rsidRDefault="001F11B8" w:rsidP="001F11B8">
      <w:pPr>
        <w:numPr>
          <w:ilvl w:val="1"/>
          <w:numId w:val="57"/>
        </w:numPr>
        <w:rPr>
          <w:sz w:val="20"/>
          <w:szCs w:val="20"/>
        </w:rPr>
      </w:pPr>
      <w:r w:rsidRPr="001F11B8">
        <w:rPr>
          <w:b/>
          <w:bCs/>
          <w:sz w:val="20"/>
          <w:szCs w:val="20"/>
        </w:rPr>
        <w:t>Transparent Costing:</w:t>
      </w:r>
      <w:r w:rsidRPr="001F11B8">
        <w:rPr>
          <w:sz w:val="20"/>
          <w:szCs w:val="20"/>
        </w:rPr>
        <w:t> A clear, all-inclusive price for the bespoke item and any ancillary services.</w:t>
      </w:r>
    </w:p>
    <w:p w14:paraId="7F08DC56" w14:textId="77777777" w:rsidR="001F11B8" w:rsidRPr="001F11B8" w:rsidRDefault="001F11B8" w:rsidP="001F11B8">
      <w:pPr>
        <w:numPr>
          <w:ilvl w:val="0"/>
          <w:numId w:val="57"/>
        </w:numPr>
        <w:rPr>
          <w:sz w:val="20"/>
          <w:szCs w:val="20"/>
        </w:rPr>
      </w:pPr>
      <w:r w:rsidRPr="001F11B8">
        <w:rPr>
          <w:b/>
          <w:bCs/>
          <w:sz w:val="20"/>
          <w:szCs w:val="20"/>
        </w:rPr>
        <w:t>Digital Proposal Presentation &amp; Approval:</w:t>
      </w:r>
      <w:r w:rsidRPr="001F11B8">
        <w:rPr>
          <w:sz w:val="20"/>
          <w:szCs w:val="20"/>
        </w:rPr>
        <w:t> The HRM presents the interactive proposal via the household's portal. The principal or actor reviews, asks questions via integrated chat, and gives digital approval with an e-signature.</w:t>
      </w:r>
    </w:p>
    <w:p w14:paraId="11F9DAFD" w14:textId="77777777" w:rsidR="001F11B8" w:rsidRPr="001F11B8" w:rsidRDefault="001F11B8" w:rsidP="001F11B8">
      <w:pPr>
        <w:numPr>
          <w:ilvl w:val="0"/>
          <w:numId w:val="57"/>
        </w:numPr>
        <w:rPr>
          <w:sz w:val="20"/>
          <w:szCs w:val="20"/>
        </w:rPr>
      </w:pPr>
      <w:r w:rsidRPr="001F11B8">
        <w:rPr>
          <w:b/>
          <w:bCs/>
          <w:sz w:val="20"/>
          <w:szCs w:val="20"/>
        </w:rPr>
        <w:lastRenderedPageBreak/>
        <w:t>Dedicated Project Tracking:</w:t>
      </w:r>
      <w:r w:rsidRPr="001F11B8">
        <w:rPr>
          <w:sz w:val="20"/>
          <w:szCs w:val="20"/>
        </w:rPr>
        <w:t> Post-approval, the platform generates a dedicated "Bespoke Order" tracking page. The household can see real-time status updates (e.g., "Cut reserved at farm," "In transit," "Custom aging in progress").</w:t>
      </w:r>
    </w:p>
    <w:p w14:paraId="3952C63F" w14:textId="77777777" w:rsidR="001F11B8" w:rsidRPr="001F11B8" w:rsidRDefault="001F11B8" w:rsidP="001F11B8">
      <w:pPr>
        <w:rPr>
          <w:sz w:val="20"/>
          <w:szCs w:val="20"/>
        </w:rPr>
      </w:pPr>
      <w:r w:rsidRPr="001F11B8">
        <w:rPr>
          <w:b/>
          <w:bCs/>
          <w:sz w:val="20"/>
          <w:szCs w:val="20"/>
        </w:rPr>
        <w:t>5. Alternative Flows</w:t>
      </w:r>
    </w:p>
    <w:p w14:paraId="378C2A6A" w14:textId="77777777" w:rsidR="001F11B8" w:rsidRPr="001F11B8" w:rsidRDefault="001F11B8" w:rsidP="001F11B8">
      <w:pPr>
        <w:numPr>
          <w:ilvl w:val="0"/>
          <w:numId w:val="58"/>
        </w:numPr>
        <w:rPr>
          <w:sz w:val="20"/>
          <w:szCs w:val="20"/>
        </w:rPr>
      </w:pPr>
      <w:r w:rsidRPr="001F11B8">
        <w:rPr>
          <w:b/>
          <w:bCs/>
          <w:sz w:val="20"/>
          <w:szCs w:val="20"/>
        </w:rPr>
        <w:t>A. HRM-Initiated Anticipation:</w:t>
      </w:r>
      <w:r w:rsidRPr="001F11B8">
        <w:rPr>
          <w:sz w:val="20"/>
          <w:szCs w:val="20"/>
        </w:rPr>
        <w:t> The HRM, reviewing the household's "Occasion Calendar," proactively suggests a bespoke commission for an upcoming anniversary, initiating the flow with a tailored idea.</w:t>
      </w:r>
    </w:p>
    <w:p w14:paraId="174401F2" w14:textId="77777777" w:rsidR="001F11B8" w:rsidRPr="001F11B8" w:rsidRDefault="001F11B8" w:rsidP="001F11B8">
      <w:pPr>
        <w:numPr>
          <w:ilvl w:val="0"/>
          <w:numId w:val="58"/>
        </w:numPr>
        <w:rPr>
          <w:sz w:val="20"/>
          <w:szCs w:val="20"/>
        </w:rPr>
      </w:pPr>
      <w:r w:rsidRPr="001F11B8">
        <w:rPr>
          <w:b/>
          <w:bCs/>
          <w:sz w:val="20"/>
          <w:szCs w:val="20"/>
        </w:rPr>
        <w:t>B. "Impossible" Request Path:</w:t>
      </w:r>
      <w:r w:rsidRPr="001F11B8">
        <w:rPr>
          <w:sz w:val="20"/>
          <w:szCs w:val="20"/>
        </w:rPr>
        <w:t> If the initial request is truly unavailable (e.g., a specific weight of a rare cut), the Sourcing Team, via the platform, proposes a "Heroic Alternative"—a detailed, compelling option that meets the event's spirit—with a clear explanation.</w:t>
      </w:r>
    </w:p>
    <w:p w14:paraId="270B67CC" w14:textId="77777777" w:rsidR="001F11B8" w:rsidRPr="001F11B8" w:rsidRDefault="001F11B8" w:rsidP="001F11B8">
      <w:pPr>
        <w:rPr>
          <w:sz w:val="20"/>
          <w:szCs w:val="20"/>
        </w:rPr>
      </w:pPr>
      <w:r w:rsidRPr="001F11B8">
        <w:rPr>
          <w:b/>
          <w:bCs/>
          <w:sz w:val="20"/>
          <w:szCs w:val="20"/>
        </w:rPr>
        <w:t>6. Postconditions</w:t>
      </w:r>
    </w:p>
    <w:p w14:paraId="7B99D080" w14:textId="77777777" w:rsidR="001F11B8" w:rsidRPr="001F11B8" w:rsidRDefault="001F11B8" w:rsidP="001F11B8">
      <w:pPr>
        <w:numPr>
          <w:ilvl w:val="0"/>
          <w:numId w:val="59"/>
        </w:numPr>
        <w:rPr>
          <w:sz w:val="20"/>
          <w:szCs w:val="20"/>
        </w:rPr>
      </w:pPr>
      <w:r w:rsidRPr="001F11B8">
        <w:rPr>
          <w:sz w:val="20"/>
          <w:szCs w:val="20"/>
        </w:rPr>
        <w:t>A unique, event-defining culinary centerpiece is secured, exceeding standard offerings.</w:t>
      </w:r>
    </w:p>
    <w:p w14:paraId="56E0C512" w14:textId="77777777" w:rsidR="001F11B8" w:rsidRPr="001F11B8" w:rsidRDefault="001F11B8" w:rsidP="001F11B8">
      <w:pPr>
        <w:numPr>
          <w:ilvl w:val="0"/>
          <w:numId w:val="59"/>
        </w:numPr>
        <w:rPr>
          <w:sz w:val="20"/>
          <w:szCs w:val="20"/>
        </w:rPr>
      </w:pPr>
      <w:r w:rsidRPr="001F11B8">
        <w:rPr>
          <w:sz w:val="20"/>
          <w:szCs w:val="20"/>
        </w:rPr>
        <w:t>The household's perception of Wagyu AE's service capability is elevated to "nothing is impossible."</w:t>
      </w:r>
    </w:p>
    <w:p w14:paraId="07F52613" w14:textId="77777777" w:rsidR="001F11B8" w:rsidRPr="001F11B8" w:rsidRDefault="001F11B8" w:rsidP="001F11B8">
      <w:pPr>
        <w:numPr>
          <w:ilvl w:val="0"/>
          <w:numId w:val="59"/>
        </w:numPr>
        <w:rPr>
          <w:sz w:val="20"/>
          <w:szCs w:val="20"/>
        </w:rPr>
      </w:pPr>
      <w:r w:rsidRPr="001F11B8">
        <w:rPr>
          <w:sz w:val="20"/>
          <w:szCs w:val="20"/>
        </w:rPr>
        <w:t>The Bespoke Order is integrated into the logistics system for flawless white-glove delivery aligned with the event date.</w:t>
      </w:r>
    </w:p>
    <w:p w14:paraId="62C254E8" w14:textId="77777777" w:rsidR="001F11B8" w:rsidRPr="001F11B8" w:rsidRDefault="001F11B8" w:rsidP="001F11B8">
      <w:pPr>
        <w:rPr>
          <w:sz w:val="20"/>
          <w:szCs w:val="20"/>
        </w:rPr>
      </w:pPr>
      <w:r w:rsidRPr="001F11B8">
        <w:rPr>
          <w:b/>
          <w:bCs/>
          <w:sz w:val="20"/>
          <w:szCs w:val="20"/>
        </w:rPr>
        <w:t>7. Extension Points</w:t>
      </w:r>
    </w:p>
    <w:p w14:paraId="5440365A" w14:textId="77777777" w:rsidR="001F11B8" w:rsidRPr="001F11B8" w:rsidRDefault="001F11B8" w:rsidP="001F11B8">
      <w:pPr>
        <w:numPr>
          <w:ilvl w:val="0"/>
          <w:numId w:val="60"/>
        </w:numPr>
        <w:rPr>
          <w:sz w:val="20"/>
          <w:szCs w:val="20"/>
        </w:rPr>
      </w:pPr>
      <w:r w:rsidRPr="001F11B8">
        <w:rPr>
          <w:b/>
          <w:bCs/>
          <w:sz w:val="20"/>
          <w:szCs w:val="20"/>
        </w:rPr>
        <w:t>Integration with Partner Chefs:</w:t>
      </w:r>
      <w:r w:rsidRPr="001F11B8">
        <w:rPr>
          <w:sz w:val="20"/>
          <w:szCs w:val="20"/>
        </w:rPr>
        <w:t> For complex events, the platform can facilitate an introduction to a "Preferred Partner Chef" network for full menu planning and execution.</w:t>
      </w:r>
    </w:p>
    <w:p w14:paraId="3E71EE04" w14:textId="77777777" w:rsidR="001F11B8" w:rsidRPr="001F11B8" w:rsidRDefault="001F11B8" w:rsidP="001F11B8">
      <w:pPr>
        <w:numPr>
          <w:ilvl w:val="0"/>
          <w:numId w:val="60"/>
        </w:numPr>
        <w:rPr>
          <w:sz w:val="20"/>
          <w:szCs w:val="20"/>
        </w:rPr>
      </w:pPr>
      <w:r w:rsidRPr="001F11B8">
        <w:rPr>
          <w:b/>
          <w:bCs/>
          <w:sz w:val="20"/>
          <w:szCs w:val="20"/>
        </w:rPr>
        <w:t>"Bespoke Token" via Hats Protocol:</w:t>
      </w:r>
      <w:r w:rsidRPr="001F11B8">
        <w:rPr>
          <w:sz w:val="20"/>
          <w:szCs w:val="20"/>
        </w:rPr>
        <w:t> Upon approval, a unique digital token is minted representing the commission, acting as both a commemorative item and a secure access key for order tracking.</w:t>
      </w:r>
    </w:p>
    <w:p w14:paraId="33C4E8B2" w14:textId="77777777" w:rsidR="001F11B8" w:rsidRPr="001F11B8" w:rsidRDefault="001F11B8" w:rsidP="001F11B8">
      <w:pPr>
        <w:rPr>
          <w:sz w:val="20"/>
          <w:szCs w:val="20"/>
        </w:rPr>
      </w:pPr>
      <w:r w:rsidRPr="001F11B8">
        <w:rPr>
          <w:b/>
          <w:bCs/>
          <w:sz w:val="20"/>
          <w:szCs w:val="20"/>
        </w:rPr>
        <w:t>8. Special Requirements</w:t>
      </w:r>
    </w:p>
    <w:p w14:paraId="241FB4F4" w14:textId="77777777" w:rsidR="001F11B8" w:rsidRPr="001F11B8" w:rsidRDefault="001F11B8" w:rsidP="001F11B8">
      <w:pPr>
        <w:numPr>
          <w:ilvl w:val="0"/>
          <w:numId w:val="61"/>
        </w:numPr>
        <w:rPr>
          <w:sz w:val="20"/>
          <w:szCs w:val="20"/>
        </w:rPr>
      </w:pPr>
      <w:r w:rsidRPr="001F11B8">
        <w:rPr>
          <w:b/>
          <w:bCs/>
          <w:sz w:val="20"/>
          <w:szCs w:val="20"/>
        </w:rPr>
        <w:t>Absolute Discretion &amp; Privacy:</w:t>
      </w:r>
      <w:r w:rsidRPr="001F11B8">
        <w:rPr>
          <w:sz w:val="20"/>
          <w:szCs w:val="20"/>
        </w:rPr>
        <w:t> All communications and the proposal must be housed within the secure, private portal—never via standard email.</w:t>
      </w:r>
    </w:p>
    <w:p w14:paraId="6F6DC8A2" w14:textId="77777777" w:rsidR="001F11B8" w:rsidRPr="001F11B8" w:rsidRDefault="001F11B8" w:rsidP="001F11B8">
      <w:pPr>
        <w:numPr>
          <w:ilvl w:val="0"/>
          <w:numId w:val="61"/>
        </w:numPr>
        <w:rPr>
          <w:sz w:val="20"/>
          <w:szCs w:val="20"/>
        </w:rPr>
      </w:pPr>
      <w:r w:rsidRPr="001F11B8">
        <w:rPr>
          <w:b/>
          <w:bCs/>
          <w:sz w:val="20"/>
          <w:szCs w:val="20"/>
        </w:rPr>
        <w:t>Expert-Led Guidance:</w:t>
      </w:r>
      <w:r w:rsidRPr="001F11B8">
        <w:rPr>
          <w:sz w:val="20"/>
          <w:szCs w:val="20"/>
        </w:rPr>
        <w:t> The process must be guided by the HRM's and Sourcing Team's expertise to manage expectations and educate the client on the realities of rare product sourcing.</w:t>
      </w:r>
    </w:p>
    <w:p w14:paraId="61B6E071" w14:textId="77777777" w:rsidR="001F11B8" w:rsidRPr="001F11B8" w:rsidRDefault="001F11B8" w:rsidP="001F11B8">
      <w:pPr>
        <w:numPr>
          <w:ilvl w:val="0"/>
          <w:numId w:val="61"/>
        </w:numPr>
        <w:rPr>
          <w:sz w:val="20"/>
          <w:szCs w:val="20"/>
        </w:rPr>
      </w:pPr>
      <w:r w:rsidRPr="001F11B8">
        <w:rPr>
          <w:b/>
          <w:bCs/>
          <w:sz w:val="20"/>
          <w:szCs w:val="20"/>
        </w:rPr>
        <w:t>Premium Presentation:</w:t>
      </w:r>
      <w:r w:rsidRPr="001F11B8">
        <w:rPr>
          <w:sz w:val="20"/>
          <w:szCs w:val="20"/>
        </w:rPr>
        <w:t> The proposal must be a digital artifact of luxury, with high-end design, immersive content, and a flawless user experience.</w:t>
      </w:r>
    </w:p>
    <w:p w14:paraId="3FCD36FA" w14:textId="77777777" w:rsidR="001F11B8" w:rsidRPr="001F11B8" w:rsidRDefault="001F11B8" w:rsidP="001F11B8">
      <w:pPr>
        <w:rPr>
          <w:b/>
          <w:bCs/>
          <w:sz w:val="20"/>
          <w:szCs w:val="20"/>
        </w:rPr>
      </w:pPr>
      <w:r w:rsidRPr="001F11B8">
        <w:rPr>
          <w:b/>
          <w:bCs/>
          <w:sz w:val="20"/>
          <w:szCs w:val="20"/>
        </w:rPr>
        <w:t>Analysis: The "Bespoke" Service as Ultimate Luxury Proof</w:t>
      </w:r>
    </w:p>
    <w:p w14:paraId="3EC2EC30" w14:textId="77777777" w:rsidR="001F11B8" w:rsidRPr="001F11B8" w:rsidRDefault="001F11B8" w:rsidP="001F11B8">
      <w:pPr>
        <w:rPr>
          <w:sz w:val="20"/>
          <w:szCs w:val="20"/>
        </w:rPr>
      </w:pPr>
      <w:r w:rsidRPr="001F11B8">
        <w:rPr>
          <w:sz w:val="20"/>
          <w:szCs w:val="20"/>
        </w:rPr>
        <w:t>This use case is the apex of the luxury service model, creating insurmountable competitive advantages:</w:t>
      </w:r>
    </w:p>
    <w:p w14:paraId="56EBBF55" w14:textId="77777777" w:rsidR="001F11B8" w:rsidRPr="001F11B8" w:rsidRDefault="001F11B8" w:rsidP="001F11B8">
      <w:pPr>
        <w:numPr>
          <w:ilvl w:val="0"/>
          <w:numId w:val="62"/>
        </w:numPr>
        <w:rPr>
          <w:sz w:val="20"/>
          <w:szCs w:val="20"/>
        </w:rPr>
      </w:pPr>
      <w:r w:rsidRPr="001F11B8">
        <w:rPr>
          <w:b/>
          <w:bCs/>
          <w:sz w:val="20"/>
          <w:szCs w:val="20"/>
        </w:rPr>
        <w:t>Creating Irreplaceable Value:</w:t>
      </w:r>
      <w:r w:rsidRPr="001F11B8">
        <w:rPr>
          <w:sz w:val="20"/>
          <w:szCs w:val="20"/>
        </w:rPr>
        <w:t> By fulfilling unique, emotional requests for life's most important moments, Wagyu AE ingrains itself into the client's personal history. The memory of the anniversary steak becomes intertwined with the brand, making switching unthinkable.</w:t>
      </w:r>
    </w:p>
    <w:p w14:paraId="2D180E2D" w14:textId="77777777" w:rsidR="001F11B8" w:rsidRPr="001F11B8" w:rsidRDefault="001F11B8" w:rsidP="001F11B8">
      <w:pPr>
        <w:numPr>
          <w:ilvl w:val="0"/>
          <w:numId w:val="62"/>
        </w:numPr>
        <w:rPr>
          <w:sz w:val="20"/>
          <w:szCs w:val="20"/>
        </w:rPr>
      </w:pPr>
      <w:r w:rsidRPr="001F11B8">
        <w:rPr>
          <w:b/>
          <w:bCs/>
          <w:sz w:val="20"/>
          <w:szCs w:val="20"/>
        </w:rPr>
        <w:t>Operationalizing Exclusivity:</w:t>
      </w:r>
      <w:r w:rsidRPr="001F11B8">
        <w:rPr>
          <w:sz w:val="20"/>
          <w:szCs w:val="20"/>
        </w:rPr>
        <w:t> The platform doesn't just sell rare items; it systemizes the process of accessing the inaccessible. This transforms a potentially chaotic service into a reliable, scalable (for the client) promise of exclusivity.</w:t>
      </w:r>
    </w:p>
    <w:p w14:paraId="0EE49637" w14:textId="77777777" w:rsidR="001F11B8" w:rsidRPr="001F11B8" w:rsidRDefault="001F11B8" w:rsidP="001F11B8">
      <w:pPr>
        <w:numPr>
          <w:ilvl w:val="0"/>
          <w:numId w:val="62"/>
        </w:numPr>
        <w:rPr>
          <w:sz w:val="20"/>
          <w:szCs w:val="20"/>
        </w:rPr>
      </w:pPr>
      <w:r w:rsidRPr="001F11B8">
        <w:rPr>
          <w:b/>
          <w:bCs/>
          <w:sz w:val="20"/>
          <w:szCs w:val="20"/>
        </w:rPr>
        <w:t>Unlocking Premium Pricing:</w:t>
      </w:r>
      <w:r w:rsidRPr="001F11B8">
        <w:rPr>
          <w:sz w:val="20"/>
          <w:szCs w:val="20"/>
        </w:rPr>
        <w:t> Bespoke commissions command the highest margins. The value is not in the meat alone but in the peace of mind, the story, and the flawless execution for a zero-failure-tolerance event.</w:t>
      </w:r>
    </w:p>
    <w:tbl>
      <w:tblPr>
        <w:tblStyle w:val="GridTable5Dark"/>
        <w:tblW w:w="0" w:type="auto"/>
        <w:tblLook w:val="04A0" w:firstRow="1" w:lastRow="0" w:firstColumn="1" w:lastColumn="0" w:noHBand="0" w:noVBand="1"/>
      </w:tblPr>
      <w:tblGrid>
        <w:gridCol w:w="2126"/>
        <w:gridCol w:w="2603"/>
        <w:gridCol w:w="2421"/>
        <w:gridCol w:w="1866"/>
      </w:tblGrid>
      <w:tr w:rsidR="001F11B8" w:rsidRPr="001F11B8" w14:paraId="1A0F3F46" w14:textId="77777777" w:rsidTr="001F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3627E" w14:textId="77777777" w:rsidR="001F11B8" w:rsidRPr="001F11B8" w:rsidRDefault="001F11B8" w:rsidP="001F11B8">
            <w:pPr>
              <w:rPr>
                <w:sz w:val="20"/>
                <w:szCs w:val="20"/>
              </w:rPr>
            </w:pPr>
            <w:r w:rsidRPr="001F11B8">
              <w:rPr>
                <w:sz w:val="20"/>
                <w:szCs w:val="20"/>
              </w:rPr>
              <w:t>Request Type</w:t>
            </w:r>
          </w:p>
        </w:tc>
        <w:tc>
          <w:tcPr>
            <w:tcW w:w="0" w:type="auto"/>
            <w:hideMark/>
          </w:tcPr>
          <w:p w14:paraId="69C6638C"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Example</w:t>
            </w:r>
          </w:p>
        </w:tc>
        <w:tc>
          <w:tcPr>
            <w:tcW w:w="0" w:type="auto"/>
            <w:hideMark/>
          </w:tcPr>
          <w:p w14:paraId="7AE5E1B9"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Platform &amp; Service Action</w:t>
            </w:r>
          </w:p>
        </w:tc>
        <w:tc>
          <w:tcPr>
            <w:tcW w:w="0" w:type="auto"/>
            <w:hideMark/>
          </w:tcPr>
          <w:p w14:paraId="60117DAD"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Client Value Perception</w:t>
            </w:r>
          </w:p>
        </w:tc>
      </w:tr>
      <w:tr w:rsidR="001F11B8" w:rsidRPr="001F11B8" w14:paraId="1126B78F"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B29B5" w14:textId="77777777" w:rsidR="001F11B8" w:rsidRPr="001F11B8" w:rsidRDefault="001F11B8" w:rsidP="001F11B8">
            <w:pPr>
              <w:rPr>
                <w:sz w:val="20"/>
                <w:szCs w:val="20"/>
              </w:rPr>
            </w:pPr>
            <w:r w:rsidRPr="001F11B8">
              <w:rPr>
                <w:sz w:val="20"/>
                <w:szCs w:val="20"/>
              </w:rPr>
              <w:t>Custom Size/Portion</w:t>
            </w:r>
          </w:p>
        </w:tc>
        <w:tc>
          <w:tcPr>
            <w:tcW w:w="0" w:type="auto"/>
            <w:hideMark/>
          </w:tcPr>
          <w:p w14:paraId="1F7BF752"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Full, bone-in ribeye for 25.</w:t>
            </w:r>
          </w:p>
        </w:tc>
        <w:tc>
          <w:tcPr>
            <w:tcW w:w="0" w:type="auto"/>
            <w:hideMark/>
          </w:tcPr>
          <w:p w14:paraId="71CBD436"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Source specific animal, custom butchering plan, calculate serving yield.</w:t>
            </w:r>
          </w:p>
        </w:tc>
        <w:tc>
          <w:tcPr>
            <w:tcW w:w="0" w:type="auto"/>
            <w:hideMark/>
          </w:tcPr>
          <w:p w14:paraId="33990A23"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"They handle the complex logistics for my large event."</w:t>
            </w:r>
          </w:p>
        </w:tc>
      </w:tr>
      <w:tr w:rsidR="001F11B8" w:rsidRPr="001F11B8" w14:paraId="39C07E35"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155CB06F" w14:textId="77777777" w:rsidR="001F11B8" w:rsidRPr="001F11B8" w:rsidRDefault="001F11B8" w:rsidP="001F11B8">
            <w:pPr>
              <w:rPr>
                <w:sz w:val="20"/>
                <w:szCs w:val="20"/>
              </w:rPr>
            </w:pPr>
            <w:r w:rsidRPr="001F11B8">
              <w:rPr>
                <w:sz w:val="20"/>
                <w:szCs w:val="20"/>
              </w:rPr>
              <w:t>"Grand Champion" Reserve</w:t>
            </w:r>
          </w:p>
        </w:tc>
        <w:tc>
          <w:tcPr>
            <w:tcW w:w="0" w:type="auto"/>
            <w:hideMark/>
          </w:tcPr>
          <w:p w14:paraId="1FE950BE"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Request for award-winning, limited-edition A5.</w:t>
            </w:r>
          </w:p>
        </w:tc>
        <w:tc>
          <w:tcPr>
            <w:tcW w:w="0" w:type="auto"/>
            <w:hideMark/>
          </w:tcPr>
          <w:p w14:paraId="54CB4843"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Access exclusive partner allotment, provide award documentation &amp; story.</w:t>
            </w:r>
          </w:p>
        </w:tc>
        <w:tc>
          <w:tcPr>
            <w:tcW w:w="0" w:type="auto"/>
            <w:hideMark/>
          </w:tcPr>
          <w:p w14:paraId="15A017DF"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"Access to circles and products money alone can't buy."</w:t>
            </w:r>
          </w:p>
        </w:tc>
      </w:tr>
      <w:tr w:rsidR="001F11B8" w:rsidRPr="001F11B8" w14:paraId="4EE4BF38"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699F0" w14:textId="77777777" w:rsidR="001F11B8" w:rsidRPr="001F11B8" w:rsidRDefault="001F11B8" w:rsidP="001F11B8">
            <w:pPr>
              <w:rPr>
                <w:sz w:val="20"/>
                <w:szCs w:val="20"/>
              </w:rPr>
            </w:pPr>
            <w:r w:rsidRPr="001F11B8">
              <w:rPr>
                <w:sz w:val="20"/>
                <w:szCs w:val="20"/>
              </w:rPr>
              <w:t>Novelty/Experience Cut</w:t>
            </w:r>
          </w:p>
        </w:tc>
        <w:tc>
          <w:tcPr>
            <w:tcW w:w="0" w:type="auto"/>
            <w:hideMark/>
          </w:tcPr>
          <w:p w14:paraId="003C4822"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Entire </w:t>
            </w:r>
            <w:r w:rsidRPr="001F11B8">
              <w:rPr>
                <w:i/>
                <w:iCs/>
                <w:sz w:val="20"/>
                <w:szCs w:val="20"/>
              </w:rPr>
              <w:t>Hohou</w:t>
            </w:r>
            <w:r w:rsidRPr="001F11B8">
              <w:rPr>
                <w:sz w:val="20"/>
                <w:szCs w:val="20"/>
              </w:rPr>
              <w:t> (shoulder) for a tasting menu.</w:t>
            </w:r>
          </w:p>
        </w:tc>
        <w:tc>
          <w:tcPr>
            <w:tcW w:w="0" w:type="auto"/>
            <w:hideMark/>
          </w:tcPr>
          <w:p w14:paraId="23A7FFD1"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Provide butchery diagram, aging guidance, and chef consultation.</w:t>
            </w:r>
          </w:p>
        </w:tc>
        <w:tc>
          <w:tcPr>
            <w:tcW w:w="0" w:type="auto"/>
            <w:hideMark/>
          </w:tcPr>
          <w:p w14:paraId="7F0DC8FE"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"They enable my culinary creativity and ambition."</w:t>
            </w:r>
          </w:p>
        </w:tc>
      </w:tr>
    </w:tbl>
    <w:p w14:paraId="4D282879" w14:textId="77777777" w:rsidR="001F11B8" w:rsidRDefault="001F11B8" w:rsidP="001F11B8">
      <w:pPr>
        <w:rPr>
          <w:b/>
          <w:bCs/>
          <w:sz w:val="20"/>
          <w:szCs w:val="20"/>
        </w:rPr>
      </w:pPr>
    </w:p>
    <w:p w14:paraId="2022C1C4" w14:textId="77777777" w:rsidR="001F11B8" w:rsidRDefault="001F11B8">
      <w:pPr>
        <w:rPr>
          <w:b/>
          <w:bCs/>
          <w:sz w:val="20"/>
          <w:szCs w:val="20"/>
        </w:rPr>
      </w:pPr>
      <w:r>
        <w:rPr>
          <w:b/>
          <w:bCs/>
          <w:sz w:val="20"/>
          <w:szCs w:val="20"/>
        </w:rPr>
        <w:br w:type="page"/>
      </w:r>
    </w:p>
    <w:p w14:paraId="3888A66E" w14:textId="18A57FC1" w:rsidR="001F11B8" w:rsidRPr="001F11B8" w:rsidRDefault="001F11B8" w:rsidP="001F11B8">
      <w:pPr>
        <w:rPr>
          <w:sz w:val="20"/>
          <w:szCs w:val="20"/>
        </w:rPr>
      </w:pPr>
      <w:r w:rsidRPr="001F11B8">
        <w:rPr>
          <w:b/>
          <w:bCs/>
          <w:sz w:val="20"/>
          <w:szCs w:val="20"/>
        </w:rPr>
        <w:lastRenderedPageBreak/>
        <w:t>9. Acceptance Criteria</w:t>
      </w:r>
    </w:p>
    <w:tbl>
      <w:tblPr>
        <w:tblStyle w:val="GridTable5Dark"/>
        <w:tblW w:w="9010" w:type="dxa"/>
        <w:tblLook w:val="04A0" w:firstRow="1" w:lastRow="0" w:firstColumn="1" w:lastColumn="0" w:noHBand="0" w:noVBand="1"/>
      </w:tblPr>
      <w:tblGrid>
        <w:gridCol w:w="635"/>
        <w:gridCol w:w="5368"/>
        <w:gridCol w:w="3007"/>
      </w:tblGrid>
      <w:tr w:rsidR="001F11B8" w:rsidRPr="001F11B8" w14:paraId="361792D8" w14:textId="77777777" w:rsidTr="001F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590B1" w14:textId="77777777" w:rsidR="001F11B8" w:rsidRPr="001F11B8" w:rsidRDefault="001F11B8" w:rsidP="001F11B8">
            <w:pPr>
              <w:rPr>
                <w:sz w:val="20"/>
                <w:szCs w:val="20"/>
              </w:rPr>
            </w:pPr>
            <w:r w:rsidRPr="001F11B8">
              <w:rPr>
                <w:sz w:val="20"/>
                <w:szCs w:val="20"/>
              </w:rPr>
              <w:t>ID</w:t>
            </w:r>
          </w:p>
        </w:tc>
        <w:tc>
          <w:tcPr>
            <w:tcW w:w="0" w:type="auto"/>
            <w:hideMark/>
          </w:tcPr>
          <w:p w14:paraId="6C6CC21F"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Criteria</w:t>
            </w:r>
          </w:p>
        </w:tc>
        <w:tc>
          <w:tcPr>
            <w:tcW w:w="0" w:type="auto"/>
            <w:hideMark/>
          </w:tcPr>
          <w:p w14:paraId="236007CA"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Test / Verification Method</w:t>
            </w:r>
          </w:p>
        </w:tc>
      </w:tr>
      <w:tr w:rsidR="001F11B8" w:rsidRPr="001F11B8" w14:paraId="76BCBB1A"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946BB" w14:textId="77777777" w:rsidR="001F11B8" w:rsidRPr="001F11B8" w:rsidRDefault="001F11B8" w:rsidP="001F11B8">
            <w:pPr>
              <w:rPr>
                <w:sz w:val="20"/>
                <w:szCs w:val="20"/>
              </w:rPr>
            </w:pPr>
            <w:r w:rsidRPr="001F11B8">
              <w:rPr>
                <w:sz w:val="20"/>
                <w:szCs w:val="20"/>
              </w:rPr>
              <w:t>AC-001</w:t>
            </w:r>
          </w:p>
        </w:tc>
        <w:tc>
          <w:tcPr>
            <w:tcW w:w="0" w:type="auto"/>
            <w:hideMark/>
          </w:tcPr>
          <w:p w14:paraId="7ECB3ABD"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The "Commission a Bespoke Cut" feature is </w:t>
            </w:r>
            <w:r w:rsidRPr="001F11B8">
              <w:rPr>
                <w:b/>
                <w:bCs/>
                <w:sz w:val="20"/>
                <w:szCs w:val="20"/>
              </w:rPr>
              <w:t>only visible/accessible to households marked as "Active Clients"</w:t>
            </w:r>
            <w:r w:rsidRPr="001F11B8">
              <w:rPr>
                <w:sz w:val="20"/>
                <w:szCs w:val="20"/>
              </w:rPr>
              <w:t> (e.g., with at least one fulfilled order).</w:t>
            </w:r>
          </w:p>
        </w:tc>
        <w:tc>
          <w:tcPr>
            <w:tcW w:w="0" w:type="auto"/>
            <w:hideMark/>
          </w:tcPr>
          <w:p w14:paraId="55995773"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User permission test with accounts of different statuses (lead, active, lapsed).</w:t>
            </w:r>
          </w:p>
        </w:tc>
      </w:tr>
      <w:tr w:rsidR="001F11B8" w:rsidRPr="001F11B8" w14:paraId="2AB2AD22"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4162DCF7" w14:textId="77777777" w:rsidR="001F11B8" w:rsidRPr="001F11B8" w:rsidRDefault="001F11B8" w:rsidP="001F11B8">
            <w:pPr>
              <w:rPr>
                <w:sz w:val="20"/>
                <w:szCs w:val="20"/>
              </w:rPr>
            </w:pPr>
            <w:r w:rsidRPr="001F11B8">
              <w:rPr>
                <w:sz w:val="20"/>
                <w:szCs w:val="20"/>
              </w:rPr>
              <w:t>AC-002</w:t>
            </w:r>
          </w:p>
        </w:tc>
        <w:tc>
          <w:tcPr>
            <w:tcW w:w="0" w:type="auto"/>
            <w:hideMark/>
          </w:tcPr>
          <w:p w14:paraId="08C3C7C6"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The request form </w:t>
            </w:r>
            <w:r w:rsidRPr="001F11B8">
              <w:rPr>
                <w:b/>
                <w:bCs/>
                <w:sz w:val="20"/>
                <w:szCs w:val="20"/>
              </w:rPr>
              <w:t>includes mandatory fields for event date, guest count, and a description of the "culinary vision,"</w:t>
            </w:r>
            <w:r w:rsidRPr="001F11B8">
              <w:rPr>
                <w:sz w:val="20"/>
                <w:szCs w:val="20"/>
              </w:rPr>
              <w:t> forcing thoughtful scoping.</w:t>
            </w:r>
          </w:p>
        </w:tc>
        <w:tc>
          <w:tcPr>
            <w:tcW w:w="0" w:type="auto"/>
            <w:hideMark/>
          </w:tcPr>
          <w:p w14:paraId="59D3BAD0"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UI test verifying field validation and requirement logic.</w:t>
            </w:r>
          </w:p>
        </w:tc>
      </w:tr>
      <w:tr w:rsidR="001F11B8" w:rsidRPr="001F11B8" w14:paraId="21A053CC"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8B696" w14:textId="77777777" w:rsidR="001F11B8" w:rsidRPr="001F11B8" w:rsidRDefault="001F11B8" w:rsidP="001F11B8">
            <w:pPr>
              <w:rPr>
                <w:sz w:val="20"/>
                <w:szCs w:val="20"/>
              </w:rPr>
            </w:pPr>
            <w:r w:rsidRPr="001F11B8">
              <w:rPr>
                <w:sz w:val="20"/>
                <w:szCs w:val="20"/>
              </w:rPr>
              <w:t>AC-003</w:t>
            </w:r>
          </w:p>
        </w:tc>
        <w:tc>
          <w:tcPr>
            <w:tcW w:w="0" w:type="auto"/>
            <w:hideMark/>
          </w:tcPr>
          <w:p w14:paraId="1A716C0A"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Submitting a request </w:t>
            </w:r>
            <w:r w:rsidRPr="001F11B8">
              <w:rPr>
                <w:b/>
                <w:bCs/>
                <w:sz w:val="20"/>
                <w:szCs w:val="20"/>
              </w:rPr>
              <w:t>automatically generates a high-priority "Bespoke Request" ticket</w:t>
            </w:r>
            <w:r w:rsidRPr="001F11B8">
              <w:rPr>
                <w:sz w:val="20"/>
                <w:szCs w:val="20"/>
              </w:rPr>
              <w:t> in the assigned HRM's dashboard and notifies them via priority alert.</w:t>
            </w:r>
          </w:p>
        </w:tc>
        <w:tc>
          <w:tcPr>
            <w:tcW w:w="0" w:type="auto"/>
            <w:hideMark/>
          </w:tcPr>
          <w:p w14:paraId="0C4A836B"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Verify ticket creation and alert system in the HRM workflow dashboard.</w:t>
            </w:r>
          </w:p>
        </w:tc>
      </w:tr>
      <w:tr w:rsidR="001F11B8" w:rsidRPr="001F11B8" w14:paraId="2D263593"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1EBB8E3B" w14:textId="77777777" w:rsidR="001F11B8" w:rsidRPr="001F11B8" w:rsidRDefault="001F11B8" w:rsidP="001F11B8">
            <w:pPr>
              <w:rPr>
                <w:sz w:val="20"/>
                <w:szCs w:val="20"/>
              </w:rPr>
            </w:pPr>
            <w:r w:rsidRPr="001F11B8">
              <w:rPr>
                <w:sz w:val="20"/>
                <w:szCs w:val="20"/>
              </w:rPr>
              <w:t>AC-004</w:t>
            </w:r>
          </w:p>
        </w:tc>
        <w:tc>
          <w:tcPr>
            <w:tcW w:w="0" w:type="auto"/>
            <w:hideMark/>
          </w:tcPr>
          <w:p w14:paraId="1C4C2E19"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The platform provides a </w:t>
            </w:r>
            <w:r w:rsidRPr="001F11B8">
              <w:rPr>
                <w:b/>
                <w:bCs/>
                <w:sz w:val="20"/>
                <w:szCs w:val="20"/>
              </w:rPr>
              <w:t>dedicated, secure interface for the Sourcing Team to communicate with Omi Beef partners</w:t>
            </w:r>
            <w:r w:rsidRPr="001F11B8">
              <w:rPr>
                <w:sz w:val="20"/>
                <w:szCs w:val="20"/>
              </w:rPr>
              <w:t> regarding the request, logging all inquiries.</w:t>
            </w:r>
          </w:p>
        </w:tc>
        <w:tc>
          <w:tcPr>
            <w:tcW w:w="0" w:type="auto"/>
            <w:hideMark/>
          </w:tcPr>
          <w:p w14:paraId="3191458E"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Audit the partner portal functionality and communication log.</w:t>
            </w:r>
          </w:p>
        </w:tc>
      </w:tr>
      <w:tr w:rsidR="001F11B8" w:rsidRPr="001F11B8" w14:paraId="2D50AA2F"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20BD7" w14:textId="77777777" w:rsidR="001F11B8" w:rsidRPr="001F11B8" w:rsidRDefault="001F11B8" w:rsidP="001F11B8">
            <w:pPr>
              <w:rPr>
                <w:sz w:val="20"/>
                <w:szCs w:val="20"/>
              </w:rPr>
            </w:pPr>
            <w:r w:rsidRPr="001F11B8">
              <w:rPr>
                <w:sz w:val="20"/>
                <w:szCs w:val="20"/>
              </w:rPr>
              <w:t>AC-005</w:t>
            </w:r>
          </w:p>
        </w:tc>
        <w:tc>
          <w:tcPr>
            <w:tcW w:w="0" w:type="auto"/>
            <w:hideMark/>
          </w:tcPr>
          <w:p w14:paraId="53ECFCDD"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The final client-facing proposal is an </w:t>
            </w:r>
            <w:r w:rsidRPr="001F11B8">
              <w:rPr>
                <w:b/>
                <w:bCs/>
                <w:sz w:val="20"/>
                <w:szCs w:val="20"/>
              </w:rPr>
              <w:t>immersive, multi-page digital document</w:t>
            </w:r>
            <w:r w:rsidRPr="001F11B8">
              <w:rPr>
                <w:sz w:val="20"/>
                <w:szCs w:val="20"/>
              </w:rPr>
              <w:t> hosted within the portal, not a PDF email attachment.</w:t>
            </w:r>
          </w:p>
        </w:tc>
        <w:tc>
          <w:tcPr>
            <w:tcW w:w="0" w:type="auto"/>
            <w:hideMark/>
          </w:tcPr>
          <w:p w14:paraId="45AD883F"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Review the proposal presentation format and hosting mechanism.</w:t>
            </w:r>
          </w:p>
        </w:tc>
      </w:tr>
      <w:tr w:rsidR="001F11B8" w:rsidRPr="001F11B8" w14:paraId="47BF267C"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0A9DA9FD" w14:textId="77777777" w:rsidR="001F11B8" w:rsidRPr="001F11B8" w:rsidRDefault="001F11B8" w:rsidP="001F11B8">
            <w:pPr>
              <w:rPr>
                <w:sz w:val="20"/>
                <w:szCs w:val="20"/>
              </w:rPr>
            </w:pPr>
            <w:r w:rsidRPr="001F11B8">
              <w:rPr>
                <w:sz w:val="20"/>
                <w:szCs w:val="20"/>
              </w:rPr>
              <w:t>AC-006</w:t>
            </w:r>
          </w:p>
        </w:tc>
        <w:tc>
          <w:tcPr>
            <w:tcW w:w="0" w:type="auto"/>
            <w:hideMark/>
          </w:tcPr>
          <w:p w14:paraId="5D8F0B60"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Upon client approval, the system </w:t>
            </w:r>
            <w:r w:rsidRPr="001F11B8">
              <w:rPr>
                <w:b/>
                <w:bCs/>
                <w:sz w:val="20"/>
                <w:szCs w:val="20"/>
              </w:rPr>
              <w:t>creates a unique "Bespoke Order" with a dedicated tracking view</w:t>
            </w:r>
            <w:r w:rsidRPr="001F11B8">
              <w:rPr>
                <w:sz w:val="20"/>
                <w:szCs w:val="20"/>
              </w:rPr>
              <w:t> distinct from standard order tracking.</w:t>
            </w:r>
          </w:p>
        </w:tc>
        <w:tc>
          <w:tcPr>
            <w:tcW w:w="0" w:type="auto"/>
            <w:hideMark/>
          </w:tcPr>
          <w:p w14:paraId="53B4521E"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Test the order creation and verify the bespoke tracking interface is generated.</w:t>
            </w:r>
          </w:p>
        </w:tc>
      </w:tr>
    </w:tbl>
    <w:p w14:paraId="4A1951E4" w14:textId="77777777" w:rsidR="001F11B8" w:rsidRDefault="001F11B8" w:rsidP="001F11B8">
      <w:pPr>
        <w:rPr>
          <w:sz w:val="20"/>
          <w:szCs w:val="20"/>
        </w:rPr>
      </w:pPr>
    </w:p>
    <w:p w14:paraId="0B3437DF" w14:textId="4867654E" w:rsidR="001F11B8" w:rsidRDefault="001F11B8" w:rsidP="001F11B8">
      <w:pPr>
        <w:rPr>
          <w:sz w:val="20"/>
          <w:szCs w:val="20"/>
        </w:rPr>
      </w:pPr>
      <w:r w:rsidRPr="001F11B8">
        <w:rPr>
          <w:sz w:val="20"/>
          <w:szCs w:val="20"/>
        </w:rPr>
        <w:t xml:space="preserve">This use case solidifies Wagyu AE's position as an indispensable lifestyle partner. </w:t>
      </w:r>
    </w:p>
    <w:p w14:paraId="202ACB2E" w14:textId="77777777" w:rsidR="001F11B8" w:rsidRDefault="001F11B8" w:rsidP="001F11B8">
      <w:pPr>
        <w:rPr>
          <w:sz w:val="20"/>
          <w:szCs w:val="20"/>
        </w:rPr>
      </w:pPr>
    </w:p>
    <w:p w14:paraId="28B9186C" w14:textId="5FEAA4C0" w:rsidR="001F11B8" w:rsidRDefault="001F11B8">
      <w:pPr>
        <w:rPr>
          <w:sz w:val="20"/>
          <w:szCs w:val="20"/>
        </w:rPr>
      </w:pPr>
      <w:r>
        <w:rPr>
          <w:sz w:val="20"/>
          <w:szCs w:val="20"/>
        </w:rPr>
        <w:br w:type="page"/>
      </w:r>
    </w:p>
    <w:p w14:paraId="7AD082A6" w14:textId="77777777" w:rsidR="001F11B8" w:rsidRDefault="001F11B8" w:rsidP="001F11B8">
      <w:pPr>
        <w:rPr>
          <w:sz w:val="20"/>
          <w:szCs w:val="20"/>
        </w:rPr>
      </w:pPr>
      <w:r w:rsidRPr="001F11B8">
        <w:rPr>
          <w:b/>
          <w:bCs/>
          <w:sz w:val="20"/>
          <w:szCs w:val="20"/>
        </w:rPr>
        <w:lastRenderedPageBreak/>
        <w:t>Utilize the 'Culinary Cellar' for Inventory &amp; Aging Management (UHNWI-UC-009)</w:t>
      </w:r>
    </w:p>
    <w:p w14:paraId="1ACAE451" w14:textId="7B33DF8A" w:rsidR="001F11B8" w:rsidRPr="001F11B8" w:rsidRDefault="001F11B8" w:rsidP="001F11B8">
      <w:pPr>
        <w:rPr>
          <w:sz w:val="20"/>
          <w:szCs w:val="20"/>
        </w:rPr>
      </w:pPr>
      <w:r>
        <w:rPr>
          <w:sz w:val="20"/>
          <w:szCs w:val="20"/>
        </w:rPr>
        <w:t xml:space="preserve">It is </w:t>
      </w:r>
      <w:r w:rsidRPr="001F11B8">
        <w:rPr>
          <w:sz w:val="20"/>
          <w:szCs w:val="20"/>
        </w:rPr>
        <w:t>designed to transform the Wagyu AE platform into an indispensable operational tool for the UHNWI household, deepening integration and ensuring peak product enjoyment.</w:t>
      </w:r>
    </w:p>
    <w:p w14:paraId="74A5C978" w14:textId="77777777" w:rsidR="001F11B8" w:rsidRPr="001F11B8" w:rsidRDefault="001F11B8" w:rsidP="001F11B8">
      <w:pPr>
        <w:rPr>
          <w:b/>
          <w:bCs/>
          <w:sz w:val="20"/>
          <w:szCs w:val="20"/>
        </w:rPr>
      </w:pPr>
      <w:r w:rsidRPr="001F11B8">
        <w:rPr>
          <w:b/>
          <w:bCs/>
          <w:sz w:val="20"/>
          <w:szCs w:val="20"/>
        </w:rPr>
        <w:t>Use Case Template for Wagyu AE Platform</w:t>
      </w:r>
    </w:p>
    <w:p w14:paraId="172EFCD4" w14:textId="77777777" w:rsidR="001F11B8" w:rsidRPr="001F11B8" w:rsidRDefault="001F11B8" w:rsidP="001F11B8">
      <w:pPr>
        <w:rPr>
          <w:sz w:val="20"/>
          <w:szCs w:val="20"/>
        </w:rPr>
      </w:pPr>
      <w:r w:rsidRPr="001F11B8">
        <w:rPr>
          <w:b/>
          <w:bCs/>
          <w:sz w:val="20"/>
          <w:szCs w:val="20"/>
        </w:rPr>
        <w:t>1. Use Case Identification</w:t>
      </w:r>
    </w:p>
    <w:p w14:paraId="00A60ACA" w14:textId="77777777" w:rsidR="001F11B8" w:rsidRPr="001F11B8" w:rsidRDefault="001F11B8" w:rsidP="001F11B8">
      <w:pPr>
        <w:numPr>
          <w:ilvl w:val="0"/>
          <w:numId w:val="63"/>
        </w:numPr>
        <w:rPr>
          <w:sz w:val="20"/>
          <w:szCs w:val="20"/>
        </w:rPr>
      </w:pPr>
      <w:r w:rsidRPr="001F11B8">
        <w:rPr>
          <w:b/>
          <w:bCs/>
          <w:sz w:val="20"/>
          <w:szCs w:val="20"/>
        </w:rPr>
        <w:t>Use Case ID:</w:t>
      </w:r>
      <w:r w:rsidRPr="001F11B8">
        <w:rPr>
          <w:sz w:val="20"/>
          <w:szCs w:val="20"/>
        </w:rPr>
        <w:t> UHNWI-UC-009</w:t>
      </w:r>
    </w:p>
    <w:p w14:paraId="7CF89C94" w14:textId="77777777" w:rsidR="001F11B8" w:rsidRPr="001F11B8" w:rsidRDefault="001F11B8" w:rsidP="001F11B8">
      <w:pPr>
        <w:numPr>
          <w:ilvl w:val="0"/>
          <w:numId w:val="63"/>
        </w:numPr>
        <w:rPr>
          <w:sz w:val="20"/>
          <w:szCs w:val="20"/>
        </w:rPr>
      </w:pPr>
      <w:r w:rsidRPr="001F11B8">
        <w:rPr>
          <w:b/>
          <w:bCs/>
          <w:sz w:val="20"/>
          <w:szCs w:val="20"/>
        </w:rPr>
        <w:t>Use Case Name:</w:t>
      </w:r>
      <w:r w:rsidRPr="001F11B8">
        <w:rPr>
          <w:sz w:val="20"/>
          <w:szCs w:val="20"/>
        </w:rPr>
        <w:t> Utilize the "Culinary Cellar" for Inventory &amp; Aging Management</w:t>
      </w:r>
    </w:p>
    <w:p w14:paraId="689BD89E" w14:textId="77777777" w:rsidR="001F11B8" w:rsidRPr="001F11B8" w:rsidRDefault="001F11B8" w:rsidP="001F11B8">
      <w:pPr>
        <w:numPr>
          <w:ilvl w:val="0"/>
          <w:numId w:val="63"/>
        </w:numPr>
        <w:rPr>
          <w:sz w:val="20"/>
          <w:szCs w:val="20"/>
        </w:rPr>
      </w:pPr>
      <w:r w:rsidRPr="001F11B8">
        <w:rPr>
          <w:b/>
          <w:bCs/>
          <w:sz w:val="20"/>
          <w:szCs w:val="20"/>
        </w:rPr>
        <w:t>Arena:</w:t>
      </w:r>
      <w:r w:rsidRPr="001F11B8">
        <w:rPr>
          <w:sz w:val="20"/>
          <w:szCs w:val="20"/>
        </w:rPr>
        <w:t> Premium Halal Culinary Experience</w:t>
      </w:r>
    </w:p>
    <w:p w14:paraId="3DD21EB5" w14:textId="77777777" w:rsidR="001F11B8" w:rsidRPr="001F11B8" w:rsidRDefault="001F11B8" w:rsidP="001F11B8">
      <w:pPr>
        <w:numPr>
          <w:ilvl w:val="0"/>
          <w:numId w:val="63"/>
        </w:numPr>
        <w:rPr>
          <w:sz w:val="20"/>
          <w:szCs w:val="20"/>
        </w:rPr>
      </w:pPr>
      <w:r w:rsidRPr="001F11B8">
        <w:rPr>
          <w:b/>
          <w:bCs/>
          <w:sz w:val="20"/>
          <w:szCs w:val="20"/>
        </w:rPr>
        <w:t>Lifecycle Stage:</w:t>
      </w:r>
      <w:r w:rsidRPr="001F11B8">
        <w:rPr>
          <w:sz w:val="20"/>
          <w:szCs w:val="20"/>
        </w:rPr>
        <w:t> Stage 4 - Culinary Mastery &amp; Integrated Lifestyle</w:t>
      </w:r>
    </w:p>
    <w:p w14:paraId="40F0E284" w14:textId="77777777" w:rsidR="001F11B8" w:rsidRPr="001F11B8" w:rsidRDefault="001F11B8" w:rsidP="001F11B8">
      <w:pPr>
        <w:numPr>
          <w:ilvl w:val="0"/>
          <w:numId w:val="63"/>
        </w:numPr>
        <w:rPr>
          <w:sz w:val="20"/>
          <w:szCs w:val="20"/>
        </w:rPr>
      </w:pPr>
      <w:r w:rsidRPr="001F11B8">
        <w:rPr>
          <w:b/>
          <w:bCs/>
          <w:sz w:val="20"/>
          <w:szCs w:val="20"/>
        </w:rPr>
        <w:t>Primary Actor:</w:t>
      </w:r>
      <w:r w:rsidRPr="001F11B8">
        <w:rPr>
          <w:sz w:val="20"/>
          <w:szCs w:val="20"/>
        </w:rPr>
        <w:t> Household Chef, Estate Manager</w:t>
      </w:r>
    </w:p>
    <w:p w14:paraId="742EB6D8" w14:textId="77777777" w:rsidR="001F11B8" w:rsidRPr="001F11B8" w:rsidRDefault="001F11B8" w:rsidP="001F11B8">
      <w:pPr>
        <w:numPr>
          <w:ilvl w:val="0"/>
          <w:numId w:val="63"/>
        </w:numPr>
        <w:rPr>
          <w:sz w:val="20"/>
          <w:szCs w:val="20"/>
        </w:rPr>
      </w:pPr>
      <w:r w:rsidRPr="001F11B8">
        <w:rPr>
          <w:b/>
          <w:bCs/>
          <w:sz w:val="20"/>
          <w:szCs w:val="20"/>
        </w:rPr>
        <w:t>Supporting Actors:</w:t>
      </w:r>
      <w:r w:rsidRPr="001F11B8">
        <w:rPr>
          <w:sz w:val="20"/>
          <w:szCs w:val="20"/>
        </w:rPr>
        <w:t> UHNWI Principal, Wagyu AE HRM, Platform (IoT Integration Hub, AI Inventory Engine)</w:t>
      </w:r>
    </w:p>
    <w:p w14:paraId="3F2974F4" w14:textId="77777777" w:rsidR="001F11B8" w:rsidRPr="001F11B8" w:rsidRDefault="001F11B8" w:rsidP="001F11B8">
      <w:pPr>
        <w:numPr>
          <w:ilvl w:val="0"/>
          <w:numId w:val="63"/>
        </w:numPr>
        <w:rPr>
          <w:sz w:val="20"/>
          <w:szCs w:val="20"/>
        </w:rPr>
      </w:pPr>
      <w:r w:rsidRPr="001F11B8">
        <w:rPr>
          <w:b/>
          <w:bCs/>
          <w:sz w:val="20"/>
          <w:szCs w:val="20"/>
        </w:rPr>
        <w:t>Level:</w:t>
      </w:r>
      <w:r w:rsidRPr="001F11B8">
        <w:rPr>
          <w:sz w:val="20"/>
          <w:szCs w:val="20"/>
        </w:rPr>
        <w:t> User Goal</w:t>
      </w:r>
    </w:p>
    <w:p w14:paraId="3478917A" w14:textId="77777777" w:rsidR="001F11B8" w:rsidRPr="001F11B8" w:rsidRDefault="001F11B8" w:rsidP="001F11B8">
      <w:pPr>
        <w:rPr>
          <w:sz w:val="20"/>
          <w:szCs w:val="20"/>
        </w:rPr>
      </w:pPr>
      <w:r w:rsidRPr="001F11B8">
        <w:rPr>
          <w:b/>
          <w:bCs/>
          <w:sz w:val="20"/>
          <w:szCs w:val="20"/>
        </w:rPr>
        <w:t>2. Brief Description</w:t>
      </w:r>
      <w:r w:rsidRPr="001F11B8">
        <w:rPr>
          <w:sz w:val="20"/>
          <w:szCs w:val="20"/>
        </w:rPr>
        <w:br/>
        <w:t>This use case provides the household's culinary staff with a professional-grade digital dashboard—the "Culinary Cellar"—for managing the household's Wagyu inventory. It enables the logging of received cuts, real-time tracking of dry-aging progress via IoT-connected cabinets, intelligent reminders for optimal consumption, and menu planning based on available stock. This tool elevates home kitchen management, minimizes waste of high-value products, and ensures every cut is consumed at its absolute peak.</w:t>
      </w:r>
    </w:p>
    <w:p w14:paraId="1071D130" w14:textId="77777777" w:rsidR="001F11B8" w:rsidRPr="001F11B8" w:rsidRDefault="001F11B8" w:rsidP="001F11B8">
      <w:pPr>
        <w:rPr>
          <w:sz w:val="20"/>
          <w:szCs w:val="20"/>
        </w:rPr>
      </w:pPr>
      <w:r w:rsidRPr="001F11B8">
        <w:rPr>
          <w:b/>
          <w:bCs/>
          <w:sz w:val="20"/>
          <w:szCs w:val="20"/>
        </w:rPr>
        <w:t>3. Trigger &amp; Preconditions</w:t>
      </w:r>
    </w:p>
    <w:p w14:paraId="7972C612" w14:textId="77777777" w:rsidR="001F11B8" w:rsidRPr="001F11B8" w:rsidRDefault="001F11B8" w:rsidP="001F11B8">
      <w:pPr>
        <w:numPr>
          <w:ilvl w:val="0"/>
          <w:numId w:val="64"/>
        </w:numPr>
        <w:rPr>
          <w:sz w:val="20"/>
          <w:szCs w:val="20"/>
        </w:rPr>
      </w:pPr>
      <w:r w:rsidRPr="001F11B8">
        <w:rPr>
          <w:b/>
          <w:bCs/>
          <w:sz w:val="20"/>
          <w:szCs w:val="20"/>
        </w:rPr>
        <w:t>Trigger:</w:t>
      </w:r>
      <w:r w:rsidRPr="001F11B8">
        <w:rPr>
          <w:sz w:val="20"/>
          <w:szCs w:val="20"/>
        </w:rPr>
        <w:t> A new Wagyu AE delivery is received at the household, or the chef wishes to review current inventory for menu planning.</w:t>
      </w:r>
    </w:p>
    <w:p w14:paraId="4325A41D" w14:textId="77777777" w:rsidR="001F11B8" w:rsidRPr="001F11B8" w:rsidRDefault="001F11B8" w:rsidP="001F11B8">
      <w:pPr>
        <w:numPr>
          <w:ilvl w:val="0"/>
          <w:numId w:val="64"/>
        </w:numPr>
        <w:rPr>
          <w:sz w:val="20"/>
          <w:szCs w:val="20"/>
        </w:rPr>
      </w:pPr>
      <w:r w:rsidRPr="001F11B8">
        <w:rPr>
          <w:b/>
          <w:bCs/>
          <w:sz w:val="20"/>
          <w:szCs w:val="20"/>
        </w:rPr>
        <w:t>Preconditions:</w:t>
      </w:r>
    </w:p>
    <w:p w14:paraId="1615C4E1" w14:textId="77777777" w:rsidR="001F11B8" w:rsidRPr="001F11B8" w:rsidRDefault="001F11B8" w:rsidP="001F11B8">
      <w:pPr>
        <w:numPr>
          <w:ilvl w:val="1"/>
          <w:numId w:val="64"/>
        </w:numPr>
        <w:rPr>
          <w:sz w:val="20"/>
          <w:szCs w:val="20"/>
        </w:rPr>
      </w:pPr>
      <w:r w:rsidRPr="001F11B8">
        <w:rPr>
          <w:sz w:val="20"/>
          <w:szCs w:val="20"/>
        </w:rPr>
        <w:t>The household has an active account and has received at least one order.</w:t>
      </w:r>
    </w:p>
    <w:p w14:paraId="5C2EA522" w14:textId="77777777" w:rsidR="001F11B8" w:rsidRPr="001F11B8" w:rsidRDefault="001F11B8" w:rsidP="001F11B8">
      <w:pPr>
        <w:numPr>
          <w:ilvl w:val="1"/>
          <w:numId w:val="64"/>
        </w:numPr>
        <w:rPr>
          <w:sz w:val="20"/>
          <w:szCs w:val="20"/>
        </w:rPr>
      </w:pPr>
      <w:r w:rsidRPr="001F11B8">
        <w:rPr>
          <w:sz w:val="20"/>
          <w:szCs w:val="20"/>
        </w:rPr>
        <w:t>The household's dry-aging cabinet or dedicated refrigerator is equipped with Wagyu AE-compatible IoT sensors (temperature, humidity, weight).</w:t>
      </w:r>
    </w:p>
    <w:p w14:paraId="0481E871" w14:textId="77777777" w:rsidR="001F11B8" w:rsidRPr="001F11B8" w:rsidRDefault="001F11B8" w:rsidP="001F11B8">
      <w:pPr>
        <w:numPr>
          <w:ilvl w:val="1"/>
          <w:numId w:val="64"/>
        </w:numPr>
        <w:rPr>
          <w:sz w:val="20"/>
          <w:szCs w:val="20"/>
        </w:rPr>
      </w:pPr>
      <w:r w:rsidRPr="001F11B8">
        <w:rPr>
          <w:sz w:val="20"/>
          <w:szCs w:val="20"/>
        </w:rPr>
        <w:t>The Culinary Cellar module is enabled for the household's portal.</w:t>
      </w:r>
    </w:p>
    <w:p w14:paraId="06BED76C" w14:textId="77777777" w:rsidR="001F11B8" w:rsidRPr="001F11B8" w:rsidRDefault="001F11B8" w:rsidP="001F11B8">
      <w:pPr>
        <w:rPr>
          <w:sz w:val="20"/>
          <w:szCs w:val="20"/>
        </w:rPr>
      </w:pPr>
      <w:r w:rsidRPr="001F11B8">
        <w:rPr>
          <w:b/>
          <w:bCs/>
          <w:sz w:val="20"/>
          <w:szCs w:val="20"/>
        </w:rPr>
        <w:t>4. Standard Flow of Events</w:t>
      </w:r>
    </w:p>
    <w:p w14:paraId="625B0FB1" w14:textId="77777777" w:rsidR="001F11B8" w:rsidRPr="001F11B8" w:rsidRDefault="001F11B8" w:rsidP="001F11B8">
      <w:pPr>
        <w:numPr>
          <w:ilvl w:val="0"/>
          <w:numId w:val="65"/>
        </w:numPr>
        <w:rPr>
          <w:sz w:val="20"/>
          <w:szCs w:val="20"/>
        </w:rPr>
      </w:pPr>
      <w:r w:rsidRPr="001F11B8">
        <w:rPr>
          <w:b/>
          <w:bCs/>
          <w:sz w:val="20"/>
          <w:szCs w:val="20"/>
        </w:rPr>
        <w:t>Automated Inventory Ingestion:</w:t>
      </w:r>
      <w:r w:rsidRPr="001F11B8">
        <w:rPr>
          <w:sz w:val="20"/>
          <w:szCs w:val="20"/>
        </w:rPr>
        <w:t> Upon delivery confirmation (e.g., scan of box QR code by staff), the platform </w:t>
      </w:r>
      <w:r w:rsidRPr="001F11B8">
        <w:rPr>
          <w:b/>
          <w:bCs/>
          <w:sz w:val="20"/>
          <w:szCs w:val="20"/>
        </w:rPr>
        <w:t>automatically populates</w:t>
      </w:r>
      <w:r w:rsidRPr="001F11B8">
        <w:rPr>
          <w:sz w:val="20"/>
          <w:szCs w:val="20"/>
        </w:rPr>
        <w:t> the Culinary Cellar with the received cuts, using data from the order and the unique Wagyu IDs.</w:t>
      </w:r>
    </w:p>
    <w:p w14:paraId="5A75E1C0" w14:textId="77777777" w:rsidR="001F11B8" w:rsidRPr="001F11B8" w:rsidRDefault="001F11B8" w:rsidP="001F11B8">
      <w:pPr>
        <w:numPr>
          <w:ilvl w:val="0"/>
          <w:numId w:val="65"/>
        </w:numPr>
        <w:rPr>
          <w:sz w:val="20"/>
          <w:szCs w:val="20"/>
        </w:rPr>
      </w:pPr>
      <w:r w:rsidRPr="001F11B8">
        <w:rPr>
          <w:b/>
          <w:bCs/>
          <w:sz w:val="20"/>
          <w:szCs w:val="20"/>
        </w:rPr>
        <w:t>Manual Entry &amp; IoT Pairing:</w:t>
      </w:r>
      <w:r w:rsidRPr="001F11B8">
        <w:rPr>
          <w:sz w:val="20"/>
          <w:szCs w:val="20"/>
        </w:rPr>
        <w:t> For non-platform purchases or gifts, the chef can manually log a cut. For cuts placed in the smart aging cabinet, the chef pairs the physical cut (via its Wagyu ID tag) with a specific sensor zone in the cabinet via the app.</w:t>
      </w:r>
    </w:p>
    <w:p w14:paraId="77626487" w14:textId="77777777" w:rsidR="001F11B8" w:rsidRPr="001F11B8" w:rsidRDefault="001F11B8" w:rsidP="001F11B8">
      <w:pPr>
        <w:numPr>
          <w:ilvl w:val="0"/>
          <w:numId w:val="65"/>
        </w:numPr>
        <w:rPr>
          <w:sz w:val="20"/>
          <w:szCs w:val="20"/>
        </w:rPr>
      </w:pPr>
      <w:r w:rsidRPr="001F11B8">
        <w:rPr>
          <w:b/>
          <w:bCs/>
          <w:sz w:val="20"/>
          <w:szCs w:val="20"/>
        </w:rPr>
        <w:t>Real-Time Aging Dashboard:</w:t>
      </w:r>
      <w:r w:rsidRPr="001F11B8">
        <w:rPr>
          <w:sz w:val="20"/>
          <w:szCs w:val="20"/>
        </w:rPr>
        <w:t> The Cellar dashboard displays all inventory items. For aging cuts, it shows a visual timeline with:</w:t>
      </w:r>
    </w:p>
    <w:p w14:paraId="14B790D2" w14:textId="77777777" w:rsidR="001F11B8" w:rsidRPr="001F11B8" w:rsidRDefault="001F11B8" w:rsidP="001F11B8">
      <w:pPr>
        <w:numPr>
          <w:ilvl w:val="1"/>
          <w:numId w:val="65"/>
        </w:numPr>
        <w:rPr>
          <w:sz w:val="20"/>
          <w:szCs w:val="20"/>
        </w:rPr>
      </w:pPr>
      <w:r w:rsidRPr="001F11B8">
        <w:rPr>
          <w:b/>
          <w:bCs/>
          <w:sz w:val="20"/>
          <w:szCs w:val="20"/>
        </w:rPr>
        <w:t>Current Age:</w:t>
      </w:r>
      <w:r w:rsidRPr="001F11B8">
        <w:rPr>
          <w:sz w:val="20"/>
          <w:szCs w:val="20"/>
        </w:rPr>
        <w:t> Days in aging.</w:t>
      </w:r>
    </w:p>
    <w:p w14:paraId="613B92D7" w14:textId="77777777" w:rsidR="001F11B8" w:rsidRPr="001F11B8" w:rsidRDefault="001F11B8" w:rsidP="001F11B8">
      <w:pPr>
        <w:numPr>
          <w:ilvl w:val="1"/>
          <w:numId w:val="65"/>
        </w:numPr>
        <w:rPr>
          <w:sz w:val="20"/>
          <w:szCs w:val="20"/>
        </w:rPr>
      </w:pPr>
      <w:r w:rsidRPr="001F11B8">
        <w:rPr>
          <w:b/>
          <w:bCs/>
          <w:sz w:val="20"/>
          <w:szCs w:val="20"/>
        </w:rPr>
        <w:t>Environmental Conditions:</w:t>
      </w:r>
      <w:r w:rsidRPr="001F11B8">
        <w:rPr>
          <w:sz w:val="20"/>
          <w:szCs w:val="20"/>
        </w:rPr>
        <w:t> Live feed from IoT sensors (temp/humidity).</w:t>
      </w:r>
    </w:p>
    <w:p w14:paraId="457D380B" w14:textId="77777777" w:rsidR="001F11B8" w:rsidRPr="001F11B8" w:rsidRDefault="001F11B8" w:rsidP="001F11B8">
      <w:pPr>
        <w:numPr>
          <w:ilvl w:val="1"/>
          <w:numId w:val="65"/>
        </w:numPr>
        <w:rPr>
          <w:sz w:val="20"/>
          <w:szCs w:val="20"/>
        </w:rPr>
      </w:pPr>
      <w:r w:rsidRPr="001F11B8">
        <w:rPr>
          <w:b/>
          <w:bCs/>
          <w:sz w:val="20"/>
          <w:szCs w:val="20"/>
        </w:rPr>
        <w:t>Projected Quality Peak:</w:t>
      </w:r>
      <w:r w:rsidRPr="001F11B8">
        <w:rPr>
          <w:sz w:val="20"/>
          <w:szCs w:val="20"/>
        </w:rPr>
        <w:t> An AI-calculated "optimal window" based on cut type, grade, and real-time conditions.</w:t>
      </w:r>
    </w:p>
    <w:p w14:paraId="6FDBD416" w14:textId="77777777" w:rsidR="001F11B8" w:rsidRPr="001F11B8" w:rsidRDefault="001F11B8" w:rsidP="001F11B8">
      <w:pPr>
        <w:numPr>
          <w:ilvl w:val="0"/>
          <w:numId w:val="65"/>
        </w:numPr>
        <w:rPr>
          <w:sz w:val="20"/>
          <w:szCs w:val="20"/>
        </w:rPr>
      </w:pPr>
      <w:r w:rsidRPr="001F11B8">
        <w:rPr>
          <w:b/>
          <w:bCs/>
          <w:sz w:val="20"/>
          <w:szCs w:val="20"/>
        </w:rPr>
        <w:t>Proactive Alerting:</w:t>
      </w:r>
      <w:r w:rsidRPr="001F11B8">
        <w:rPr>
          <w:sz w:val="20"/>
          <w:szCs w:val="20"/>
        </w:rPr>
        <w:t> The system sends proactive notifications to the chef and estate manager:</w:t>
      </w:r>
    </w:p>
    <w:p w14:paraId="5F6444E1" w14:textId="77777777" w:rsidR="001F11B8" w:rsidRPr="001F11B8" w:rsidRDefault="001F11B8" w:rsidP="001F11B8">
      <w:pPr>
        <w:numPr>
          <w:ilvl w:val="1"/>
          <w:numId w:val="65"/>
        </w:numPr>
        <w:rPr>
          <w:sz w:val="20"/>
          <w:szCs w:val="20"/>
        </w:rPr>
      </w:pPr>
      <w:r w:rsidRPr="001F11B8">
        <w:rPr>
          <w:b/>
          <w:bCs/>
          <w:sz w:val="20"/>
          <w:szCs w:val="20"/>
        </w:rPr>
        <w:t>"Optimal Ready" Alert:</w:t>
      </w:r>
      <w:r w:rsidRPr="001F11B8">
        <w:rPr>
          <w:sz w:val="20"/>
          <w:szCs w:val="20"/>
        </w:rPr>
        <w:t> When a cut enters its peak consumption window.</w:t>
      </w:r>
    </w:p>
    <w:p w14:paraId="24B3535E" w14:textId="77777777" w:rsidR="001F11B8" w:rsidRPr="001F11B8" w:rsidRDefault="001F11B8" w:rsidP="001F11B8">
      <w:pPr>
        <w:numPr>
          <w:ilvl w:val="1"/>
          <w:numId w:val="65"/>
        </w:numPr>
        <w:rPr>
          <w:sz w:val="20"/>
          <w:szCs w:val="20"/>
        </w:rPr>
      </w:pPr>
      <w:r w:rsidRPr="001F11B8">
        <w:rPr>
          <w:b/>
          <w:bCs/>
          <w:sz w:val="20"/>
          <w:szCs w:val="20"/>
        </w:rPr>
        <w:t>"Condition Alert"</w:t>
      </w:r>
      <w:r w:rsidRPr="001F11B8">
        <w:rPr>
          <w:sz w:val="20"/>
          <w:szCs w:val="20"/>
        </w:rPr>
        <w:t> If IoT sensors detect sub-optimal aging conditions (e.g., humidity drop).</w:t>
      </w:r>
    </w:p>
    <w:p w14:paraId="0E91F8A5" w14:textId="77777777" w:rsidR="001F11B8" w:rsidRPr="001F11B8" w:rsidRDefault="001F11B8" w:rsidP="001F11B8">
      <w:pPr>
        <w:numPr>
          <w:ilvl w:val="0"/>
          <w:numId w:val="65"/>
        </w:numPr>
        <w:rPr>
          <w:sz w:val="20"/>
          <w:szCs w:val="20"/>
        </w:rPr>
      </w:pPr>
      <w:r w:rsidRPr="001F11B8">
        <w:rPr>
          <w:b/>
          <w:bCs/>
          <w:sz w:val="20"/>
          <w:szCs w:val="20"/>
        </w:rPr>
        <w:t>Menu Planning Integration:</w:t>
      </w:r>
      <w:r w:rsidRPr="001F11B8">
        <w:rPr>
          <w:sz w:val="20"/>
          <w:szCs w:val="20"/>
        </w:rPr>
        <w:t> The chef can filter inventory by "Ready Now" or "Ready by [Date]" to plan upcoming menus. They can drag-and-drop inventory items into a digital menu planner, which can suggest recipes from the Wagyu AE library.</w:t>
      </w:r>
    </w:p>
    <w:p w14:paraId="10FC8DF6" w14:textId="77777777" w:rsidR="001F11B8" w:rsidRPr="001F11B8" w:rsidRDefault="001F11B8" w:rsidP="001F11B8">
      <w:pPr>
        <w:numPr>
          <w:ilvl w:val="0"/>
          <w:numId w:val="65"/>
        </w:numPr>
        <w:rPr>
          <w:sz w:val="20"/>
          <w:szCs w:val="20"/>
        </w:rPr>
      </w:pPr>
      <w:r w:rsidRPr="001F11B8">
        <w:rPr>
          <w:b/>
          <w:bCs/>
          <w:sz w:val="20"/>
          <w:szCs w:val="20"/>
        </w:rPr>
        <w:t>Consumption Logging &amp; Feedback:</w:t>
      </w:r>
      <w:r w:rsidRPr="001F11B8">
        <w:rPr>
          <w:sz w:val="20"/>
          <w:szCs w:val="20"/>
        </w:rPr>
        <w:t> When a cut is used, the chef marks it as "Consumed" in the Cellar. They can optionally add brief notes (e.g., "Served for anniversary dinner, seared, guest raved about umami"). This data enriches the Household Canvas.</w:t>
      </w:r>
    </w:p>
    <w:p w14:paraId="43DEDCCD" w14:textId="77777777" w:rsidR="001F11B8" w:rsidRPr="001F11B8" w:rsidRDefault="001F11B8" w:rsidP="001F11B8">
      <w:pPr>
        <w:rPr>
          <w:sz w:val="20"/>
          <w:szCs w:val="20"/>
        </w:rPr>
      </w:pPr>
      <w:r w:rsidRPr="001F11B8">
        <w:rPr>
          <w:b/>
          <w:bCs/>
          <w:sz w:val="20"/>
          <w:szCs w:val="20"/>
        </w:rPr>
        <w:t>5. Alternative Flows</w:t>
      </w:r>
    </w:p>
    <w:p w14:paraId="57C9746C" w14:textId="77777777" w:rsidR="001F11B8" w:rsidRPr="001F11B8" w:rsidRDefault="001F11B8" w:rsidP="001F11B8">
      <w:pPr>
        <w:numPr>
          <w:ilvl w:val="0"/>
          <w:numId w:val="66"/>
        </w:numPr>
        <w:rPr>
          <w:sz w:val="20"/>
          <w:szCs w:val="20"/>
        </w:rPr>
      </w:pPr>
      <w:r w:rsidRPr="001F11B8">
        <w:rPr>
          <w:b/>
          <w:bCs/>
          <w:sz w:val="20"/>
          <w:szCs w:val="20"/>
        </w:rPr>
        <w:t>A. Multi-Residence Management:</w:t>
      </w:r>
      <w:r w:rsidRPr="001F11B8">
        <w:rPr>
          <w:sz w:val="20"/>
          <w:szCs w:val="20"/>
        </w:rPr>
        <w:t> For households with multiple estates (e.g., Dubai main house, Abu Dhabi weekend home), the Cellar provides a unified view with location filters, allowing centralized inventory management across properties.</w:t>
      </w:r>
    </w:p>
    <w:p w14:paraId="668425CE" w14:textId="77777777" w:rsidR="001F11B8" w:rsidRPr="001F11B8" w:rsidRDefault="001F11B8" w:rsidP="001F11B8">
      <w:pPr>
        <w:numPr>
          <w:ilvl w:val="0"/>
          <w:numId w:val="66"/>
        </w:numPr>
        <w:rPr>
          <w:sz w:val="20"/>
          <w:szCs w:val="20"/>
        </w:rPr>
      </w:pPr>
      <w:r w:rsidRPr="001F11B8">
        <w:rPr>
          <w:b/>
          <w:bCs/>
          <w:sz w:val="20"/>
          <w:szCs w:val="20"/>
        </w:rPr>
        <w:lastRenderedPageBreak/>
        <w:t>B. "Virtual Cellar" for Standard Fridges:</w:t>
      </w:r>
      <w:r w:rsidRPr="001F11B8">
        <w:rPr>
          <w:sz w:val="20"/>
          <w:szCs w:val="20"/>
        </w:rPr>
        <w:t> For clients without smart cabinets, the Cellar works in a "manual mode." The chef enters the cut and start date, and the platform provides aging guidance and reminders based on standard benchmarks, without live IoT data.</w:t>
      </w:r>
    </w:p>
    <w:p w14:paraId="76AB301E" w14:textId="77777777" w:rsidR="001F11B8" w:rsidRPr="001F11B8" w:rsidRDefault="001F11B8" w:rsidP="001F11B8">
      <w:pPr>
        <w:rPr>
          <w:sz w:val="20"/>
          <w:szCs w:val="20"/>
        </w:rPr>
      </w:pPr>
      <w:r w:rsidRPr="001F11B8">
        <w:rPr>
          <w:b/>
          <w:bCs/>
          <w:sz w:val="20"/>
          <w:szCs w:val="20"/>
        </w:rPr>
        <w:t>6. Postconditions</w:t>
      </w:r>
    </w:p>
    <w:p w14:paraId="2061D866" w14:textId="77777777" w:rsidR="001F11B8" w:rsidRPr="001F11B8" w:rsidRDefault="001F11B8" w:rsidP="001F11B8">
      <w:pPr>
        <w:numPr>
          <w:ilvl w:val="0"/>
          <w:numId w:val="67"/>
        </w:numPr>
        <w:rPr>
          <w:sz w:val="20"/>
          <w:szCs w:val="20"/>
        </w:rPr>
      </w:pPr>
      <w:r w:rsidRPr="001F11B8">
        <w:rPr>
          <w:sz w:val="20"/>
          <w:szCs w:val="20"/>
        </w:rPr>
        <w:t>The household has complete digital visibility and control over its valuable Wagyu inventory.</w:t>
      </w:r>
    </w:p>
    <w:p w14:paraId="64B7914D" w14:textId="77777777" w:rsidR="001F11B8" w:rsidRPr="001F11B8" w:rsidRDefault="001F11B8" w:rsidP="001F11B8">
      <w:pPr>
        <w:numPr>
          <w:ilvl w:val="0"/>
          <w:numId w:val="67"/>
        </w:numPr>
        <w:rPr>
          <w:sz w:val="20"/>
          <w:szCs w:val="20"/>
        </w:rPr>
      </w:pPr>
      <w:r w:rsidRPr="001F11B8">
        <w:rPr>
          <w:sz w:val="20"/>
          <w:szCs w:val="20"/>
        </w:rPr>
        <w:t>The risk of product waste or sub-optimal consumption is dramatically reduced.</w:t>
      </w:r>
    </w:p>
    <w:p w14:paraId="714E256A" w14:textId="77777777" w:rsidR="001F11B8" w:rsidRPr="001F11B8" w:rsidRDefault="001F11B8" w:rsidP="001F11B8">
      <w:pPr>
        <w:numPr>
          <w:ilvl w:val="0"/>
          <w:numId w:val="67"/>
        </w:numPr>
        <w:rPr>
          <w:sz w:val="20"/>
          <w:szCs w:val="20"/>
        </w:rPr>
      </w:pPr>
      <w:r w:rsidRPr="001F11B8">
        <w:rPr>
          <w:sz w:val="20"/>
          <w:szCs w:val="20"/>
        </w:rPr>
        <w:t>Rich data on consumption patterns and preferences is captured, feeding back into the AI for better future curation and replenishment suggestions.</w:t>
      </w:r>
    </w:p>
    <w:p w14:paraId="5DFE49AB" w14:textId="77777777" w:rsidR="001F11B8" w:rsidRPr="001F11B8" w:rsidRDefault="001F11B8" w:rsidP="001F11B8">
      <w:pPr>
        <w:rPr>
          <w:sz w:val="20"/>
          <w:szCs w:val="20"/>
        </w:rPr>
      </w:pPr>
      <w:r w:rsidRPr="001F11B8">
        <w:rPr>
          <w:b/>
          <w:bCs/>
          <w:sz w:val="20"/>
          <w:szCs w:val="20"/>
        </w:rPr>
        <w:t>7. Extension Points</w:t>
      </w:r>
    </w:p>
    <w:p w14:paraId="7F5D1031" w14:textId="77777777" w:rsidR="001F11B8" w:rsidRPr="001F11B8" w:rsidRDefault="001F11B8" w:rsidP="001F11B8">
      <w:pPr>
        <w:numPr>
          <w:ilvl w:val="0"/>
          <w:numId w:val="68"/>
        </w:numPr>
        <w:rPr>
          <w:sz w:val="20"/>
          <w:szCs w:val="20"/>
        </w:rPr>
      </w:pPr>
      <w:r w:rsidRPr="001F11B8">
        <w:rPr>
          <w:b/>
          <w:bCs/>
          <w:sz w:val="20"/>
          <w:szCs w:val="20"/>
        </w:rPr>
        <w:t>Integration with Household Management Systems:</w:t>
      </w:r>
      <w:r w:rsidRPr="001F11B8">
        <w:rPr>
          <w:sz w:val="20"/>
          <w:szCs w:val="20"/>
        </w:rPr>
        <w:t> The Cellar can provide anonymized inventory levels or reorder alerts to the household's broader procurement or estate management software (e.g., a SAP module).</w:t>
      </w:r>
    </w:p>
    <w:p w14:paraId="3043174C" w14:textId="77777777" w:rsidR="001F11B8" w:rsidRPr="001F11B8" w:rsidRDefault="001F11B8" w:rsidP="001F11B8">
      <w:pPr>
        <w:numPr>
          <w:ilvl w:val="0"/>
          <w:numId w:val="68"/>
        </w:numPr>
        <w:rPr>
          <w:sz w:val="20"/>
          <w:szCs w:val="20"/>
        </w:rPr>
      </w:pPr>
      <w:r w:rsidRPr="001F11B8">
        <w:rPr>
          <w:b/>
          <w:bCs/>
          <w:sz w:val="20"/>
          <w:szCs w:val="20"/>
        </w:rPr>
        <w:t>"Aging Journey" Time-Lapse:</w:t>
      </w:r>
      <w:r w:rsidRPr="001F11B8">
        <w:rPr>
          <w:sz w:val="20"/>
          <w:szCs w:val="20"/>
        </w:rPr>
        <w:t> For long-aged cuts, the platform could generate a time-lapse data visualization of the aging journey, shareable as a story with guests.</w:t>
      </w:r>
    </w:p>
    <w:p w14:paraId="18E17CE1" w14:textId="77777777" w:rsidR="001F11B8" w:rsidRPr="001F11B8" w:rsidRDefault="001F11B8" w:rsidP="001F11B8">
      <w:pPr>
        <w:rPr>
          <w:sz w:val="20"/>
          <w:szCs w:val="20"/>
        </w:rPr>
      </w:pPr>
      <w:r w:rsidRPr="001F11B8">
        <w:rPr>
          <w:b/>
          <w:bCs/>
          <w:sz w:val="20"/>
          <w:szCs w:val="20"/>
        </w:rPr>
        <w:t>8. Special Requirements</w:t>
      </w:r>
    </w:p>
    <w:p w14:paraId="1D80750B" w14:textId="77777777" w:rsidR="001F11B8" w:rsidRPr="001F11B8" w:rsidRDefault="001F11B8" w:rsidP="001F11B8">
      <w:pPr>
        <w:numPr>
          <w:ilvl w:val="0"/>
          <w:numId w:val="69"/>
        </w:numPr>
        <w:rPr>
          <w:sz w:val="20"/>
          <w:szCs w:val="20"/>
        </w:rPr>
      </w:pPr>
      <w:r w:rsidRPr="001F11B8">
        <w:rPr>
          <w:b/>
          <w:bCs/>
          <w:sz w:val="20"/>
          <w:szCs w:val="20"/>
        </w:rPr>
        <w:t>IoT Ecosystem Agnosticism:</w:t>
      </w:r>
      <w:r w:rsidRPr="001F11B8">
        <w:rPr>
          <w:sz w:val="20"/>
          <w:szCs w:val="20"/>
        </w:rPr>
        <w:t> The platform should support integrations with major high-end appliance brands (e.g., Sub-Zero, Gaggenau) or offer a Wagyu AE-certified sensor kit.</w:t>
      </w:r>
    </w:p>
    <w:p w14:paraId="6416EE67" w14:textId="77777777" w:rsidR="001F11B8" w:rsidRPr="001F11B8" w:rsidRDefault="001F11B8" w:rsidP="001F11B8">
      <w:pPr>
        <w:numPr>
          <w:ilvl w:val="0"/>
          <w:numId w:val="69"/>
        </w:numPr>
        <w:rPr>
          <w:sz w:val="20"/>
          <w:szCs w:val="20"/>
        </w:rPr>
      </w:pPr>
      <w:r w:rsidRPr="001F11B8">
        <w:rPr>
          <w:b/>
          <w:bCs/>
          <w:sz w:val="20"/>
          <w:szCs w:val="20"/>
        </w:rPr>
        <w:t>Data Privacy &amp; Security:</w:t>
      </w:r>
      <w:r w:rsidRPr="001F11B8">
        <w:rPr>
          <w:sz w:val="20"/>
          <w:szCs w:val="20"/>
        </w:rPr>
        <w:t> Live sensor data from within the home is highly sensitive. All data must be encrypted, and clear consent must govern its use.</w:t>
      </w:r>
    </w:p>
    <w:p w14:paraId="5EC4C33A" w14:textId="77777777" w:rsidR="001F11B8" w:rsidRPr="001F11B8" w:rsidRDefault="001F11B8" w:rsidP="001F11B8">
      <w:pPr>
        <w:numPr>
          <w:ilvl w:val="0"/>
          <w:numId w:val="69"/>
        </w:numPr>
        <w:rPr>
          <w:sz w:val="20"/>
          <w:szCs w:val="20"/>
        </w:rPr>
      </w:pPr>
      <w:r w:rsidRPr="001F11B8">
        <w:rPr>
          <w:b/>
          <w:bCs/>
          <w:sz w:val="20"/>
          <w:szCs w:val="20"/>
        </w:rPr>
        <w:t>Culinary, Not Just Technical:</w:t>
      </w:r>
      <w:r w:rsidRPr="001F11B8">
        <w:rPr>
          <w:sz w:val="20"/>
          <w:szCs w:val="20"/>
        </w:rPr>
        <w:t> The interface and alerts must be framed in culinary language ("Peak flavor window opens tomorrow") not just technical data.</w:t>
      </w:r>
    </w:p>
    <w:p w14:paraId="3D8271CB" w14:textId="77777777" w:rsidR="001F11B8" w:rsidRPr="001F11B8" w:rsidRDefault="001F11B8" w:rsidP="001F11B8">
      <w:pPr>
        <w:rPr>
          <w:b/>
          <w:bCs/>
          <w:sz w:val="20"/>
          <w:szCs w:val="20"/>
        </w:rPr>
      </w:pPr>
      <w:r w:rsidRPr="001F11B8">
        <w:rPr>
          <w:b/>
          <w:bCs/>
          <w:sz w:val="20"/>
          <w:szCs w:val="20"/>
        </w:rPr>
        <w:t>Analysis: The "Culinary Cellar" as a Lock-in Mechanism</w:t>
      </w:r>
    </w:p>
    <w:p w14:paraId="50545DE6" w14:textId="77777777" w:rsidR="001F11B8" w:rsidRPr="001F11B8" w:rsidRDefault="001F11B8" w:rsidP="001F11B8">
      <w:pPr>
        <w:rPr>
          <w:sz w:val="20"/>
          <w:szCs w:val="20"/>
        </w:rPr>
      </w:pPr>
      <w:r w:rsidRPr="001F11B8">
        <w:rPr>
          <w:sz w:val="20"/>
          <w:szCs w:val="20"/>
        </w:rPr>
        <w:t>This feature creates powerful, practical loyalty by integrating into daily operations:</w:t>
      </w:r>
    </w:p>
    <w:p w14:paraId="4FA322A3" w14:textId="77777777" w:rsidR="001F11B8" w:rsidRPr="001F11B8" w:rsidRDefault="001F11B8" w:rsidP="001F11B8">
      <w:pPr>
        <w:numPr>
          <w:ilvl w:val="0"/>
          <w:numId w:val="70"/>
        </w:numPr>
        <w:rPr>
          <w:sz w:val="20"/>
          <w:szCs w:val="20"/>
        </w:rPr>
      </w:pPr>
      <w:r w:rsidRPr="001F11B8">
        <w:rPr>
          <w:b/>
          <w:bCs/>
          <w:sz w:val="20"/>
          <w:szCs w:val="20"/>
        </w:rPr>
        <w:t>Creating Operational Intimacy:</w:t>
      </w:r>
      <w:r w:rsidRPr="001F11B8">
        <w:rPr>
          <w:sz w:val="20"/>
          <w:szCs w:val="20"/>
        </w:rPr>
        <w:t> By managing the post-delivery lifecycle, Wagyu AE becomes embedded in the kitchen's daily routine. This "operational intimacy" creates switching costs far beyond brand preference.</w:t>
      </w:r>
    </w:p>
    <w:p w14:paraId="40749823" w14:textId="77777777" w:rsidR="001F11B8" w:rsidRPr="001F11B8" w:rsidRDefault="001F11B8" w:rsidP="001F11B8">
      <w:pPr>
        <w:numPr>
          <w:ilvl w:val="0"/>
          <w:numId w:val="70"/>
        </w:numPr>
        <w:rPr>
          <w:sz w:val="20"/>
          <w:szCs w:val="20"/>
        </w:rPr>
      </w:pPr>
      <w:r w:rsidRPr="001F11B8">
        <w:rPr>
          <w:b/>
          <w:bCs/>
          <w:sz w:val="20"/>
          <w:szCs w:val="20"/>
        </w:rPr>
        <w:t>Transforming Waste Prevention into Value:</w:t>
      </w:r>
      <w:r w:rsidRPr="001F11B8">
        <w:rPr>
          <w:sz w:val="20"/>
          <w:szCs w:val="20"/>
        </w:rPr>
        <w:t> For UHNWIs, the financial loss from a spoiled A5 cut is minor, but the </w:t>
      </w:r>
      <w:r w:rsidRPr="001F11B8">
        <w:rPr>
          <w:b/>
          <w:bCs/>
          <w:sz w:val="20"/>
          <w:szCs w:val="20"/>
        </w:rPr>
        <w:t>social loss</w:t>
      </w:r>
      <w:r w:rsidRPr="001F11B8">
        <w:rPr>
          <w:sz w:val="20"/>
          <w:szCs w:val="20"/>
        </w:rPr>
        <w:t> of serving a sub-par product is major. The Cellar directly protects the client's social capital, providing immense, tangible value.</w:t>
      </w:r>
    </w:p>
    <w:p w14:paraId="53FD5726" w14:textId="77777777" w:rsidR="001F11B8" w:rsidRPr="001F11B8" w:rsidRDefault="001F11B8" w:rsidP="001F11B8">
      <w:pPr>
        <w:numPr>
          <w:ilvl w:val="0"/>
          <w:numId w:val="70"/>
        </w:numPr>
        <w:rPr>
          <w:sz w:val="20"/>
          <w:szCs w:val="20"/>
        </w:rPr>
      </w:pPr>
      <w:r w:rsidRPr="001F11B8">
        <w:rPr>
          <w:b/>
          <w:bCs/>
          <w:sz w:val="20"/>
          <w:szCs w:val="20"/>
        </w:rPr>
        <w:t>Enabling Data-Driven Replenishment:</w:t>
      </w:r>
      <w:r w:rsidRPr="001F11B8">
        <w:rPr>
          <w:sz w:val="20"/>
          <w:szCs w:val="20"/>
        </w:rPr>
        <w:t> Accurate consumption data allows the platform to move from guessing to knowing. It can see </w:t>
      </w:r>
      <w:r w:rsidRPr="001F11B8">
        <w:rPr>
          <w:i/>
          <w:iCs/>
          <w:sz w:val="20"/>
          <w:szCs w:val="20"/>
        </w:rPr>
        <w:t>which cuts are used quickly</w:t>
      </w:r>
      <w:r w:rsidRPr="001F11B8">
        <w:rPr>
          <w:sz w:val="20"/>
          <w:szCs w:val="20"/>
        </w:rPr>
        <w:t> and </w:t>
      </w:r>
      <w:r w:rsidRPr="001F11B8">
        <w:rPr>
          <w:i/>
          <w:iCs/>
          <w:sz w:val="20"/>
          <w:szCs w:val="20"/>
        </w:rPr>
        <w:t>which are aged for special occasions</w:t>
      </w:r>
      <w:r w:rsidRPr="001F11B8">
        <w:rPr>
          <w:sz w:val="20"/>
          <w:szCs w:val="20"/>
        </w:rPr>
        <w:t>, enabling perfectly timed, hyper-relevant replenishment suggestions.</w:t>
      </w:r>
    </w:p>
    <w:tbl>
      <w:tblPr>
        <w:tblStyle w:val="GridTable5Dark"/>
        <w:tblW w:w="9010" w:type="dxa"/>
        <w:tblLook w:val="04A0" w:firstRow="1" w:lastRow="0" w:firstColumn="1" w:lastColumn="0" w:noHBand="0" w:noVBand="1"/>
      </w:tblPr>
      <w:tblGrid>
        <w:gridCol w:w="2163"/>
        <w:gridCol w:w="2737"/>
        <w:gridCol w:w="4110"/>
      </w:tblGrid>
      <w:tr w:rsidR="001F11B8" w:rsidRPr="001F11B8" w14:paraId="0D963D1A" w14:textId="77777777" w:rsidTr="001F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51DE1" w14:textId="77777777" w:rsidR="001F11B8" w:rsidRPr="001F11B8" w:rsidRDefault="001F11B8" w:rsidP="001F11B8">
            <w:pPr>
              <w:rPr>
                <w:sz w:val="20"/>
                <w:szCs w:val="20"/>
              </w:rPr>
            </w:pPr>
            <w:r w:rsidRPr="001F11B8">
              <w:rPr>
                <w:sz w:val="20"/>
                <w:szCs w:val="20"/>
              </w:rPr>
              <w:t>Cellar Feature</w:t>
            </w:r>
          </w:p>
        </w:tc>
        <w:tc>
          <w:tcPr>
            <w:tcW w:w="0" w:type="auto"/>
            <w:hideMark/>
          </w:tcPr>
          <w:p w14:paraId="145808BF"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Professional Kitchen Equivalent</w:t>
            </w:r>
          </w:p>
        </w:tc>
        <w:tc>
          <w:tcPr>
            <w:tcW w:w="0" w:type="auto"/>
            <w:hideMark/>
          </w:tcPr>
          <w:p w14:paraId="10545038"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UHNWI Household Value</w:t>
            </w:r>
          </w:p>
        </w:tc>
      </w:tr>
      <w:tr w:rsidR="001F11B8" w:rsidRPr="001F11B8" w14:paraId="0F9F3BF2"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2D03B" w14:textId="77777777" w:rsidR="001F11B8" w:rsidRPr="001F11B8" w:rsidRDefault="001F11B8" w:rsidP="001F11B8">
            <w:pPr>
              <w:rPr>
                <w:sz w:val="20"/>
                <w:szCs w:val="20"/>
              </w:rPr>
            </w:pPr>
            <w:r w:rsidRPr="001F11B8">
              <w:rPr>
                <w:sz w:val="20"/>
                <w:szCs w:val="20"/>
              </w:rPr>
              <w:t>Digital Inventory Ledger</w:t>
            </w:r>
          </w:p>
        </w:tc>
        <w:tc>
          <w:tcPr>
            <w:tcW w:w="0" w:type="auto"/>
            <w:hideMark/>
          </w:tcPr>
          <w:p w14:paraId="01EB53B6"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Kitchen Inventory Management System</w:t>
            </w:r>
          </w:p>
        </w:tc>
        <w:tc>
          <w:tcPr>
            <w:tcW w:w="0" w:type="auto"/>
            <w:hideMark/>
          </w:tcPr>
          <w:p w14:paraId="3BF70C4A"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Prevents loss, provides audit trail for household managers.</w:t>
            </w:r>
          </w:p>
        </w:tc>
      </w:tr>
      <w:tr w:rsidR="001F11B8" w:rsidRPr="001F11B8" w14:paraId="6CA81C53"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6ACB5AD9" w14:textId="77777777" w:rsidR="001F11B8" w:rsidRPr="001F11B8" w:rsidRDefault="001F11B8" w:rsidP="001F11B8">
            <w:pPr>
              <w:rPr>
                <w:sz w:val="20"/>
                <w:szCs w:val="20"/>
              </w:rPr>
            </w:pPr>
            <w:r w:rsidRPr="001F11B8">
              <w:rPr>
                <w:sz w:val="20"/>
                <w:szCs w:val="20"/>
              </w:rPr>
              <w:t>IoT Aging Tracking</w:t>
            </w:r>
          </w:p>
        </w:tc>
        <w:tc>
          <w:tcPr>
            <w:tcW w:w="0" w:type="auto"/>
            <w:hideMark/>
          </w:tcPr>
          <w:p w14:paraId="16692FEB"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Sous Chef's Daily Walk-in Checks</w:t>
            </w:r>
          </w:p>
        </w:tc>
        <w:tc>
          <w:tcPr>
            <w:tcW w:w="0" w:type="auto"/>
            <w:hideMark/>
          </w:tcPr>
          <w:p w14:paraId="5C60123A"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Guarantees perfection with zero daily labor; peace of mind.</w:t>
            </w:r>
          </w:p>
        </w:tc>
      </w:tr>
      <w:tr w:rsidR="001F11B8" w:rsidRPr="001F11B8" w14:paraId="5E10D357"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39384" w14:textId="77777777" w:rsidR="001F11B8" w:rsidRPr="001F11B8" w:rsidRDefault="001F11B8" w:rsidP="001F11B8">
            <w:pPr>
              <w:rPr>
                <w:sz w:val="20"/>
                <w:szCs w:val="20"/>
              </w:rPr>
            </w:pPr>
            <w:r w:rsidRPr="001F11B8">
              <w:rPr>
                <w:sz w:val="20"/>
                <w:szCs w:val="20"/>
              </w:rPr>
              <w:t>Peak Consumption Alerts</w:t>
            </w:r>
          </w:p>
        </w:tc>
        <w:tc>
          <w:tcPr>
            <w:tcW w:w="0" w:type="auto"/>
            <w:hideMark/>
          </w:tcPr>
          <w:p w14:paraId="094EF012"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Chef's mental or paper notes</w:t>
            </w:r>
          </w:p>
        </w:tc>
        <w:tc>
          <w:tcPr>
            <w:tcW w:w="0" w:type="auto"/>
            <w:hideMark/>
          </w:tcPr>
          <w:p w14:paraId="345C9019"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Ensures the pinnacle of the culinary experience is never missed.</w:t>
            </w:r>
          </w:p>
        </w:tc>
      </w:tr>
      <w:tr w:rsidR="001F11B8" w:rsidRPr="001F11B8" w14:paraId="78672119"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46889CA7" w14:textId="77777777" w:rsidR="001F11B8" w:rsidRPr="001F11B8" w:rsidRDefault="001F11B8" w:rsidP="001F11B8">
            <w:pPr>
              <w:rPr>
                <w:sz w:val="20"/>
                <w:szCs w:val="20"/>
              </w:rPr>
            </w:pPr>
            <w:r w:rsidRPr="001F11B8">
              <w:rPr>
                <w:sz w:val="20"/>
                <w:szCs w:val="20"/>
              </w:rPr>
              <w:t>Menu Planning Integration</w:t>
            </w:r>
          </w:p>
        </w:tc>
        <w:tc>
          <w:tcPr>
            <w:tcW w:w="0" w:type="auto"/>
            <w:hideMark/>
          </w:tcPr>
          <w:p w14:paraId="01EE89AA"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Chef's menu prep board</w:t>
            </w:r>
          </w:p>
        </w:tc>
        <w:tc>
          <w:tcPr>
            <w:tcW w:w="0" w:type="auto"/>
            <w:hideMark/>
          </w:tcPr>
          <w:p w14:paraId="3723EDD0"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Simplifies entertainment planning and elevates execution.</w:t>
            </w:r>
          </w:p>
        </w:tc>
      </w:tr>
    </w:tbl>
    <w:p w14:paraId="4F076A69" w14:textId="77777777" w:rsidR="001F11B8" w:rsidRDefault="001F11B8" w:rsidP="001F11B8">
      <w:pPr>
        <w:rPr>
          <w:b/>
          <w:bCs/>
          <w:sz w:val="20"/>
          <w:szCs w:val="20"/>
        </w:rPr>
      </w:pPr>
    </w:p>
    <w:p w14:paraId="276DB970" w14:textId="360092AB" w:rsidR="001F11B8" w:rsidRPr="001F11B8" w:rsidRDefault="001F11B8" w:rsidP="001F11B8">
      <w:pPr>
        <w:rPr>
          <w:sz w:val="20"/>
          <w:szCs w:val="20"/>
        </w:rPr>
      </w:pPr>
      <w:r w:rsidRPr="001F11B8">
        <w:rPr>
          <w:b/>
          <w:bCs/>
          <w:sz w:val="20"/>
          <w:szCs w:val="20"/>
        </w:rPr>
        <w:t>9. Acceptance Criteria</w:t>
      </w:r>
    </w:p>
    <w:tbl>
      <w:tblPr>
        <w:tblStyle w:val="GridTable5Dark"/>
        <w:tblW w:w="9010" w:type="dxa"/>
        <w:tblLook w:val="04A0" w:firstRow="1" w:lastRow="0" w:firstColumn="1" w:lastColumn="0" w:noHBand="0" w:noVBand="1"/>
      </w:tblPr>
      <w:tblGrid>
        <w:gridCol w:w="632"/>
        <w:gridCol w:w="5716"/>
        <w:gridCol w:w="2662"/>
      </w:tblGrid>
      <w:tr w:rsidR="001F11B8" w:rsidRPr="001F11B8" w14:paraId="04B8BD7B" w14:textId="77777777" w:rsidTr="001F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FD32E" w14:textId="77777777" w:rsidR="001F11B8" w:rsidRPr="001F11B8" w:rsidRDefault="001F11B8" w:rsidP="001F11B8">
            <w:pPr>
              <w:rPr>
                <w:sz w:val="20"/>
                <w:szCs w:val="20"/>
              </w:rPr>
            </w:pPr>
            <w:r w:rsidRPr="001F11B8">
              <w:rPr>
                <w:sz w:val="20"/>
                <w:szCs w:val="20"/>
              </w:rPr>
              <w:t>ID</w:t>
            </w:r>
          </w:p>
        </w:tc>
        <w:tc>
          <w:tcPr>
            <w:tcW w:w="0" w:type="auto"/>
            <w:hideMark/>
          </w:tcPr>
          <w:p w14:paraId="58056F37"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Criteria</w:t>
            </w:r>
          </w:p>
        </w:tc>
        <w:tc>
          <w:tcPr>
            <w:tcW w:w="0" w:type="auto"/>
            <w:hideMark/>
          </w:tcPr>
          <w:p w14:paraId="63887336" w14:textId="77777777" w:rsidR="001F11B8" w:rsidRPr="001F11B8" w:rsidRDefault="001F11B8" w:rsidP="001F11B8">
            <w:pPr>
              <w:cnfStyle w:val="100000000000" w:firstRow="1" w:lastRow="0" w:firstColumn="0" w:lastColumn="0" w:oddVBand="0" w:evenVBand="0" w:oddHBand="0" w:evenHBand="0" w:firstRowFirstColumn="0" w:firstRowLastColumn="0" w:lastRowFirstColumn="0" w:lastRowLastColumn="0"/>
              <w:rPr>
                <w:sz w:val="20"/>
                <w:szCs w:val="20"/>
              </w:rPr>
            </w:pPr>
            <w:r w:rsidRPr="001F11B8">
              <w:rPr>
                <w:sz w:val="20"/>
                <w:szCs w:val="20"/>
              </w:rPr>
              <w:t>Test / Verification Method</w:t>
            </w:r>
          </w:p>
        </w:tc>
      </w:tr>
      <w:tr w:rsidR="001F11B8" w:rsidRPr="001F11B8" w14:paraId="4A9256F1"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9C983" w14:textId="77777777" w:rsidR="001F11B8" w:rsidRPr="001F11B8" w:rsidRDefault="001F11B8" w:rsidP="001F11B8">
            <w:pPr>
              <w:rPr>
                <w:sz w:val="20"/>
                <w:szCs w:val="20"/>
              </w:rPr>
            </w:pPr>
            <w:r w:rsidRPr="001F11B8">
              <w:rPr>
                <w:sz w:val="20"/>
                <w:szCs w:val="20"/>
              </w:rPr>
              <w:t>AC-001</w:t>
            </w:r>
          </w:p>
        </w:tc>
        <w:tc>
          <w:tcPr>
            <w:tcW w:w="0" w:type="auto"/>
            <w:hideMark/>
          </w:tcPr>
          <w:p w14:paraId="2FC4786A"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Upon delivery scan, </w:t>
            </w:r>
            <w:r w:rsidRPr="001F11B8">
              <w:rPr>
                <w:b/>
                <w:bCs/>
                <w:sz w:val="20"/>
                <w:szCs w:val="20"/>
              </w:rPr>
              <w:t>all cuts from that order are automatically created as items</w:t>
            </w:r>
            <w:r w:rsidRPr="001F11B8">
              <w:rPr>
                <w:sz w:val="20"/>
                <w:szCs w:val="20"/>
              </w:rPr>
              <w:t> in the household's Culinary Cellar with correct Wagyu ID, cut name, and grade.</w:t>
            </w:r>
          </w:p>
        </w:tc>
        <w:tc>
          <w:tcPr>
            <w:tcW w:w="0" w:type="auto"/>
            <w:hideMark/>
          </w:tcPr>
          <w:p w14:paraId="1F4C3B79"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Test the delivery scan-to-inventory creation workflow.</w:t>
            </w:r>
          </w:p>
        </w:tc>
      </w:tr>
      <w:tr w:rsidR="001F11B8" w:rsidRPr="001F11B8" w14:paraId="6DD6A289"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6B1E280D" w14:textId="77777777" w:rsidR="001F11B8" w:rsidRPr="001F11B8" w:rsidRDefault="001F11B8" w:rsidP="001F11B8">
            <w:pPr>
              <w:rPr>
                <w:sz w:val="20"/>
                <w:szCs w:val="20"/>
              </w:rPr>
            </w:pPr>
            <w:r w:rsidRPr="001F11B8">
              <w:rPr>
                <w:sz w:val="20"/>
                <w:szCs w:val="20"/>
              </w:rPr>
              <w:t>AC-002</w:t>
            </w:r>
          </w:p>
        </w:tc>
        <w:tc>
          <w:tcPr>
            <w:tcW w:w="0" w:type="auto"/>
            <w:hideMark/>
          </w:tcPr>
          <w:p w14:paraId="7EF36604"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The platform </w:t>
            </w:r>
            <w:r w:rsidRPr="001F11B8">
              <w:rPr>
                <w:b/>
                <w:bCs/>
                <w:sz w:val="20"/>
                <w:szCs w:val="20"/>
              </w:rPr>
              <w:t>successfully connects and displays real-time data (temp, humidity)</w:t>
            </w:r>
            <w:r w:rsidRPr="001F11B8">
              <w:rPr>
                <w:sz w:val="20"/>
                <w:szCs w:val="20"/>
              </w:rPr>
              <w:t> from at least two different brands/models of supported smart aging cabinets.</w:t>
            </w:r>
          </w:p>
        </w:tc>
        <w:tc>
          <w:tcPr>
            <w:tcW w:w="0" w:type="auto"/>
            <w:hideMark/>
          </w:tcPr>
          <w:p w14:paraId="5A9DABDA"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IoT integration UAT with physical devices.</w:t>
            </w:r>
          </w:p>
        </w:tc>
      </w:tr>
      <w:tr w:rsidR="001F11B8" w:rsidRPr="001F11B8" w14:paraId="5E2BD998"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4187" w14:textId="77777777" w:rsidR="001F11B8" w:rsidRPr="001F11B8" w:rsidRDefault="001F11B8" w:rsidP="001F11B8">
            <w:pPr>
              <w:rPr>
                <w:sz w:val="20"/>
                <w:szCs w:val="20"/>
              </w:rPr>
            </w:pPr>
            <w:r w:rsidRPr="001F11B8">
              <w:rPr>
                <w:sz w:val="20"/>
                <w:szCs w:val="20"/>
              </w:rPr>
              <w:t>AC-003</w:t>
            </w:r>
          </w:p>
        </w:tc>
        <w:tc>
          <w:tcPr>
            <w:tcW w:w="0" w:type="auto"/>
            <w:hideMark/>
          </w:tcPr>
          <w:p w14:paraId="7CACB746"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The system </w:t>
            </w:r>
            <w:r w:rsidRPr="001F11B8">
              <w:rPr>
                <w:b/>
                <w:bCs/>
                <w:sz w:val="20"/>
                <w:szCs w:val="20"/>
              </w:rPr>
              <w:t>calculates and visually displays a dynamic "Optimal Consumption Window"</w:t>
            </w:r>
            <w:r w:rsidRPr="001F11B8">
              <w:rPr>
                <w:sz w:val="20"/>
                <w:szCs w:val="20"/>
              </w:rPr>
              <w:t> for an aging cut, and this window adjusts if IoT data shows a deviation from ideal conditions.</w:t>
            </w:r>
          </w:p>
        </w:tc>
        <w:tc>
          <w:tcPr>
            <w:tcW w:w="0" w:type="auto"/>
            <w:hideMark/>
          </w:tcPr>
          <w:p w14:paraId="08FFF377"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Verify algorithm with test data; check that alerts fire at window entry.</w:t>
            </w:r>
          </w:p>
        </w:tc>
      </w:tr>
      <w:tr w:rsidR="001F11B8" w:rsidRPr="001F11B8" w14:paraId="56B9C12C"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5347935B" w14:textId="77777777" w:rsidR="001F11B8" w:rsidRPr="001F11B8" w:rsidRDefault="001F11B8" w:rsidP="001F11B8">
            <w:pPr>
              <w:rPr>
                <w:sz w:val="20"/>
                <w:szCs w:val="20"/>
              </w:rPr>
            </w:pPr>
            <w:r w:rsidRPr="001F11B8">
              <w:rPr>
                <w:sz w:val="20"/>
                <w:szCs w:val="20"/>
              </w:rPr>
              <w:lastRenderedPageBreak/>
              <w:t>AC-004</w:t>
            </w:r>
          </w:p>
        </w:tc>
        <w:tc>
          <w:tcPr>
            <w:tcW w:w="0" w:type="auto"/>
            <w:hideMark/>
          </w:tcPr>
          <w:p w14:paraId="7BECDC8D"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The chef can </w:t>
            </w:r>
            <w:r w:rsidRPr="001F11B8">
              <w:rPr>
                <w:b/>
                <w:bCs/>
                <w:sz w:val="20"/>
                <w:szCs w:val="20"/>
              </w:rPr>
              <w:t>filter inventory by "Ready by [Future Date]"</w:t>
            </w:r>
            <w:r w:rsidRPr="001F11B8">
              <w:rPr>
                <w:sz w:val="20"/>
                <w:szCs w:val="20"/>
              </w:rPr>
              <w:t> and successfully drag an item from this filtered list into a digital menu plan.</w:t>
            </w:r>
          </w:p>
        </w:tc>
        <w:tc>
          <w:tcPr>
            <w:tcW w:w="0" w:type="auto"/>
            <w:hideMark/>
          </w:tcPr>
          <w:p w14:paraId="48D60CE6"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UI/UX test of the menu planning integration feature.</w:t>
            </w:r>
          </w:p>
        </w:tc>
      </w:tr>
      <w:tr w:rsidR="001F11B8" w:rsidRPr="001F11B8" w14:paraId="4FAC9A92" w14:textId="77777777" w:rsidTr="001F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4AB39" w14:textId="77777777" w:rsidR="001F11B8" w:rsidRPr="001F11B8" w:rsidRDefault="001F11B8" w:rsidP="001F11B8">
            <w:pPr>
              <w:rPr>
                <w:sz w:val="20"/>
                <w:szCs w:val="20"/>
              </w:rPr>
            </w:pPr>
            <w:r w:rsidRPr="001F11B8">
              <w:rPr>
                <w:sz w:val="20"/>
                <w:szCs w:val="20"/>
              </w:rPr>
              <w:t>AC-005</w:t>
            </w:r>
          </w:p>
        </w:tc>
        <w:tc>
          <w:tcPr>
            <w:tcW w:w="0" w:type="auto"/>
            <w:hideMark/>
          </w:tcPr>
          <w:p w14:paraId="12997550"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b/>
                <w:bCs/>
                <w:sz w:val="20"/>
                <w:szCs w:val="20"/>
              </w:rPr>
              <w:t>Alerts for "Optimal Ready" and "Condition Alert" are sent via both in-app notification and configurable channels</w:t>
            </w:r>
            <w:r w:rsidRPr="001F11B8">
              <w:rPr>
                <w:sz w:val="20"/>
                <w:szCs w:val="20"/>
              </w:rPr>
              <w:t> (e.g., SMS, email) to designated household staff.</w:t>
            </w:r>
          </w:p>
        </w:tc>
        <w:tc>
          <w:tcPr>
            <w:tcW w:w="0" w:type="auto"/>
            <w:hideMark/>
          </w:tcPr>
          <w:p w14:paraId="24363C1B" w14:textId="77777777" w:rsidR="001F11B8" w:rsidRPr="001F11B8" w:rsidRDefault="001F11B8" w:rsidP="001F11B8">
            <w:pPr>
              <w:cnfStyle w:val="000000100000" w:firstRow="0" w:lastRow="0" w:firstColumn="0" w:lastColumn="0" w:oddVBand="0" w:evenVBand="0" w:oddHBand="1" w:evenHBand="0" w:firstRowFirstColumn="0" w:firstRowLastColumn="0" w:lastRowFirstColumn="0" w:lastRowLastColumn="0"/>
              <w:rPr>
                <w:sz w:val="20"/>
                <w:szCs w:val="20"/>
              </w:rPr>
            </w:pPr>
            <w:r w:rsidRPr="001F11B8">
              <w:rPr>
                <w:sz w:val="20"/>
                <w:szCs w:val="20"/>
              </w:rPr>
              <w:t>Test alert generation and multi-channel delivery.</w:t>
            </w:r>
          </w:p>
        </w:tc>
      </w:tr>
      <w:tr w:rsidR="001F11B8" w:rsidRPr="001F11B8" w14:paraId="46080392" w14:textId="77777777" w:rsidTr="001F11B8">
        <w:tc>
          <w:tcPr>
            <w:cnfStyle w:val="001000000000" w:firstRow="0" w:lastRow="0" w:firstColumn="1" w:lastColumn="0" w:oddVBand="0" w:evenVBand="0" w:oddHBand="0" w:evenHBand="0" w:firstRowFirstColumn="0" w:firstRowLastColumn="0" w:lastRowFirstColumn="0" w:lastRowLastColumn="0"/>
            <w:tcW w:w="0" w:type="auto"/>
            <w:hideMark/>
          </w:tcPr>
          <w:p w14:paraId="2BB2A6CF" w14:textId="77777777" w:rsidR="001F11B8" w:rsidRPr="001F11B8" w:rsidRDefault="001F11B8" w:rsidP="001F11B8">
            <w:pPr>
              <w:rPr>
                <w:sz w:val="20"/>
                <w:szCs w:val="20"/>
              </w:rPr>
            </w:pPr>
            <w:r w:rsidRPr="001F11B8">
              <w:rPr>
                <w:sz w:val="20"/>
                <w:szCs w:val="20"/>
              </w:rPr>
              <w:t>AC-006</w:t>
            </w:r>
          </w:p>
        </w:tc>
        <w:tc>
          <w:tcPr>
            <w:tcW w:w="0" w:type="auto"/>
            <w:hideMark/>
          </w:tcPr>
          <w:p w14:paraId="7FB62FE2"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The HRM dashboard </w:t>
            </w:r>
            <w:r w:rsidRPr="001F11B8">
              <w:rPr>
                <w:b/>
                <w:bCs/>
                <w:sz w:val="20"/>
                <w:szCs w:val="20"/>
              </w:rPr>
              <w:t>shows a summarized view of the household's current Cellar status</w:t>
            </w:r>
            <w:r w:rsidRPr="001F11B8">
              <w:rPr>
                <w:sz w:val="20"/>
                <w:szCs w:val="20"/>
              </w:rPr>
              <w:t> (e.g., total items, cuts nearing peak) to inform service conversations.</w:t>
            </w:r>
          </w:p>
        </w:tc>
        <w:tc>
          <w:tcPr>
            <w:tcW w:w="0" w:type="auto"/>
            <w:hideMark/>
          </w:tcPr>
          <w:p w14:paraId="0B57E565" w14:textId="77777777" w:rsidR="001F11B8" w:rsidRPr="001F11B8" w:rsidRDefault="001F11B8" w:rsidP="001F11B8">
            <w:pPr>
              <w:cnfStyle w:val="000000000000" w:firstRow="0" w:lastRow="0" w:firstColumn="0" w:lastColumn="0" w:oddVBand="0" w:evenVBand="0" w:oddHBand="0" w:evenHBand="0" w:firstRowFirstColumn="0" w:firstRowLastColumn="0" w:lastRowFirstColumn="0" w:lastRowLastColumn="0"/>
              <w:rPr>
                <w:sz w:val="20"/>
                <w:szCs w:val="20"/>
              </w:rPr>
            </w:pPr>
            <w:r w:rsidRPr="001F11B8">
              <w:rPr>
                <w:sz w:val="20"/>
                <w:szCs w:val="20"/>
              </w:rPr>
              <w:t>Verify HRM dashboard widget displays aggregated, anonymized Cellar data.</w:t>
            </w:r>
          </w:p>
        </w:tc>
      </w:tr>
    </w:tbl>
    <w:p w14:paraId="5159329A" w14:textId="77777777" w:rsidR="001F11B8" w:rsidRDefault="001F11B8" w:rsidP="001F11B8">
      <w:pPr>
        <w:rPr>
          <w:sz w:val="20"/>
          <w:szCs w:val="20"/>
        </w:rPr>
      </w:pPr>
    </w:p>
    <w:p w14:paraId="47BF3876" w14:textId="65F726B1" w:rsidR="001F11B8" w:rsidRDefault="001F11B8" w:rsidP="001F11B8">
      <w:pPr>
        <w:rPr>
          <w:sz w:val="20"/>
          <w:szCs w:val="20"/>
        </w:rPr>
      </w:pPr>
      <w:r w:rsidRPr="001F11B8">
        <w:rPr>
          <w:sz w:val="20"/>
          <w:szCs w:val="20"/>
        </w:rPr>
        <w:t xml:space="preserve">This use case completes the deep, operational integration of Wagyu AE into the household's luxury lifestyle management. </w:t>
      </w:r>
    </w:p>
    <w:p w14:paraId="3618EEEF" w14:textId="77777777" w:rsidR="001F11B8" w:rsidRDefault="001F11B8" w:rsidP="001F11B8">
      <w:pPr>
        <w:rPr>
          <w:sz w:val="20"/>
          <w:szCs w:val="20"/>
        </w:rPr>
      </w:pPr>
    </w:p>
    <w:p w14:paraId="2648033A" w14:textId="33B0989F" w:rsidR="001F11B8" w:rsidRDefault="001F11B8">
      <w:pPr>
        <w:rPr>
          <w:sz w:val="20"/>
          <w:szCs w:val="20"/>
        </w:rPr>
      </w:pPr>
      <w:r>
        <w:rPr>
          <w:sz w:val="20"/>
          <w:szCs w:val="20"/>
        </w:rPr>
        <w:br w:type="page"/>
      </w:r>
    </w:p>
    <w:p w14:paraId="71C04B4C" w14:textId="77777777" w:rsidR="006B78D9" w:rsidRDefault="006B78D9" w:rsidP="006B78D9">
      <w:pPr>
        <w:rPr>
          <w:sz w:val="20"/>
          <w:szCs w:val="20"/>
        </w:rPr>
      </w:pPr>
      <w:r w:rsidRPr="006B78D9">
        <w:rPr>
          <w:b/>
          <w:bCs/>
          <w:sz w:val="20"/>
          <w:szCs w:val="20"/>
        </w:rPr>
        <w:lastRenderedPageBreak/>
        <w:t>Connect with a Curated Chef for a Private Residence Dinner (UHNWI-UC-010)</w:t>
      </w:r>
    </w:p>
    <w:p w14:paraId="20028784" w14:textId="5EBF738A" w:rsidR="006B78D9" w:rsidRPr="006B78D9" w:rsidRDefault="006B78D9" w:rsidP="006B78D9">
      <w:pPr>
        <w:rPr>
          <w:sz w:val="20"/>
          <w:szCs w:val="20"/>
        </w:rPr>
      </w:pPr>
      <w:r w:rsidRPr="006B78D9">
        <w:rPr>
          <w:sz w:val="20"/>
          <w:szCs w:val="20"/>
        </w:rPr>
        <w:t>This use case completes the transition of the Wagyu AE platform into a holistic lifestyle concierge, moving beyond product supply to orchestrating complete luxury experiences.</w:t>
      </w:r>
    </w:p>
    <w:p w14:paraId="1C1587A1" w14:textId="77777777" w:rsidR="006B78D9" w:rsidRPr="006B78D9" w:rsidRDefault="006B78D9" w:rsidP="006B78D9">
      <w:pPr>
        <w:rPr>
          <w:b/>
          <w:bCs/>
          <w:sz w:val="20"/>
          <w:szCs w:val="20"/>
        </w:rPr>
      </w:pPr>
      <w:r w:rsidRPr="006B78D9">
        <w:rPr>
          <w:b/>
          <w:bCs/>
          <w:sz w:val="20"/>
          <w:szCs w:val="20"/>
        </w:rPr>
        <w:t>Use Case Template for Wagyu AE Platform</w:t>
      </w:r>
    </w:p>
    <w:p w14:paraId="0100F991" w14:textId="77777777" w:rsidR="006B78D9" w:rsidRPr="006B78D9" w:rsidRDefault="006B78D9" w:rsidP="006B78D9">
      <w:pPr>
        <w:rPr>
          <w:sz w:val="20"/>
          <w:szCs w:val="20"/>
        </w:rPr>
      </w:pPr>
      <w:r w:rsidRPr="006B78D9">
        <w:rPr>
          <w:b/>
          <w:bCs/>
          <w:sz w:val="20"/>
          <w:szCs w:val="20"/>
        </w:rPr>
        <w:t>1. Use Case Identification</w:t>
      </w:r>
    </w:p>
    <w:p w14:paraId="1D72ED7E" w14:textId="77777777" w:rsidR="006B78D9" w:rsidRPr="006B78D9" w:rsidRDefault="006B78D9" w:rsidP="006B78D9">
      <w:pPr>
        <w:numPr>
          <w:ilvl w:val="0"/>
          <w:numId w:val="71"/>
        </w:numPr>
        <w:rPr>
          <w:sz w:val="20"/>
          <w:szCs w:val="20"/>
        </w:rPr>
      </w:pPr>
      <w:r w:rsidRPr="006B78D9">
        <w:rPr>
          <w:b/>
          <w:bCs/>
          <w:sz w:val="20"/>
          <w:szCs w:val="20"/>
        </w:rPr>
        <w:t>Use Case ID:</w:t>
      </w:r>
      <w:r w:rsidRPr="006B78D9">
        <w:rPr>
          <w:sz w:val="20"/>
          <w:szCs w:val="20"/>
        </w:rPr>
        <w:t> UHNWI-UC-010</w:t>
      </w:r>
    </w:p>
    <w:p w14:paraId="5D0DCEFE" w14:textId="77777777" w:rsidR="006B78D9" w:rsidRPr="006B78D9" w:rsidRDefault="006B78D9" w:rsidP="006B78D9">
      <w:pPr>
        <w:numPr>
          <w:ilvl w:val="0"/>
          <w:numId w:val="71"/>
        </w:numPr>
        <w:rPr>
          <w:sz w:val="20"/>
          <w:szCs w:val="20"/>
        </w:rPr>
      </w:pPr>
      <w:r w:rsidRPr="006B78D9">
        <w:rPr>
          <w:b/>
          <w:bCs/>
          <w:sz w:val="20"/>
          <w:szCs w:val="20"/>
        </w:rPr>
        <w:t>Use Case Name:</w:t>
      </w:r>
      <w:r w:rsidRPr="006B78D9">
        <w:rPr>
          <w:sz w:val="20"/>
          <w:szCs w:val="20"/>
        </w:rPr>
        <w:t> Connect with a Curated Chef for a Private Residence Dinner</w:t>
      </w:r>
    </w:p>
    <w:p w14:paraId="75CAD1E8" w14:textId="77777777" w:rsidR="006B78D9" w:rsidRPr="006B78D9" w:rsidRDefault="006B78D9" w:rsidP="006B78D9">
      <w:pPr>
        <w:numPr>
          <w:ilvl w:val="0"/>
          <w:numId w:val="71"/>
        </w:numPr>
        <w:rPr>
          <w:sz w:val="20"/>
          <w:szCs w:val="20"/>
        </w:rPr>
      </w:pPr>
      <w:r w:rsidRPr="006B78D9">
        <w:rPr>
          <w:b/>
          <w:bCs/>
          <w:sz w:val="20"/>
          <w:szCs w:val="20"/>
        </w:rPr>
        <w:t>Arena:</w:t>
      </w:r>
      <w:r w:rsidRPr="006B78D9">
        <w:rPr>
          <w:sz w:val="20"/>
          <w:szCs w:val="20"/>
        </w:rPr>
        <w:t> Premium Halal Culinary Experience</w:t>
      </w:r>
    </w:p>
    <w:p w14:paraId="00E39B89" w14:textId="77777777" w:rsidR="006B78D9" w:rsidRPr="006B78D9" w:rsidRDefault="006B78D9" w:rsidP="006B78D9">
      <w:pPr>
        <w:numPr>
          <w:ilvl w:val="0"/>
          <w:numId w:val="71"/>
        </w:numPr>
        <w:rPr>
          <w:sz w:val="20"/>
          <w:szCs w:val="20"/>
        </w:rPr>
      </w:pPr>
      <w:r w:rsidRPr="006B78D9">
        <w:rPr>
          <w:b/>
          <w:bCs/>
          <w:sz w:val="20"/>
          <w:szCs w:val="20"/>
        </w:rPr>
        <w:t>Lifecycle Stage:</w:t>
      </w:r>
      <w:r w:rsidRPr="006B78D9">
        <w:rPr>
          <w:sz w:val="20"/>
          <w:szCs w:val="20"/>
        </w:rPr>
        <w:t> Stage 4 - Culinary Mastery &amp; Integrated Lifestyle</w:t>
      </w:r>
    </w:p>
    <w:p w14:paraId="36D279C3" w14:textId="77777777" w:rsidR="006B78D9" w:rsidRPr="006B78D9" w:rsidRDefault="006B78D9" w:rsidP="006B78D9">
      <w:pPr>
        <w:numPr>
          <w:ilvl w:val="0"/>
          <w:numId w:val="71"/>
        </w:numPr>
        <w:rPr>
          <w:sz w:val="20"/>
          <w:szCs w:val="20"/>
        </w:rPr>
      </w:pPr>
      <w:r w:rsidRPr="006B78D9">
        <w:rPr>
          <w:b/>
          <w:bCs/>
          <w:sz w:val="20"/>
          <w:szCs w:val="20"/>
        </w:rPr>
        <w:t>Primary Actor:</w:t>
      </w:r>
      <w:r w:rsidRPr="006B78D9">
        <w:rPr>
          <w:sz w:val="20"/>
          <w:szCs w:val="20"/>
        </w:rPr>
        <w:t> UHNWI Individual</w:t>
      </w:r>
    </w:p>
    <w:p w14:paraId="43960103" w14:textId="77777777" w:rsidR="006B78D9" w:rsidRPr="006B78D9" w:rsidRDefault="006B78D9" w:rsidP="006B78D9">
      <w:pPr>
        <w:numPr>
          <w:ilvl w:val="0"/>
          <w:numId w:val="71"/>
        </w:numPr>
        <w:rPr>
          <w:sz w:val="20"/>
          <w:szCs w:val="20"/>
        </w:rPr>
      </w:pPr>
      <w:r w:rsidRPr="006B78D9">
        <w:rPr>
          <w:b/>
          <w:bCs/>
          <w:sz w:val="20"/>
          <w:szCs w:val="20"/>
        </w:rPr>
        <w:t>Supporting Actors:</w:t>
      </w:r>
      <w:r w:rsidRPr="006B78D9">
        <w:rPr>
          <w:sz w:val="20"/>
          <w:szCs w:val="20"/>
        </w:rPr>
        <w:t> Wagyu AE HRM, Partnered Private Chefs, Platform (Chef Matchmaking Engine, Contract &amp; Payment Module)</w:t>
      </w:r>
    </w:p>
    <w:p w14:paraId="6CB1A6DB" w14:textId="77777777" w:rsidR="006B78D9" w:rsidRPr="006B78D9" w:rsidRDefault="006B78D9" w:rsidP="006B78D9">
      <w:pPr>
        <w:numPr>
          <w:ilvl w:val="0"/>
          <w:numId w:val="71"/>
        </w:numPr>
        <w:rPr>
          <w:sz w:val="20"/>
          <w:szCs w:val="20"/>
        </w:rPr>
      </w:pPr>
      <w:r w:rsidRPr="006B78D9">
        <w:rPr>
          <w:b/>
          <w:bCs/>
          <w:sz w:val="20"/>
          <w:szCs w:val="20"/>
        </w:rPr>
        <w:t>Level:</w:t>
      </w:r>
      <w:r w:rsidRPr="006B78D9">
        <w:rPr>
          <w:sz w:val="20"/>
          <w:szCs w:val="20"/>
        </w:rPr>
        <w:t> User Goal</w:t>
      </w:r>
    </w:p>
    <w:p w14:paraId="765B066F" w14:textId="77777777" w:rsidR="006B78D9" w:rsidRPr="006B78D9" w:rsidRDefault="006B78D9" w:rsidP="006B78D9">
      <w:pPr>
        <w:rPr>
          <w:sz w:val="20"/>
          <w:szCs w:val="20"/>
        </w:rPr>
      </w:pPr>
      <w:r w:rsidRPr="006B78D9">
        <w:rPr>
          <w:b/>
          <w:bCs/>
          <w:sz w:val="20"/>
          <w:szCs w:val="20"/>
        </w:rPr>
        <w:t>2. Brief Description</w:t>
      </w:r>
      <w:r w:rsidRPr="006B78D9">
        <w:rPr>
          <w:sz w:val="20"/>
          <w:szCs w:val="20"/>
        </w:rPr>
        <w:br/>
        <w:t>This use case enables the UHNWI member to seamlessly commission a private chef dinner at their residence. The member expresses interest to their HRM, who then utilizes the platform's intelligent matchmaking engine—informed by chef specialties, cuisine styles, member ratings, and the household's Canvas data—to present a perfectly curated shortlist. The platform facilitates the entire workflow: introductions, collaborative digital menu planning centered on Omi Beef, contract handling, and billing integration with the member's account, delivering a turnkey luxury dining experience.</w:t>
      </w:r>
    </w:p>
    <w:p w14:paraId="1D12B94D" w14:textId="77777777" w:rsidR="006B78D9" w:rsidRPr="006B78D9" w:rsidRDefault="006B78D9" w:rsidP="006B78D9">
      <w:pPr>
        <w:rPr>
          <w:sz w:val="20"/>
          <w:szCs w:val="20"/>
        </w:rPr>
      </w:pPr>
      <w:r w:rsidRPr="006B78D9">
        <w:rPr>
          <w:b/>
          <w:bCs/>
          <w:sz w:val="20"/>
          <w:szCs w:val="20"/>
        </w:rPr>
        <w:t>3. Trigger &amp; Preconditions</w:t>
      </w:r>
    </w:p>
    <w:p w14:paraId="725B84E1" w14:textId="77777777" w:rsidR="006B78D9" w:rsidRPr="006B78D9" w:rsidRDefault="006B78D9" w:rsidP="006B78D9">
      <w:pPr>
        <w:numPr>
          <w:ilvl w:val="0"/>
          <w:numId w:val="72"/>
        </w:numPr>
        <w:rPr>
          <w:sz w:val="20"/>
          <w:szCs w:val="20"/>
        </w:rPr>
      </w:pPr>
      <w:r w:rsidRPr="006B78D9">
        <w:rPr>
          <w:b/>
          <w:bCs/>
          <w:sz w:val="20"/>
          <w:szCs w:val="20"/>
        </w:rPr>
        <w:t>Trigger:</w:t>
      </w:r>
      <w:r w:rsidRPr="006B78D9">
        <w:rPr>
          <w:sz w:val="20"/>
          <w:szCs w:val="20"/>
        </w:rPr>
        <w:t> The UHNWI member expresses a desire to host a private chef dinner to their HRM, either via a direct conversation or by using a "Host an Experience" feature in their private portal.</w:t>
      </w:r>
    </w:p>
    <w:p w14:paraId="3C0597A3" w14:textId="77777777" w:rsidR="006B78D9" w:rsidRPr="006B78D9" w:rsidRDefault="006B78D9" w:rsidP="006B78D9">
      <w:pPr>
        <w:numPr>
          <w:ilvl w:val="0"/>
          <w:numId w:val="72"/>
        </w:numPr>
        <w:rPr>
          <w:sz w:val="20"/>
          <w:szCs w:val="20"/>
        </w:rPr>
      </w:pPr>
      <w:r w:rsidRPr="006B78D9">
        <w:rPr>
          <w:b/>
          <w:bCs/>
          <w:sz w:val="20"/>
          <w:szCs w:val="20"/>
        </w:rPr>
        <w:t>Preconditions:</w:t>
      </w:r>
    </w:p>
    <w:p w14:paraId="3D971145" w14:textId="77777777" w:rsidR="006B78D9" w:rsidRPr="006B78D9" w:rsidRDefault="006B78D9" w:rsidP="006B78D9">
      <w:pPr>
        <w:numPr>
          <w:ilvl w:val="1"/>
          <w:numId w:val="72"/>
        </w:numPr>
        <w:rPr>
          <w:sz w:val="20"/>
          <w:szCs w:val="20"/>
        </w:rPr>
      </w:pPr>
      <w:r w:rsidRPr="006B78D9">
        <w:rPr>
          <w:sz w:val="20"/>
          <w:szCs w:val="20"/>
        </w:rPr>
        <w:t>The member's "Household Canvas" is populated with data on preferences, chef skill level, and dining aspirations.</w:t>
      </w:r>
    </w:p>
    <w:p w14:paraId="677E61BA" w14:textId="77777777" w:rsidR="006B78D9" w:rsidRPr="006B78D9" w:rsidRDefault="006B78D9" w:rsidP="006B78D9">
      <w:pPr>
        <w:numPr>
          <w:ilvl w:val="1"/>
          <w:numId w:val="72"/>
        </w:numPr>
        <w:rPr>
          <w:sz w:val="20"/>
          <w:szCs w:val="20"/>
        </w:rPr>
      </w:pPr>
      <w:r w:rsidRPr="006B78D9">
        <w:rPr>
          <w:sz w:val="20"/>
          <w:szCs w:val="20"/>
        </w:rPr>
        <w:t>Wagyu AE has an onboarded network of vetted, high-end private chefs who specialize in premium Wagyu and Halal cuisine.</w:t>
      </w:r>
    </w:p>
    <w:p w14:paraId="7677F85B" w14:textId="77777777" w:rsidR="006B78D9" w:rsidRPr="006B78D9" w:rsidRDefault="006B78D9" w:rsidP="006B78D9">
      <w:pPr>
        <w:numPr>
          <w:ilvl w:val="1"/>
          <w:numId w:val="72"/>
        </w:numPr>
        <w:rPr>
          <w:sz w:val="20"/>
          <w:szCs w:val="20"/>
        </w:rPr>
      </w:pPr>
      <w:r w:rsidRPr="006B78D9">
        <w:rPr>
          <w:sz w:val="20"/>
          <w:szCs w:val="20"/>
        </w:rPr>
        <w:t>The platform's matchmaking engine is integrated with chef profiles, availability calendars, and member data.</w:t>
      </w:r>
    </w:p>
    <w:p w14:paraId="737FA873" w14:textId="77777777" w:rsidR="006B78D9" w:rsidRPr="006B78D9" w:rsidRDefault="006B78D9" w:rsidP="006B78D9">
      <w:pPr>
        <w:rPr>
          <w:sz w:val="20"/>
          <w:szCs w:val="20"/>
        </w:rPr>
      </w:pPr>
      <w:r w:rsidRPr="006B78D9">
        <w:rPr>
          <w:b/>
          <w:bCs/>
          <w:sz w:val="20"/>
          <w:szCs w:val="20"/>
        </w:rPr>
        <w:t>4. Standard Flow of Events</w:t>
      </w:r>
    </w:p>
    <w:p w14:paraId="036E4B7A" w14:textId="77777777" w:rsidR="006B78D9" w:rsidRPr="006B78D9" w:rsidRDefault="006B78D9" w:rsidP="006B78D9">
      <w:pPr>
        <w:numPr>
          <w:ilvl w:val="0"/>
          <w:numId w:val="73"/>
        </w:numPr>
        <w:rPr>
          <w:sz w:val="20"/>
          <w:szCs w:val="20"/>
        </w:rPr>
      </w:pPr>
      <w:r w:rsidRPr="006B78D9">
        <w:rPr>
          <w:b/>
          <w:bCs/>
          <w:sz w:val="20"/>
          <w:szCs w:val="20"/>
        </w:rPr>
        <w:t>Request Initiation:</w:t>
      </w:r>
      <w:r w:rsidRPr="006B78D9">
        <w:rPr>
          <w:sz w:val="20"/>
          <w:szCs w:val="20"/>
        </w:rPr>
        <w:t> The member informs their HRM of their intent to host a private dinner, providing key parameters: desired date, guest count, and any thematic preferences (e.g., "an intimate Japanese </w:t>
      </w:r>
      <w:r w:rsidRPr="006B78D9">
        <w:rPr>
          <w:i/>
          <w:iCs/>
          <w:sz w:val="20"/>
          <w:szCs w:val="20"/>
        </w:rPr>
        <w:t>kaiseki</w:t>
      </w:r>
      <w:r w:rsidRPr="006B78D9">
        <w:rPr>
          <w:sz w:val="20"/>
          <w:szCs w:val="20"/>
        </w:rPr>
        <w:t> experience").</w:t>
      </w:r>
    </w:p>
    <w:p w14:paraId="39523900" w14:textId="77777777" w:rsidR="006B78D9" w:rsidRPr="006B78D9" w:rsidRDefault="006B78D9" w:rsidP="006B78D9">
      <w:pPr>
        <w:numPr>
          <w:ilvl w:val="0"/>
          <w:numId w:val="73"/>
        </w:numPr>
        <w:rPr>
          <w:sz w:val="20"/>
          <w:szCs w:val="20"/>
        </w:rPr>
      </w:pPr>
      <w:r w:rsidRPr="006B78D9">
        <w:rPr>
          <w:b/>
          <w:bCs/>
          <w:sz w:val="20"/>
          <w:szCs w:val="20"/>
        </w:rPr>
        <w:t>HRM Activates Platform Matchmaking:</w:t>
      </w:r>
      <w:r w:rsidRPr="006B78D9">
        <w:rPr>
          <w:sz w:val="20"/>
          <w:szCs w:val="20"/>
        </w:rPr>
        <w:t> The HRM inputs the event parameters into the platform's "Chef Curation" dashboard. The engine cross-references this with:</w:t>
      </w:r>
    </w:p>
    <w:p w14:paraId="226178E3" w14:textId="77777777" w:rsidR="006B78D9" w:rsidRPr="006B78D9" w:rsidRDefault="006B78D9" w:rsidP="006B78D9">
      <w:pPr>
        <w:numPr>
          <w:ilvl w:val="1"/>
          <w:numId w:val="73"/>
        </w:numPr>
        <w:rPr>
          <w:sz w:val="20"/>
          <w:szCs w:val="20"/>
        </w:rPr>
      </w:pPr>
      <w:r w:rsidRPr="006B78D9">
        <w:rPr>
          <w:b/>
          <w:bCs/>
          <w:sz w:val="20"/>
          <w:szCs w:val="20"/>
        </w:rPr>
        <w:t>Chef Database:</w:t>
      </w:r>
      <w:r w:rsidRPr="006B78D9">
        <w:rPr>
          <w:sz w:val="20"/>
          <w:szCs w:val="20"/>
        </w:rPr>
        <w:t> Specialties (e.g., modern Emirati, Japanese </w:t>
      </w:r>
      <w:r w:rsidRPr="006B78D9">
        <w:rPr>
          <w:i/>
          <w:iCs/>
          <w:sz w:val="20"/>
          <w:szCs w:val="20"/>
        </w:rPr>
        <w:t>washoku</w:t>
      </w:r>
      <w:r w:rsidRPr="006B78D9">
        <w:rPr>
          <w:sz w:val="20"/>
          <w:szCs w:val="20"/>
        </w:rPr>
        <w:t>), past Wagyu AE event ratings, Halal certification.</w:t>
      </w:r>
    </w:p>
    <w:p w14:paraId="106765AC" w14:textId="77777777" w:rsidR="006B78D9" w:rsidRPr="006B78D9" w:rsidRDefault="006B78D9" w:rsidP="006B78D9">
      <w:pPr>
        <w:numPr>
          <w:ilvl w:val="1"/>
          <w:numId w:val="73"/>
        </w:numPr>
        <w:rPr>
          <w:sz w:val="20"/>
          <w:szCs w:val="20"/>
        </w:rPr>
      </w:pPr>
      <w:r w:rsidRPr="006B78D9">
        <w:rPr>
          <w:b/>
          <w:bCs/>
          <w:sz w:val="20"/>
          <w:szCs w:val="20"/>
        </w:rPr>
        <w:t>Household Canvas:</w:t>
      </w:r>
      <w:r w:rsidRPr="006B78D9">
        <w:rPr>
          <w:sz w:val="20"/>
          <w:szCs w:val="20"/>
        </w:rPr>
        <w:t> The household's established flavor preferences, past menu successes, and chef's existing skill level (to complement, not duplicate).</w:t>
      </w:r>
    </w:p>
    <w:p w14:paraId="69B43CB7" w14:textId="77777777" w:rsidR="006B78D9" w:rsidRPr="006B78D9" w:rsidRDefault="006B78D9" w:rsidP="006B78D9">
      <w:pPr>
        <w:numPr>
          <w:ilvl w:val="1"/>
          <w:numId w:val="73"/>
        </w:numPr>
        <w:rPr>
          <w:sz w:val="20"/>
          <w:szCs w:val="20"/>
        </w:rPr>
      </w:pPr>
      <w:r w:rsidRPr="006B78D9">
        <w:rPr>
          <w:b/>
          <w:bCs/>
          <w:sz w:val="20"/>
          <w:szCs w:val="20"/>
        </w:rPr>
        <w:t>Real-time Availability:</w:t>
      </w:r>
      <w:r w:rsidRPr="006B78D9">
        <w:rPr>
          <w:sz w:val="20"/>
          <w:szCs w:val="20"/>
        </w:rPr>
        <w:t> Chefs' integrated calendars.</w:t>
      </w:r>
    </w:p>
    <w:p w14:paraId="428A3264" w14:textId="77777777" w:rsidR="006B78D9" w:rsidRPr="006B78D9" w:rsidRDefault="006B78D9" w:rsidP="006B78D9">
      <w:pPr>
        <w:numPr>
          <w:ilvl w:val="0"/>
          <w:numId w:val="73"/>
        </w:numPr>
        <w:rPr>
          <w:sz w:val="20"/>
          <w:szCs w:val="20"/>
        </w:rPr>
      </w:pPr>
      <w:r w:rsidRPr="006B78D9">
        <w:rPr>
          <w:b/>
          <w:bCs/>
          <w:sz w:val="20"/>
          <w:szCs w:val="20"/>
        </w:rPr>
        <w:t>Curated Shortlist Presentation:</w:t>
      </w:r>
      <w:r w:rsidRPr="006B78D9">
        <w:rPr>
          <w:sz w:val="20"/>
          <w:szCs w:val="20"/>
        </w:rPr>
        <w:t> The HRM receives a ranked shortlist of 3-5 chefs, each with a detailed profile, sample menus, and a clear "Why Recommended" explanation (e.g., "Chef Aliya excels at modern Levantine flavors that would pair beautifully with the rich fat of Omi Ribeye").</w:t>
      </w:r>
    </w:p>
    <w:p w14:paraId="4ABBEE1C" w14:textId="77777777" w:rsidR="006B78D9" w:rsidRPr="006B78D9" w:rsidRDefault="006B78D9" w:rsidP="006B78D9">
      <w:pPr>
        <w:numPr>
          <w:ilvl w:val="0"/>
          <w:numId w:val="73"/>
        </w:numPr>
        <w:rPr>
          <w:sz w:val="20"/>
          <w:szCs w:val="20"/>
        </w:rPr>
      </w:pPr>
      <w:r w:rsidRPr="006B78D9">
        <w:rPr>
          <w:b/>
          <w:bCs/>
          <w:sz w:val="20"/>
          <w:szCs w:val="20"/>
        </w:rPr>
        <w:t>Member Review &amp; Selection:</w:t>
      </w:r>
      <w:r w:rsidRPr="006B78D9">
        <w:rPr>
          <w:sz w:val="20"/>
          <w:szCs w:val="20"/>
        </w:rPr>
        <w:t> The HRM presents the shortlist digitally to the member. The member reviews chef profiles, video introductions, and sample menus within their portal before making a selection.</w:t>
      </w:r>
    </w:p>
    <w:p w14:paraId="26AA8276" w14:textId="77777777" w:rsidR="006B78D9" w:rsidRPr="006B78D9" w:rsidRDefault="006B78D9" w:rsidP="006B78D9">
      <w:pPr>
        <w:numPr>
          <w:ilvl w:val="0"/>
          <w:numId w:val="73"/>
        </w:numPr>
        <w:rPr>
          <w:sz w:val="20"/>
          <w:szCs w:val="20"/>
        </w:rPr>
      </w:pPr>
      <w:r w:rsidRPr="006B78D9">
        <w:rPr>
          <w:b/>
          <w:bCs/>
          <w:sz w:val="20"/>
          <w:szCs w:val="20"/>
        </w:rPr>
        <w:t>Seamless Introduction &amp; Menu Co-Creation:</w:t>
      </w:r>
      <w:r w:rsidRPr="006B78D9">
        <w:rPr>
          <w:sz w:val="20"/>
          <w:szCs w:val="20"/>
        </w:rPr>
        <w:t> The platform facilitates a secure three-way introduction (member/HRM/chef). A collaborative digital "Menu Canvas" is created, where the chef proposes a menu, the member and household chef can comment, and specific Omi Beef cuts from the inventory or new "Bespoke" requests can be integrated.</w:t>
      </w:r>
    </w:p>
    <w:p w14:paraId="765BBDFC" w14:textId="77777777" w:rsidR="006B78D9" w:rsidRPr="006B78D9" w:rsidRDefault="006B78D9" w:rsidP="006B78D9">
      <w:pPr>
        <w:numPr>
          <w:ilvl w:val="0"/>
          <w:numId w:val="73"/>
        </w:numPr>
        <w:rPr>
          <w:sz w:val="20"/>
          <w:szCs w:val="20"/>
        </w:rPr>
      </w:pPr>
      <w:r w:rsidRPr="006B78D9">
        <w:rPr>
          <w:b/>
          <w:bCs/>
          <w:sz w:val="20"/>
          <w:szCs w:val="20"/>
        </w:rPr>
        <w:t>Automated Contracting &amp; Billing:</w:t>
      </w:r>
      <w:r w:rsidRPr="006B78D9">
        <w:rPr>
          <w:sz w:val="20"/>
          <w:szCs w:val="20"/>
        </w:rPr>
        <w:t> Once the menu is finalized, the platform generates a digital service contract outlining scope, chef's fee, and Wagyu AE's curation fee. The member approves and signs digitally. The total amount is billed directly to the member's Wagyu AE account, with disbursement to the chef handled automatically by the platform.</w:t>
      </w:r>
    </w:p>
    <w:p w14:paraId="38945393" w14:textId="77777777" w:rsidR="006B78D9" w:rsidRPr="006B78D9" w:rsidRDefault="006B78D9" w:rsidP="006B78D9">
      <w:pPr>
        <w:numPr>
          <w:ilvl w:val="0"/>
          <w:numId w:val="73"/>
        </w:numPr>
        <w:rPr>
          <w:sz w:val="20"/>
          <w:szCs w:val="20"/>
        </w:rPr>
      </w:pPr>
      <w:r w:rsidRPr="006B78D9">
        <w:rPr>
          <w:b/>
          <w:bCs/>
          <w:sz w:val="20"/>
          <w:szCs w:val="20"/>
        </w:rPr>
        <w:lastRenderedPageBreak/>
        <w:t>Pre-Event Coordination &amp; Logistical Support:</w:t>
      </w:r>
      <w:r w:rsidRPr="006B78D9">
        <w:rPr>
          <w:sz w:val="20"/>
          <w:szCs w:val="20"/>
        </w:rPr>
        <w:t> The platform provides a shared checklist for the event (ingredient delivery timelines, equipment needs) and facilitates any follow-up communication, with the HRM overseeing to ensure flawless execution.</w:t>
      </w:r>
    </w:p>
    <w:p w14:paraId="2D56FEF4" w14:textId="77777777" w:rsidR="006B78D9" w:rsidRPr="006B78D9" w:rsidRDefault="006B78D9" w:rsidP="006B78D9">
      <w:pPr>
        <w:rPr>
          <w:sz w:val="20"/>
          <w:szCs w:val="20"/>
        </w:rPr>
      </w:pPr>
      <w:r w:rsidRPr="006B78D9">
        <w:rPr>
          <w:b/>
          <w:bCs/>
          <w:sz w:val="20"/>
          <w:szCs w:val="20"/>
        </w:rPr>
        <w:t>5. Alternative Flows</w:t>
      </w:r>
    </w:p>
    <w:p w14:paraId="7D7F943A" w14:textId="77777777" w:rsidR="006B78D9" w:rsidRPr="006B78D9" w:rsidRDefault="006B78D9" w:rsidP="006B78D9">
      <w:pPr>
        <w:numPr>
          <w:ilvl w:val="0"/>
          <w:numId w:val="74"/>
        </w:numPr>
        <w:rPr>
          <w:sz w:val="20"/>
          <w:szCs w:val="20"/>
        </w:rPr>
      </w:pPr>
      <w:r w:rsidRPr="006B78D9">
        <w:rPr>
          <w:b/>
          <w:bCs/>
          <w:sz w:val="20"/>
          <w:szCs w:val="20"/>
        </w:rPr>
        <w:t>A. Chef-Led Menu Inspiration:</w:t>
      </w:r>
      <w:r w:rsidRPr="006B78D9">
        <w:rPr>
          <w:sz w:val="20"/>
          <w:szCs w:val="20"/>
        </w:rPr>
        <w:t> A member browses the platform's "Chef Collective" gallery out of curiosity, favorites a chef, and later requests them specifically for an event, initiating the flow from Step 5.</w:t>
      </w:r>
    </w:p>
    <w:p w14:paraId="2266811D" w14:textId="77777777" w:rsidR="006B78D9" w:rsidRPr="006B78D9" w:rsidRDefault="006B78D9" w:rsidP="006B78D9">
      <w:pPr>
        <w:numPr>
          <w:ilvl w:val="0"/>
          <w:numId w:val="74"/>
        </w:numPr>
        <w:rPr>
          <w:sz w:val="20"/>
          <w:szCs w:val="20"/>
        </w:rPr>
      </w:pPr>
      <w:r w:rsidRPr="006B78D9">
        <w:rPr>
          <w:b/>
          <w:bCs/>
          <w:sz w:val="20"/>
          <w:szCs w:val="20"/>
        </w:rPr>
        <w:t>B. Full-Service Event Package:</w:t>
      </w:r>
      <w:r w:rsidRPr="006B78D9">
        <w:rPr>
          <w:sz w:val="20"/>
          <w:szCs w:val="20"/>
        </w:rPr>
        <w:t> For larger events, the matchmaking engine can recommend not only a chef but also a curated list of partnered sommeliers, florists, and servers, bundling it into a single, managed proposal and invoice.</w:t>
      </w:r>
    </w:p>
    <w:p w14:paraId="5173FBBE" w14:textId="77777777" w:rsidR="006B78D9" w:rsidRPr="006B78D9" w:rsidRDefault="006B78D9" w:rsidP="006B78D9">
      <w:pPr>
        <w:rPr>
          <w:sz w:val="20"/>
          <w:szCs w:val="20"/>
        </w:rPr>
      </w:pPr>
      <w:r w:rsidRPr="006B78D9">
        <w:rPr>
          <w:b/>
          <w:bCs/>
          <w:sz w:val="20"/>
          <w:szCs w:val="20"/>
        </w:rPr>
        <w:t>6. Postconditions</w:t>
      </w:r>
    </w:p>
    <w:p w14:paraId="698D896E" w14:textId="77777777" w:rsidR="006B78D9" w:rsidRPr="006B78D9" w:rsidRDefault="006B78D9" w:rsidP="006B78D9">
      <w:pPr>
        <w:numPr>
          <w:ilvl w:val="0"/>
          <w:numId w:val="75"/>
        </w:numPr>
        <w:rPr>
          <w:sz w:val="20"/>
          <w:szCs w:val="20"/>
        </w:rPr>
      </w:pPr>
      <w:r w:rsidRPr="006B78D9">
        <w:rPr>
          <w:sz w:val="20"/>
          <w:szCs w:val="20"/>
        </w:rPr>
        <w:t>A highly tailored private dining experience is booked and coordinated, with all financial and logistical complexities abstracted from the member.</w:t>
      </w:r>
    </w:p>
    <w:p w14:paraId="75DE1FE4" w14:textId="77777777" w:rsidR="006B78D9" w:rsidRPr="006B78D9" w:rsidRDefault="006B78D9" w:rsidP="006B78D9">
      <w:pPr>
        <w:numPr>
          <w:ilvl w:val="0"/>
          <w:numId w:val="75"/>
        </w:numPr>
        <w:rPr>
          <w:sz w:val="20"/>
          <w:szCs w:val="20"/>
        </w:rPr>
      </w:pPr>
      <w:r w:rsidRPr="006B78D9">
        <w:rPr>
          <w:sz w:val="20"/>
          <w:szCs w:val="20"/>
        </w:rPr>
        <w:t>The member's "Household Canvas" is enriched with data on the selected chef and menu, informing future culinary explorations.</w:t>
      </w:r>
    </w:p>
    <w:p w14:paraId="657A7359" w14:textId="77777777" w:rsidR="006B78D9" w:rsidRPr="006B78D9" w:rsidRDefault="006B78D9" w:rsidP="006B78D9">
      <w:pPr>
        <w:numPr>
          <w:ilvl w:val="0"/>
          <w:numId w:val="75"/>
        </w:numPr>
        <w:rPr>
          <w:sz w:val="20"/>
          <w:szCs w:val="20"/>
        </w:rPr>
      </w:pPr>
      <w:r w:rsidRPr="006B78D9">
        <w:rPr>
          <w:sz w:val="20"/>
          <w:szCs w:val="20"/>
        </w:rPr>
        <w:t>Wagyu AE's role is cemented as an indispensable lifestyle curator and trusted broker of elite culinary talent.</w:t>
      </w:r>
    </w:p>
    <w:p w14:paraId="25A8118C" w14:textId="77777777" w:rsidR="006B78D9" w:rsidRPr="006B78D9" w:rsidRDefault="006B78D9" w:rsidP="006B78D9">
      <w:pPr>
        <w:rPr>
          <w:sz w:val="20"/>
          <w:szCs w:val="20"/>
        </w:rPr>
      </w:pPr>
      <w:r w:rsidRPr="006B78D9">
        <w:rPr>
          <w:b/>
          <w:bCs/>
          <w:sz w:val="20"/>
          <w:szCs w:val="20"/>
        </w:rPr>
        <w:t>7. Extension Points</w:t>
      </w:r>
    </w:p>
    <w:p w14:paraId="3BB5F722" w14:textId="77777777" w:rsidR="006B78D9" w:rsidRPr="006B78D9" w:rsidRDefault="006B78D9" w:rsidP="006B78D9">
      <w:pPr>
        <w:numPr>
          <w:ilvl w:val="0"/>
          <w:numId w:val="76"/>
        </w:numPr>
        <w:rPr>
          <w:sz w:val="20"/>
          <w:szCs w:val="20"/>
        </w:rPr>
      </w:pPr>
      <w:r w:rsidRPr="006B78D9">
        <w:rPr>
          <w:b/>
          <w:bCs/>
          <w:sz w:val="20"/>
          <w:szCs w:val="20"/>
        </w:rPr>
        <w:t>Post-Event Ratings &amp; Reviews:</w:t>
      </w:r>
      <w:r w:rsidRPr="006B78D9">
        <w:rPr>
          <w:sz w:val="20"/>
          <w:szCs w:val="20"/>
        </w:rPr>
        <w:t> After the dinner, the platform prompts the member and the chef for private, structured feedback, which is used to refine future matchmaking algorithms.</w:t>
      </w:r>
    </w:p>
    <w:p w14:paraId="4ED6B3EF" w14:textId="77777777" w:rsidR="006B78D9" w:rsidRPr="006B78D9" w:rsidRDefault="006B78D9" w:rsidP="006B78D9">
      <w:pPr>
        <w:numPr>
          <w:ilvl w:val="0"/>
          <w:numId w:val="76"/>
        </w:numPr>
        <w:rPr>
          <w:sz w:val="20"/>
          <w:szCs w:val="20"/>
        </w:rPr>
      </w:pPr>
      <w:r w:rsidRPr="006B78D9">
        <w:rPr>
          <w:b/>
          <w:bCs/>
          <w:sz w:val="20"/>
          <w:szCs w:val="20"/>
        </w:rPr>
        <w:t>Integration with "Culinary Cellar":</w:t>
      </w:r>
      <w:r w:rsidRPr="006B78D9">
        <w:rPr>
          <w:sz w:val="20"/>
          <w:szCs w:val="20"/>
        </w:rPr>
        <w:t> The menu planning tool can suggest recipes or techniques that utilize specific cuts currently aging in the household's "Culinary Cellar" (UHNWI-UC-009).</w:t>
      </w:r>
    </w:p>
    <w:p w14:paraId="1DC1B6D6" w14:textId="77777777" w:rsidR="006B78D9" w:rsidRPr="006B78D9" w:rsidRDefault="006B78D9" w:rsidP="006B78D9">
      <w:pPr>
        <w:rPr>
          <w:sz w:val="20"/>
          <w:szCs w:val="20"/>
        </w:rPr>
      </w:pPr>
      <w:r w:rsidRPr="006B78D9">
        <w:rPr>
          <w:b/>
          <w:bCs/>
          <w:sz w:val="20"/>
          <w:szCs w:val="20"/>
        </w:rPr>
        <w:t>8. Special Requirements</w:t>
      </w:r>
    </w:p>
    <w:p w14:paraId="2B8FEF82" w14:textId="77777777" w:rsidR="006B78D9" w:rsidRPr="006B78D9" w:rsidRDefault="006B78D9" w:rsidP="006B78D9">
      <w:pPr>
        <w:numPr>
          <w:ilvl w:val="0"/>
          <w:numId w:val="77"/>
        </w:numPr>
        <w:rPr>
          <w:sz w:val="20"/>
          <w:szCs w:val="20"/>
        </w:rPr>
      </w:pPr>
      <w:r w:rsidRPr="006B78D9">
        <w:rPr>
          <w:b/>
          <w:bCs/>
          <w:sz w:val="20"/>
          <w:szCs w:val="20"/>
        </w:rPr>
        <w:t>Extreme Vetting of Chefs:</w:t>
      </w:r>
      <w:r w:rsidRPr="006B78D9">
        <w:rPr>
          <w:sz w:val="20"/>
          <w:szCs w:val="20"/>
        </w:rPr>
        <w:t> All chefs in the network must undergo a rigorous vetting process for skill, professionalism, adherence to Halal standards, and discretion—critical for UHNWI clients.</w:t>
      </w:r>
    </w:p>
    <w:p w14:paraId="4BE417CE" w14:textId="77777777" w:rsidR="006B78D9" w:rsidRPr="006B78D9" w:rsidRDefault="006B78D9" w:rsidP="006B78D9">
      <w:pPr>
        <w:numPr>
          <w:ilvl w:val="0"/>
          <w:numId w:val="77"/>
        </w:numPr>
        <w:rPr>
          <w:sz w:val="20"/>
          <w:szCs w:val="20"/>
        </w:rPr>
      </w:pPr>
      <w:r w:rsidRPr="006B78D9">
        <w:rPr>
          <w:b/>
          <w:bCs/>
          <w:sz w:val="20"/>
          <w:szCs w:val="20"/>
        </w:rPr>
        <w:t>Discretion and Privacy:</w:t>
      </w:r>
      <w:r w:rsidRPr="006B78D9">
        <w:rPr>
          <w:sz w:val="20"/>
          <w:szCs w:val="20"/>
        </w:rPr>
        <w:t> Chef profiles shared must respect the privacy of past clients. All communications must occur within the secure, branded environment of the platform.</w:t>
      </w:r>
    </w:p>
    <w:p w14:paraId="087221EA" w14:textId="77777777" w:rsidR="006B78D9" w:rsidRPr="006B78D9" w:rsidRDefault="006B78D9" w:rsidP="006B78D9">
      <w:pPr>
        <w:numPr>
          <w:ilvl w:val="0"/>
          <w:numId w:val="77"/>
        </w:numPr>
        <w:rPr>
          <w:sz w:val="20"/>
          <w:szCs w:val="20"/>
        </w:rPr>
      </w:pPr>
      <w:r w:rsidRPr="006B78D9">
        <w:rPr>
          <w:b/>
          <w:bCs/>
          <w:sz w:val="20"/>
          <w:szCs w:val="20"/>
        </w:rPr>
        <w:t>Cultural Nuance:</w:t>
      </w:r>
      <w:r w:rsidRPr="006B78D9">
        <w:rPr>
          <w:sz w:val="20"/>
          <w:szCs w:val="20"/>
        </w:rPr>
        <w:t> The matchmaking engine must be sophisticated enough to recommend chefs who can navigate the specific cultural and hospitality expectations of UHNWI households in the UAE.</w:t>
      </w:r>
    </w:p>
    <w:p w14:paraId="1D8BCCF3" w14:textId="77777777" w:rsidR="006B78D9" w:rsidRPr="006B78D9" w:rsidRDefault="006B78D9" w:rsidP="006B78D9">
      <w:pPr>
        <w:rPr>
          <w:b/>
          <w:bCs/>
          <w:sz w:val="20"/>
          <w:szCs w:val="20"/>
        </w:rPr>
      </w:pPr>
      <w:r w:rsidRPr="006B78D9">
        <w:rPr>
          <w:b/>
          <w:bCs/>
          <w:sz w:val="20"/>
          <w:szCs w:val="20"/>
        </w:rPr>
        <w:t>Analysis: The Chef Network as a Value Multiplier</w:t>
      </w:r>
    </w:p>
    <w:p w14:paraId="17424FEF" w14:textId="77777777" w:rsidR="006B78D9" w:rsidRPr="006B78D9" w:rsidRDefault="006B78D9" w:rsidP="006B78D9">
      <w:pPr>
        <w:rPr>
          <w:sz w:val="20"/>
          <w:szCs w:val="20"/>
        </w:rPr>
      </w:pPr>
      <w:r w:rsidRPr="006B78D9">
        <w:rPr>
          <w:sz w:val="20"/>
          <w:szCs w:val="20"/>
        </w:rPr>
        <w:t>This use case strategically leverages the platform to create a multi-sided marketplace, exponentially increasing value:</w:t>
      </w:r>
    </w:p>
    <w:p w14:paraId="66014C81" w14:textId="77777777" w:rsidR="006B78D9" w:rsidRPr="006B78D9" w:rsidRDefault="006B78D9" w:rsidP="006B78D9">
      <w:pPr>
        <w:numPr>
          <w:ilvl w:val="0"/>
          <w:numId w:val="78"/>
        </w:numPr>
        <w:rPr>
          <w:sz w:val="20"/>
          <w:szCs w:val="20"/>
        </w:rPr>
      </w:pPr>
      <w:r w:rsidRPr="006B78D9">
        <w:rPr>
          <w:b/>
          <w:bCs/>
          <w:sz w:val="20"/>
          <w:szCs w:val="20"/>
        </w:rPr>
        <w:t>Creating a Network Effect:</w:t>
      </w:r>
      <w:r w:rsidRPr="006B78D9">
        <w:rPr>
          <w:sz w:val="20"/>
          <w:szCs w:val="20"/>
        </w:rPr>
        <w:t> Each new elite chef added to the network makes the platform more valuable to members. Each new UHNWI member makes the platform more attractive to top chefs. This creates a virtuous cycle that competitors cannot easily replicate.</w:t>
      </w:r>
    </w:p>
    <w:p w14:paraId="5AE0D20B" w14:textId="77777777" w:rsidR="006B78D9" w:rsidRPr="006B78D9" w:rsidRDefault="006B78D9" w:rsidP="006B78D9">
      <w:pPr>
        <w:numPr>
          <w:ilvl w:val="0"/>
          <w:numId w:val="78"/>
        </w:numPr>
        <w:rPr>
          <w:sz w:val="20"/>
          <w:szCs w:val="20"/>
        </w:rPr>
      </w:pPr>
      <w:r w:rsidRPr="006B78D9">
        <w:rPr>
          <w:b/>
          <w:bCs/>
          <w:sz w:val="20"/>
          <w:szCs w:val="20"/>
        </w:rPr>
        <w:t>Unlocking "Experiential" Revenue:</w:t>
      </w:r>
      <w:r w:rsidRPr="006B78D9">
        <w:rPr>
          <w:sz w:val="20"/>
          <w:szCs w:val="20"/>
        </w:rPr>
        <w:t> This moves revenue from pure product margin (selling beef) into high-margin service and curation fees (orchestrating experiences). It also defends against product commoditization.</w:t>
      </w:r>
    </w:p>
    <w:p w14:paraId="7DE6E063" w14:textId="77777777" w:rsidR="006B78D9" w:rsidRPr="006B78D9" w:rsidRDefault="006B78D9" w:rsidP="006B78D9">
      <w:pPr>
        <w:numPr>
          <w:ilvl w:val="0"/>
          <w:numId w:val="78"/>
        </w:numPr>
        <w:rPr>
          <w:sz w:val="20"/>
          <w:szCs w:val="20"/>
        </w:rPr>
      </w:pPr>
      <w:r w:rsidRPr="006B78D9">
        <w:rPr>
          <w:b/>
          <w:bCs/>
          <w:sz w:val="20"/>
          <w:szCs w:val="20"/>
        </w:rPr>
        <w:t>Becoming the "Trusted Filter":</w:t>
      </w:r>
      <w:r w:rsidRPr="006B78D9">
        <w:rPr>
          <w:sz w:val="20"/>
          <w:szCs w:val="20"/>
        </w:rPr>
        <w:t> In a world of overwhelming choice, UHNWIs pay a premium for trusted curation. By pre-vetting and perfectly matching chefs, Wagyu AE becomes the essential filter, saving clients time and social risk.</w:t>
      </w:r>
    </w:p>
    <w:tbl>
      <w:tblPr>
        <w:tblStyle w:val="GridTable5Dark"/>
        <w:tblW w:w="9010" w:type="dxa"/>
        <w:tblLook w:val="04A0" w:firstRow="1" w:lastRow="0" w:firstColumn="1" w:lastColumn="0" w:noHBand="0" w:noVBand="1"/>
      </w:tblPr>
      <w:tblGrid>
        <w:gridCol w:w="2175"/>
        <w:gridCol w:w="2868"/>
        <w:gridCol w:w="3967"/>
      </w:tblGrid>
      <w:tr w:rsidR="006B78D9" w:rsidRPr="006B78D9" w14:paraId="3417D45F" w14:textId="77777777" w:rsidTr="006B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B217D" w14:textId="77777777" w:rsidR="006B78D9" w:rsidRPr="006B78D9" w:rsidRDefault="006B78D9" w:rsidP="006B78D9">
            <w:pPr>
              <w:rPr>
                <w:sz w:val="20"/>
                <w:szCs w:val="20"/>
              </w:rPr>
            </w:pPr>
            <w:r w:rsidRPr="006B78D9">
              <w:rPr>
                <w:sz w:val="20"/>
                <w:szCs w:val="20"/>
              </w:rPr>
              <w:t>Matchmaking Criteria</w:t>
            </w:r>
          </w:p>
        </w:tc>
        <w:tc>
          <w:tcPr>
            <w:tcW w:w="0" w:type="auto"/>
            <w:hideMark/>
          </w:tcPr>
          <w:p w14:paraId="00808511"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Data Source</w:t>
            </w:r>
          </w:p>
        </w:tc>
        <w:tc>
          <w:tcPr>
            <w:tcW w:w="0" w:type="auto"/>
            <w:hideMark/>
          </w:tcPr>
          <w:p w14:paraId="5D7D89AF"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Member Value</w:t>
            </w:r>
          </w:p>
        </w:tc>
      </w:tr>
      <w:tr w:rsidR="006B78D9" w:rsidRPr="006B78D9" w14:paraId="04CD2457"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AFEA1" w14:textId="77777777" w:rsidR="006B78D9" w:rsidRPr="006B78D9" w:rsidRDefault="006B78D9" w:rsidP="006B78D9">
            <w:pPr>
              <w:rPr>
                <w:sz w:val="20"/>
                <w:szCs w:val="20"/>
              </w:rPr>
            </w:pPr>
            <w:r w:rsidRPr="006B78D9">
              <w:rPr>
                <w:sz w:val="20"/>
                <w:szCs w:val="20"/>
              </w:rPr>
              <w:t>Culinary Style &amp; Specialty</w:t>
            </w:r>
          </w:p>
        </w:tc>
        <w:tc>
          <w:tcPr>
            <w:tcW w:w="0" w:type="auto"/>
            <w:hideMark/>
          </w:tcPr>
          <w:p w14:paraId="1F473038"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Chef Profile Database, Past Menus</w:t>
            </w:r>
          </w:p>
        </w:tc>
        <w:tc>
          <w:tcPr>
            <w:tcW w:w="0" w:type="auto"/>
            <w:hideMark/>
          </w:tcPr>
          <w:p w14:paraId="0911A3FF"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Ensures the culinary vision aligns with the event's desired experience.</w:t>
            </w:r>
          </w:p>
        </w:tc>
      </w:tr>
      <w:tr w:rsidR="006B78D9" w:rsidRPr="006B78D9" w14:paraId="1B432F3E"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4CF7C1A5" w14:textId="77777777" w:rsidR="006B78D9" w:rsidRPr="006B78D9" w:rsidRDefault="006B78D9" w:rsidP="006B78D9">
            <w:pPr>
              <w:rPr>
                <w:sz w:val="20"/>
                <w:szCs w:val="20"/>
              </w:rPr>
            </w:pPr>
            <w:r w:rsidRPr="006B78D9">
              <w:rPr>
                <w:sz w:val="20"/>
                <w:szCs w:val="20"/>
              </w:rPr>
              <w:t>Halal Expertise &amp; Certification</w:t>
            </w:r>
          </w:p>
        </w:tc>
        <w:tc>
          <w:tcPr>
            <w:tcW w:w="0" w:type="auto"/>
            <w:hideMark/>
          </w:tcPr>
          <w:p w14:paraId="57CCBEF1"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Chef Vetting Documents, Platform Tags</w:t>
            </w:r>
          </w:p>
        </w:tc>
        <w:tc>
          <w:tcPr>
            <w:tcW w:w="0" w:type="auto"/>
            <w:hideMark/>
          </w:tcPr>
          <w:p w14:paraId="64C601E2"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Provides absolute confidence in religious and ethical compliance.</w:t>
            </w:r>
          </w:p>
        </w:tc>
      </w:tr>
      <w:tr w:rsidR="006B78D9" w:rsidRPr="006B78D9" w14:paraId="24ACA8F9"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825D3" w14:textId="77777777" w:rsidR="006B78D9" w:rsidRPr="006B78D9" w:rsidRDefault="006B78D9" w:rsidP="006B78D9">
            <w:pPr>
              <w:rPr>
                <w:sz w:val="20"/>
                <w:szCs w:val="20"/>
              </w:rPr>
            </w:pPr>
            <w:r w:rsidRPr="006B78D9">
              <w:rPr>
                <w:sz w:val="20"/>
                <w:szCs w:val="20"/>
              </w:rPr>
              <w:t>Wagyu Proficiency</w:t>
            </w:r>
          </w:p>
        </w:tc>
        <w:tc>
          <w:tcPr>
            <w:tcW w:w="0" w:type="auto"/>
            <w:hideMark/>
          </w:tcPr>
          <w:p w14:paraId="4B501AB8"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Chef Training Records, Past Wagyu AE Event History</w:t>
            </w:r>
          </w:p>
        </w:tc>
        <w:tc>
          <w:tcPr>
            <w:tcW w:w="0" w:type="auto"/>
            <w:hideMark/>
          </w:tcPr>
          <w:p w14:paraId="5B1DE37A"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Guarantees the chef can properly handle and showcase the premium product.</w:t>
            </w:r>
          </w:p>
        </w:tc>
      </w:tr>
      <w:tr w:rsidR="006B78D9" w:rsidRPr="006B78D9" w14:paraId="0B0E5B08"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0EDB1048" w14:textId="77777777" w:rsidR="006B78D9" w:rsidRPr="006B78D9" w:rsidRDefault="006B78D9" w:rsidP="006B78D9">
            <w:pPr>
              <w:rPr>
                <w:sz w:val="20"/>
                <w:szCs w:val="20"/>
              </w:rPr>
            </w:pPr>
            <w:r w:rsidRPr="006B78D9">
              <w:rPr>
                <w:sz w:val="20"/>
                <w:szCs w:val="20"/>
              </w:rPr>
              <w:t>Member Preference Alignment</w:t>
            </w:r>
          </w:p>
        </w:tc>
        <w:tc>
          <w:tcPr>
            <w:tcW w:w="0" w:type="auto"/>
            <w:hideMark/>
          </w:tcPr>
          <w:p w14:paraId="050C5A00"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Household Canvas (flavor profiles, past events)</w:t>
            </w:r>
          </w:p>
        </w:tc>
        <w:tc>
          <w:tcPr>
            <w:tcW w:w="0" w:type="auto"/>
            <w:hideMark/>
          </w:tcPr>
          <w:p w14:paraId="45E55C2F"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Creates a feeling of deeply personalized service that "just gets them."</w:t>
            </w:r>
          </w:p>
        </w:tc>
      </w:tr>
      <w:tr w:rsidR="006B78D9" w:rsidRPr="006B78D9" w14:paraId="6AA4168D"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70139" w14:textId="77777777" w:rsidR="006B78D9" w:rsidRPr="006B78D9" w:rsidRDefault="006B78D9" w:rsidP="006B78D9">
            <w:pPr>
              <w:rPr>
                <w:sz w:val="20"/>
                <w:szCs w:val="20"/>
              </w:rPr>
            </w:pPr>
            <w:r w:rsidRPr="006B78D9">
              <w:rPr>
                <w:sz w:val="20"/>
                <w:szCs w:val="20"/>
              </w:rPr>
              <w:t>Social Proof &amp; Discretion</w:t>
            </w:r>
          </w:p>
        </w:tc>
        <w:tc>
          <w:tcPr>
            <w:tcW w:w="0" w:type="auto"/>
            <w:hideMark/>
          </w:tcPr>
          <w:p w14:paraId="2D86ADD7"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Anonymous member ratings, testimonials</w:t>
            </w:r>
          </w:p>
        </w:tc>
        <w:tc>
          <w:tcPr>
            <w:tcW w:w="0" w:type="auto"/>
            <w:hideMark/>
          </w:tcPr>
          <w:p w14:paraId="22C7EB8C"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Reduces perceived risk by leveraging the feedback of trusted peers.</w:t>
            </w:r>
          </w:p>
        </w:tc>
      </w:tr>
    </w:tbl>
    <w:p w14:paraId="6212D8FC" w14:textId="77777777" w:rsidR="006B78D9" w:rsidRDefault="006B78D9" w:rsidP="006B78D9">
      <w:pPr>
        <w:rPr>
          <w:b/>
          <w:bCs/>
          <w:sz w:val="20"/>
          <w:szCs w:val="20"/>
        </w:rPr>
      </w:pPr>
    </w:p>
    <w:p w14:paraId="172C2DCC" w14:textId="77777777" w:rsidR="006B78D9" w:rsidRDefault="006B78D9">
      <w:pPr>
        <w:rPr>
          <w:b/>
          <w:bCs/>
          <w:sz w:val="20"/>
          <w:szCs w:val="20"/>
        </w:rPr>
      </w:pPr>
      <w:r>
        <w:rPr>
          <w:b/>
          <w:bCs/>
          <w:sz w:val="20"/>
          <w:szCs w:val="20"/>
        </w:rPr>
        <w:br w:type="page"/>
      </w:r>
    </w:p>
    <w:p w14:paraId="3401FE02" w14:textId="081B377B" w:rsidR="006B78D9" w:rsidRPr="006B78D9" w:rsidRDefault="006B78D9" w:rsidP="006B78D9">
      <w:pPr>
        <w:rPr>
          <w:sz w:val="20"/>
          <w:szCs w:val="20"/>
        </w:rPr>
      </w:pPr>
      <w:r w:rsidRPr="006B78D9">
        <w:rPr>
          <w:b/>
          <w:bCs/>
          <w:sz w:val="20"/>
          <w:szCs w:val="20"/>
        </w:rPr>
        <w:lastRenderedPageBreak/>
        <w:t>9. Acceptance Criteria</w:t>
      </w:r>
    </w:p>
    <w:tbl>
      <w:tblPr>
        <w:tblStyle w:val="GridTable5Dark"/>
        <w:tblW w:w="9010" w:type="dxa"/>
        <w:tblLook w:val="04A0" w:firstRow="1" w:lastRow="0" w:firstColumn="1" w:lastColumn="0" w:noHBand="0" w:noVBand="1"/>
      </w:tblPr>
      <w:tblGrid>
        <w:gridCol w:w="618"/>
        <w:gridCol w:w="5204"/>
        <w:gridCol w:w="3188"/>
      </w:tblGrid>
      <w:tr w:rsidR="006B78D9" w:rsidRPr="006B78D9" w14:paraId="409D9B1D" w14:textId="77777777" w:rsidTr="006B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A63F3" w14:textId="77777777" w:rsidR="006B78D9" w:rsidRPr="006B78D9" w:rsidRDefault="006B78D9" w:rsidP="006B78D9">
            <w:pPr>
              <w:rPr>
                <w:sz w:val="20"/>
                <w:szCs w:val="20"/>
              </w:rPr>
            </w:pPr>
            <w:r w:rsidRPr="006B78D9">
              <w:rPr>
                <w:sz w:val="20"/>
                <w:szCs w:val="20"/>
              </w:rPr>
              <w:t>ID</w:t>
            </w:r>
          </w:p>
        </w:tc>
        <w:tc>
          <w:tcPr>
            <w:tcW w:w="0" w:type="auto"/>
            <w:hideMark/>
          </w:tcPr>
          <w:p w14:paraId="31593739"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Criteria</w:t>
            </w:r>
          </w:p>
        </w:tc>
        <w:tc>
          <w:tcPr>
            <w:tcW w:w="0" w:type="auto"/>
            <w:hideMark/>
          </w:tcPr>
          <w:p w14:paraId="46A8464C"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Test / Verification Method</w:t>
            </w:r>
          </w:p>
        </w:tc>
      </w:tr>
      <w:tr w:rsidR="006B78D9" w:rsidRPr="006B78D9" w14:paraId="1BF40604"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488A4" w14:textId="77777777" w:rsidR="006B78D9" w:rsidRPr="006B78D9" w:rsidRDefault="006B78D9" w:rsidP="006B78D9">
            <w:pPr>
              <w:rPr>
                <w:sz w:val="20"/>
                <w:szCs w:val="20"/>
              </w:rPr>
            </w:pPr>
            <w:r w:rsidRPr="006B78D9">
              <w:rPr>
                <w:sz w:val="20"/>
                <w:szCs w:val="20"/>
              </w:rPr>
              <w:t>AC-001</w:t>
            </w:r>
          </w:p>
        </w:tc>
        <w:tc>
          <w:tcPr>
            <w:tcW w:w="0" w:type="auto"/>
            <w:hideMark/>
          </w:tcPr>
          <w:p w14:paraId="3B0AE501"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The matchmaking engine </w:t>
            </w:r>
            <w:r w:rsidRPr="006B78D9">
              <w:rPr>
                <w:b/>
                <w:bCs/>
                <w:sz w:val="20"/>
                <w:szCs w:val="20"/>
              </w:rPr>
              <w:t>must rank chefs in its shortlist using a weighted algorithm</w:t>
            </w:r>
            <w:r w:rsidRPr="006B78D9">
              <w:rPr>
                <w:sz w:val="20"/>
                <w:szCs w:val="20"/>
              </w:rPr>
              <w:t> that factors in at least: cuisine specialty match, Wagyu experience, member Canvas data, and average rating.</w:t>
            </w:r>
          </w:p>
        </w:tc>
        <w:tc>
          <w:tcPr>
            <w:tcW w:w="0" w:type="auto"/>
            <w:hideMark/>
          </w:tcPr>
          <w:p w14:paraId="2C0020B8"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Audit the algorithm's logic and output with test data sets.</w:t>
            </w:r>
          </w:p>
        </w:tc>
      </w:tr>
      <w:tr w:rsidR="006B78D9" w:rsidRPr="006B78D9" w14:paraId="2B2232BB"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7B9792C1" w14:textId="77777777" w:rsidR="006B78D9" w:rsidRPr="006B78D9" w:rsidRDefault="006B78D9" w:rsidP="006B78D9">
            <w:pPr>
              <w:rPr>
                <w:sz w:val="20"/>
                <w:szCs w:val="20"/>
              </w:rPr>
            </w:pPr>
            <w:r w:rsidRPr="006B78D9">
              <w:rPr>
                <w:sz w:val="20"/>
                <w:szCs w:val="20"/>
              </w:rPr>
              <w:t>AC-002</w:t>
            </w:r>
          </w:p>
        </w:tc>
        <w:tc>
          <w:tcPr>
            <w:tcW w:w="0" w:type="auto"/>
            <w:hideMark/>
          </w:tcPr>
          <w:p w14:paraId="00E5E503"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The platform </w:t>
            </w:r>
            <w:r w:rsidRPr="006B78D9">
              <w:rPr>
                <w:b/>
                <w:bCs/>
                <w:sz w:val="20"/>
                <w:szCs w:val="20"/>
              </w:rPr>
              <w:t>provides the HRM with a clear "Why Recommended" rationale</w:t>
            </w:r>
            <w:r w:rsidRPr="006B78D9">
              <w:rPr>
                <w:sz w:val="20"/>
                <w:szCs w:val="20"/>
              </w:rPr>
              <w:t> for each chef on the shortlist, citing specific data points (e.g., "85% match to Canvas flavor tags").</w:t>
            </w:r>
          </w:p>
        </w:tc>
        <w:tc>
          <w:tcPr>
            <w:tcW w:w="0" w:type="auto"/>
            <w:hideMark/>
          </w:tcPr>
          <w:p w14:paraId="0E8F50FA"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UI test of the HRM dashboard to verify the display of match reasoning.</w:t>
            </w:r>
          </w:p>
        </w:tc>
      </w:tr>
      <w:tr w:rsidR="006B78D9" w:rsidRPr="006B78D9" w14:paraId="490629AA"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0FFD8" w14:textId="77777777" w:rsidR="006B78D9" w:rsidRPr="006B78D9" w:rsidRDefault="006B78D9" w:rsidP="006B78D9">
            <w:pPr>
              <w:rPr>
                <w:sz w:val="20"/>
                <w:szCs w:val="20"/>
              </w:rPr>
            </w:pPr>
            <w:r w:rsidRPr="006B78D9">
              <w:rPr>
                <w:sz w:val="20"/>
                <w:szCs w:val="20"/>
              </w:rPr>
              <w:t>AC-003</w:t>
            </w:r>
          </w:p>
        </w:tc>
        <w:tc>
          <w:tcPr>
            <w:tcW w:w="0" w:type="auto"/>
            <w:hideMark/>
          </w:tcPr>
          <w:p w14:paraId="7363E3BC"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The collaborative "Menu Canvas" tool </w:t>
            </w:r>
            <w:r w:rsidRPr="006B78D9">
              <w:rPr>
                <w:b/>
                <w:bCs/>
                <w:sz w:val="20"/>
                <w:szCs w:val="20"/>
              </w:rPr>
              <w:t>allows for the direct integration of specific Omi Beef cuts</w:t>
            </w:r>
            <w:r w:rsidRPr="006B78D9">
              <w:rPr>
                <w:sz w:val="20"/>
                <w:szCs w:val="20"/>
              </w:rPr>
              <w:t>, pulling from the household's "Culinary Cellar" inventory or the main product catalog.</w:t>
            </w:r>
          </w:p>
        </w:tc>
        <w:tc>
          <w:tcPr>
            <w:tcW w:w="0" w:type="auto"/>
            <w:hideMark/>
          </w:tcPr>
          <w:p w14:paraId="5A2498C8"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Test the functionality of adding a cut from inventory to a digital menu draft.</w:t>
            </w:r>
          </w:p>
        </w:tc>
      </w:tr>
      <w:tr w:rsidR="006B78D9" w:rsidRPr="006B78D9" w14:paraId="6939F2E2"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0C794603" w14:textId="77777777" w:rsidR="006B78D9" w:rsidRPr="006B78D9" w:rsidRDefault="006B78D9" w:rsidP="006B78D9">
            <w:pPr>
              <w:rPr>
                <w:sz w:val="20"/>
                <w:szCs w:val="20"/>
              </w:rPr>
            </w:pPr>
            <w:r w:rsidRPr="006B78D9">
              <w:rPr>
                <w:sz w:val="20"/>
                <w:szCs w:val="20"/>
              </w:rPr>
              <w:t>AC-004</w:t>
            </w:r>
          </w:p>
        </w:tc>
        <w:tc>
          <w:tcPr>
            <w:tcW w:w="0" w:type="auto"/>
            <w:hideMark/>
          </w:tcPr>
          <w:p w14:paraId="237FA01B"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The platform </w:t>
            </w:r>
            <w:r w:rsidRPr="006B78D9">
              <w:rPr>
                <w:b/>
                <w:bCs/>
                <w:sz w:val="20"/>
                <w:szCs w:val="20"/>
              </w:rPr>
              <w:t>generates a legally binding digital service contract</w:t>
            </w:r>
            <w:r w:rsidRPr="006B78D9">
              <w:rPr>
                <w:sz w:val="20"/>
                <w:szCs w:val="20"/>
              </w:rPr>
              <w:t> upon menu finalization and supports secure e-signature from the member.</w:t>
            </w:r>
          </w:p>
        </w:tc>
        <w:tc>
          <w:tcPr>
            <w:tcW w:w="0" w:type="auto"/>
            <w:hideMark/>
          </w:tcPr>
          <w:p w14:paraId="722DFC6E"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Test the contract generation and e-signature workflow end-to-end.</w:t>
            </w:r>
          </w:p>
        </w:tc>
      </w:tr>
      <w:tr w:rsidR="006B78D9" w:rsidRPr="006B78D9" w14:paraId="15210224"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7A9BB" w14:textId="77777777" w:rsidR="006B78D9" w:rsidRPr="006B78D9" w:rsidRDefault="006B78D9" w:rsidP="006B78D9">
            <w:pPr>
              <w:rPr>
                <w:sz w:val="20"/>
                <w:szCs w:val="20"/>
              </w:rPr>
            </w:pPr>
            <w:r w:rsidRPr="006B78D9">
              <w:rPr>
                <w:sz w:val="20"/>
                <w:szCs w:val="20"/>
              </w:rPr>
              <w:t>AC-005</w:t>
            </w:r>
          </w:p>
        </w:tc>
        <w:tc>
          <w:tcPr>
            <w:tcW w:w="0" w:type="auto"/>
            <w:hideMark/>
          </w:tcPr>
          <w:p w14:paraId="5FA75EC5"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The chef's fee and Wagyu AE's curation fee are </w:t>
            </w:r>
            <w:r w:rsidRPr="006B78D9">
              <w:rPr>
                <w:b/>
                <w:bCs/>
                <w:sz w:val="20"/>
                <w:szCs w:val="20"/>
              </w:rPr>
              <w:t>combined into a single invoice charged to the member's Wagyu AE account</w:t>
            </w:r>
            <w:r w:rsidRPr="006B78D9">
              <w:rPr>
                <w:sz w:val="20"/>
                <w:szCs w:val="20"/>
              </w:rPr>
              <w:t>; the system automatically schedules disbursement to the chef post-event.</w:t>
            </w:r>
          </w:p>
        </w:tc>
        <w:tc>
          <w:tcPr>
            <w:tcW w:w="0" w:type="auto"/>
            <w:hideMark/>
          </w:tcPr>
          <w:p w14:paraId="32EBA4E0"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Test the billing and automated payment split functionality.</w:t>
            </w:r>
          </w:p>
        </w:tc>
      </w:tr>
      <w:tr w:rsidR="006B78D9" w:rsidRPr="006B78D9" w14:paraId="53D49AFD"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2E5BCD9C" w14:textId="77777777" w:rsidR="006B78D9" w:rsidRPr="006B78D9" w:rsidRDefault="006B78D9" w:rsidP="006B78D9">
            <w:pPr>
              <w:rPr>
                <w:sz w:val="20"/>
                <w:szCs w:val="20"/>
              </w:rPr>
            </w:pPr>
            <w:r w:rsidRPr="006B78D9">
              <w:rPr>
                <w:sz w:val="20"/>
                <w:szCs w:val="20"/>
              </w:rPr>
              <w:t>AC-006</w:t>
            </w:r>
          </w:p>
        </w:tc>
        <w:tc>
          <w:tcPr>
            <w:tcW w:w="0" w:type="auto"/>
            <w:hideMark/>
          </w:tcPr>
          <w:p w14:paraId="12EBABCC"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All communication between member, HRM, and chef </w:t>
            </w:r>
            <w:r w:rsidRPr="006B78D9">
              <w:rPr>
                <w:b/>
                <w:bCs/>
                <w:sz w:val="20"/>
                <w:szCs w:val="20"/>
              </w:rPr>
              <w:t>occurs within a dedicated, branded message thread inside the platform</w:t>
            </w:r>
            <w:r w:rsidRPr="006B78D9">
              <w:rPr>
                <w:sz w:val="20"/>
                <w:szCs w:val="20"/>
              </w:rPr>
              <w:t>, not via personal email or WhatsApp.</w:t>
            </w:r>
          </w:p>
        </w:tc>
        <w:tc>
          <w:tcPr>
            <w:tcW w:w="0" w:type="auto"/>
            <w:hideMark/>
          </w:tcPr>
          <w:p w14:paraId="762A6794"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Verify that the platform's messaging system is the required channel for event-related communication.</w:t>
            </w:r>
          </w:p>
        </w:tc>
      </w:tr>
    </w:tbl>
    <w:p w14:paraId="5E35EFCA" w14:textId="77777777" w:rsidR="006B78D9" w:rsidRDefault="006B78D9" w:rsidP="006B78D9">
      <w:pPr>
        <w:rPr>
          <w:sz w:val="20"/>
          <w:szCs w:val="20"/>
        </w:rPr>
      </w:pPr>
    </w:p>
    <w:p w14:paraId="1E4AD06D" w14:textId="17B6E32D" w:rsidR="006B78D9" w:rsidRPr="006B78D9" w:rsidRDefault="006B78D9" w:rsidP="006B78D9">
      <w:pPr>
        <w:rPr>
          <w:sz w:val="20"/>
          <w:szCs w:val="20"/>
        </w:rPr>
      </w:pPr>
      <w:r w:rsidRPr="006B78D9">
        <w:rPr>
          <w:sz w:val="20"/>
          <w:szCs w:val="20"/>
        </w:rPr>
        <w:t>This use case represents the pinnacle of the integrated lifestyle stage, where Wagyu AE orchestrates world-class experiences around its core product. The final stage, </w:t>
      </w:r>
      <w:r w:rsidRPr="006B78D9">
        <w:rPr>
          <w:b/>
          <w:bCs/>
          <w:sz w:val="20"/>
          <w:szCs w:val="20"/>
        </w:rPr>
        <w:t>Stage 5: Legacy &amp; Advocacy</w:t>
      </w:r>
      <w:r w:rsidRPr="006B78D9">
        <w:rPr>
          <w:sz w:val="20"/>
          <w:szCs w:val="20"/>
        </w:rPr>
        <w:t>, would focus on turning satisfied members into brand ambassadors and community leaders.</w:t>
      </w:r>
    </w:p>
    <w:p w14:paraId="15752C29" w14:textId="77777777" w:rsidR="005C6B5E" w:rsidRDefault="005C6B5E">
      <w:pPr>
        <w:rPr>
          <w:sz w:val="20"/>
          <w:szCs w:val="20"/>
        </w:rPr>
      </w:pPr>
    </w:p>
    <w:p w14:paraId="7F0D995F" w14:textId="47C1C294" w:rsidR="006B78D9" w:rsidRDefault="006B78D9">
      <w:pPr>
        <w:rPr>
          <w:sz w:val="20"/>
          <w:szCs w:val="20"/>
        </w:rPr>
      </w:pPr>
      <w:r>
        <w:rPr>
          <w:sz w:val="20"/>
          <w:szCs w:val="20"/>
        </w:rPr>
        <w:br w:type="page"/>
      </w:r>
    </w:p>
    <w:p w14:paraId="382A5B9B" w14:textId="77777777" w:rsidR="006B78D9" w:rsidRDefault="006B78D9" w:rsidP="006B78D9">
      <w:pPr>
        <w:rPr>
          <w:sz w:val="20"/>
          <w:szCs w:val="20"/>
        </w:rPr>
      </w:pPr>
      <w:r w:rsidRPr="006B78D9">
        <w:rPr>
          <w:b/>
          <w:bCs/>
          <w:sz w:val="20"/>
          <w:szCs w:val="20"/>
        </w:rPr>
        <w:lastRenderedPageBreak/>
        <w:t>Integrate Wagyu Procurement into Family Office Operations (UHNWI-UC-011)</w:t>
      </w:r>
      <w:r w:rsidRPr="006B78D9">
        <w:rPr>
          <w:sz w:val="20"/>
          <w:szCs w:val="20"/>
        </w:rPr>
        <w:t xml:space="preserve">, </w:t>
      </w:r>
    </w:p>
    <w:p w14:paraId="66966647" w14:textId="1F59193F" w:rsidR="006B78D9" w:rsidRPr="006B78D9" w:rsidRDefault="006B78D9" w:rsidP="006B78D9">
      <w:pPr>
        <w:rPr>
          <w:sz w:val="20"/>
          <w:szCs w:val="20"/>
        </w:rPr>
      </w:pPr>
      <w:r w:rsidRPr="006B78D9">
        <w:rPr>
          <w:sz w:val="20"/>
          <w:szCs w:val="20"/>
        </w:rPr>
        <w:t>I have crafted the following template for this final stage of the UHNWI lifecycle.</w:t>
      </w:r>
    </w:p>
    <w:p w14:paraId="32DE9D9E" w14:textId="77777777" w:rsidR="006B78D9" w:rsidRPr="006B78D9" w:rsidRDefault="006B78D9" w:rsidP="006B78D9">
      <w:pPr>
        <w:rPr>
          <w:b/>
          <w:bCs/>
          <w:sz w:val="20"/>
          <w:szCs w:val="20"/>
        </w:rPr>
      </w:pPr>
      <w:r w:rsidRPr="006B78D9">
        <w:rPr>
          <w:b/>
          <w:bCs/>
          <w:sz w:val="20"/>
          <w:szCs w:val="20"/>
        </w:rPr>
        <w:t>Use Case Template for Wagyu AE Platform</w:t>
      </w:r>
    </w:p>
    <w:p w14:paraId="2151787D" w14:textId="77777777" w:rsidR="006B78D9" w:rsidRPr="006B78D9" w:rsidRDefault="006B78D9" w:rsidP="006B78D9">
      <w:pPr>
        <w:rPr>
          <w:sz w:val="20"/>
          <w:szCs w:val="20"/>
        </w:rPr>
      </w:pPr>
      <w:r w:rsidRPr="006B78D9">
        <w:rPr>
          <w:b/>
          <w:bCs/>
          <w:sz w:val="20"/>
          <w:szCs w:val="20"/>
        </w:rPr>
        <w:t>1. Use Case Identification</w:t>
      </w:r>
    </w:p>
    <w:p w14:paraId="4D880ED4" w14:textId="77777777" w:rsidR="006B78D9" w:rsidRPr="006B78D9" w:rsidRDefault="006B78D9" w:rsidP="006B78D9">
      <w:pPr>
        <w:numPr>
          <w:ilvl w:val="0"/>
          <w:numId w:val="79"/>
        </w:numPr>
        <w:rPr>
          <w:sz w:val="20"/>
          <w:szCs w:val="20"/>
        </w:rPr>
      </w:pPr>
      <w:r w:rsidRPr="006B78D9">
        <w:rPr>
          <w:b/>
          <w:bCs/>
          <w:sz w:val="20"/>
          <w:szCs w:val="20"/>
        </w:rPr>
        <w:t>Use Case ID:</w:t>
      </w:r>
      <w:r w:rsidRPr="006B78D9">
        <w:rPr>
          <w:sz w:val="20"/>
          <w:szCs w:val="20"/>
        </w:rPr>
        <w:t> UHNWI-UC-011</w:t>
      </w:r>
    </w:p>
    <w:p w14:paraId="77ADB66D" w14:textId="77777777" w:rsidR="006B78D9" w:rsidRPr="006B78D9" w:rsidRDefault="006B78D9" w:rsidP="006B78D9">
      <w:pPr>
        <w:numPr>
          <w:ilvl w:val="0"/>
          <w:numId w:val="79"/>
        </w:numPr>
        <w:rPr>
          <w:sz w:val="20"/>
          <w:szCs w:val="20"/>
        </w:rPr>
      </w:pPr>
      <w:r w:rsidRPr="006B78D9">
        <w:rPr>
          <w:b/>
          <w:bCs/>
          <w:sz w:val="20"/>
          <w:szCs w:val="20"/>
        </w:rPr>
        <w:t>Use Case Name:</w:t>
      </w:r>
      <w:r w:rsidRPr="006B78D9">
        <w:rPr>
          <w:sz w:val="20"/>
          <w:szCs w:val="20"/>
        </w:rPr>
        <w:t> Integrate Wagyu Procurement into Family Office Operations</w:t>
      </w:r>
    </w:p>
    <w:p w14:paraId="5E3C6483" w14:textId="77777777" w:rsidR="006B78D9" w:rsidRPr="006B78D9" w:rsidRDefault="006B78D9" w:rsidP="006B78D9">
      <w:pPr>
        <w:numPr>
          <w:ilvl w:val="0"/>
          <w:numId w:val="79"/>
        </w:numPr>
        <w:rPr>
          <w:sz w:val="20"/>
          <w:szCs w:val="20"/>
        </w:rPr>
      </w:pPr>
      <w:r w:rsidRPr="006B78D9">
        <w:rPr>
          <w:b/>
          <w:bCs/>
          <w:sz w:val="20"/>
          <w:szCs w:val="20"/>
        </w:rPr>
        <w:t>Arena:</w:t>
      </w:r>
      <w:r w:rsidRPr="006B78D9">
        <w:rPr>
          <w:sz w:val="20"/>
          <w:szCs w:val="20"/>
        </w:rPr>
        <w:t> Premium Halal Culinary Experience</w:t>
      </w:r>
    </w:p>
    <w:p w14:paraId="4DE8EB9A" w14:textId="77777777" w:rsidR="006B78D9" w:rsidRPr="006B78D9" w:rsidRDefault="006B78D9" w:rsidP="006B78D9">
      <w:pPr>
        <w:numPr>
          <w:ilvl w:val="0"/>
          <w:numId w:val="79"/>
        </w:numPr>
        <w:rPr>
          <w:sz w:val="20"/>
          <w:szCs w:val="20"/>
        </w:rPr>
      </w:pPr>
      <w:r w:rsidRPr="006B78D9">
        <w:rPr>
          <w:b/>
          <w:bCs/>
          <w:sz w:val="20"/>
          <w:szCs w:val="20"/>
        </w:rPr>
        <w:t>Lifecycle Stage:</w:t>
      </w:r>
      <w:r w:rsidRPr="006B78D9">
        <w:rPr>
          <w:sz w:val="20"/>
          <w:szCs w:val="20"/>
        </w:rPr>
        <w:t> Stage 5 - Legacy, Advocacy &amp; Ecosystem Integration</w:t>
      </w:r>
    </w:p>
    <w:p w14:paraId="7BA35001" w14:textId="77777777" w:rsidR="006B78D9" w:rsidRPr="006B78D9" w:rsidRDefault="006B78D9" w:rsidP="006B78D9">
      <w:pPr>
        <w:numPr>
          <w:ilvl w:val="0"/>
          <w:numId w:val="79"/>
        </w:numPr>
        <w:rPr>
          <w:sz w:val="20"/>
          <w:szCs w:val="20"/>
        </w:rPr>
      </w:pPr>
      <w:r w:rsidRPr="006B78D9">
        <w:rPr>
          <w:b/>
          <w:bCs/>
          <w:sz w:val="20"/>
          <w:szCs w:val="20"/>
        </w:rPr>
        <w:t>Primary Actor:</w:t>
      </w:r>
      <w:r w:rsidRPr="006B78D9">
        <w:rPr>
          <w:sz w:val="20"/>
          <w:szCs w:val="20"/>
        </w:rPr>
        <w:t> Family Office Manager</w:t>
      </w:r>
    </w:p>
    <w:p w14:paraId="43412721" w14:textId="77777777" w:rsidR="006B78D9" w:rsidRPr="006B78D9" w:rsidRDefault="006B78D9" w:rsidP="006B78D9">
      <w:pPr>
        <w:numPr>
          <w:ilvl w:val="0"/>
          <w:numId w:val="79"/>
        </w:numPr>
        <w:rPr>
          <w:sz w:val="20"/>
          <w:szCs w:val="20"/>
        </w:rPr>
      </w:pPr>
      <w:r w:rsidRPr="006B78D9">
        <w:rPr>
          <w:b/>
          <w:bCs/>
          <w:sz w:val="20"/>
          <w:szCs w:val="20"/>
        </w:rPr>
        <w:t>Supporting Actors:</w:t>
      </w:r>
      <w:r w:rsidRPr="006B78D9">
        <w:rPr>
          <w:sz w:val="20"/>
          <w:szCs w:val="20"/>
        </w:rPr>
        <w:t> Wagyu AE Household Relationship Manager (HRM), Principals &amp; Chefs of linked households, Platform (Unified Dashboard, Global Logistics Engine)</w:t>
      </w:r>
    </w:p>
    <w:p w14:paraId="35870511" w14:textId="77777777" w:rsidR="006B78D9" w:rsidRPr="006B78D9" w:rsidRDefault="006B78D9" w:rsidP="006B78D9">
      <w:pPr>
        <w:numPr>
          <w:ilvl w:val="0"/>
          <w:numId w:val="79"/>
        </w:numPr>
        <w:rPr>
          <w:sz w:val="20"/>
          <w:szCs w:val="20"/>
        </w:rPr>
      </w:pPr>
      <w:r w:rsidRPr="006B78D9">
        <w:rPr>
          <w:b/>
          <w:bCs/>
          <w:sz w:val="20"/>
          <w:szCs w:val="20"/>
        </w:rPr>
        <w:t>Level:</w:t>
      </w:r>
      <w:r w:rsidRPr="006B78D9">
        <w:rPr>
          <w:sz w:val="20"/>
          <w:szCs w:val="20"/>
        </w:rPr>
        <w:t> User Goal</w:t>
      </w:r>
    </w:p>
    <w:p w14:paraId="17DA1C1E" w14:textId="77777777" w:rsidR="006B78D9" w:rsidRPr="006B78D9" w:rsidRDefault="006B78D9" w:rsidP="006B78D9">
      <w:pPr>
        <w:rPr>
          <w:sz w:val="20"/>
          <w:szCs w:val="20"/>
        </w:rPr>
      </w:pPr>
      <w:r w:rsidRPr="006B78D9">
        <w:rPr>
          <w:b/>
          <w:bCs/>
          <w:sz w:val="20"/>
          <w:szCs w:val="20"/>
        </w:rPr>
        <w:t>2. Brief Description</w:t>
      </w:r>
      <w:r w:rsidRPr="006B78D9">
        <w:rPr>
          <w:sz w:val="20"/>
          <w:szCs w:val="20"/>
        </w:rPr>
        <w:br/>
        <w:t>This use case enables the centralized, strategic management of Wagyu AE services across a multi-residence UHNWI family. The Family Office Manager uses a dedicated "Family Office Dashboard" to oversee procurement, subscriptions, and consumption for all linked households (e.g., Dubai, London, Monaco). The platform provides consolidated global billing, detailed cross-household analytics, and ensures consistent quality and Halal standards are maintained worldwide, functioning as a specialized luxury asset management tool.</w:t>
      </w:r>
    </w:p>
    <w:p w14:paraId="2575748E" w14:textId="77777777" w:rsidR="006B78D9" w:rsidRPr="006B78D9" w:rsidRDefault="006B78D9" w:rsidP="006B78D9">
      <w:pPr>
        <w:rPr>
          <w:sz w:val="20"/>
          <w:szCs w:val="20"/>
        </w:rPr>
      </w:pPr>
      <w:r w:rsidRPr="006B78D9">
        <w:rPr>
          <w:b/>
          <w:bCs/>
          <w:sz w:val="20"/>
          <w:szCs w:val="20"/>
        </w:rPr>
        <w:t>3. Trigger &amp; Preconditions</w:t>
      </w:r>
    </w:p>
    <w:p w14:paraId="26053445" w14:textId="77777777" w:rsidR="006B78D9" w:rsidRPr="006B78D9" w:rsidRDefault="006B78D9" w:rsidP="006B78D9">
      <w:pPr>
        <w:numPr>
          <w:ilvl w:val="0"/>
          <w:numId w:val="80"/>
        </w:numPr>
        <w:rPr>
          <w:sz w:val="20"/>
          <w:szCs w:val="20"/>
        </w:rPr>
      </w:pPr>
      <w:r w:rsidRPr="006B78D9">
        <w:rPr>
          <w:b/>
          <w:bCs/>
          <w:sz w:val="20"/>
          <w:szCs w:val="20"/>
        </w:rPr>
        <w:t>Trigger:</w:t>
      </w:r>
      <w:r w:rsidRPr="006B78D9">
        <w:rPr>
          <w:sz w:val="20"/>
          <w:szCs w:val="20"/>
        </w:rPr>
        <w:t> The Family Office Manager, in consultation with the principal, decides to formalize and centralize Wagyu procurement for the family's global residences.</w:t>
      </w:r>
    </w:p>
    <w:p w14:paraId="30B2F5E3" w14:textId="77777777" w:rsidR="006B78D9" w:rsidRPr="006B78D9" w:rsidRDefault="006B78D9" w:rsidP="006B78D9">
      <w:pPr>
        <w:numPr>
          <w:ilvl w:val="0"/>
          <w:numId w:val="80"/>
        </w:numPr>
        <w:rPr>
          <w:sz w:val="20"/>
          <w:szCs w:val="20"/>
        </w:rPr>
      </w:pPr>
      <w:r w:rsidRPr="006B78D9">
        <w:rPr>
          <w:b/>
          <w:bCs/>
          <w:sz w:val="20"/>
          <w:szCs w:val="20"/>
        </w:rPr>
        <w:t>Preconditions:</w:t>
      </w:r>
    </w:p>
    <w:p w14:paraId="5C8FCF7E" w14:textId="77777777" w:rsidR="006B78D9" w:rsidRPr="006B78D9" w:rsidRDefault="006B78D9" w:rsidP="006B78D9">
      <w:pPr>
        <w:numPr>
          <w:ilvl w:val="1"/>
          <w:numId w:val="80"/>
        </w:numPr>
        <w:rPr>
          <w:sz w:val="20"/>
          <w:szCs w:val="20"/>
        </w:rPr>
      </w:pPr>
      <w:r w:rsidRPr="006B78D9">
        <w:rPr>
          <w:sz w:val="20"/>
          <w:szCs w:val="20"/>
        </w:rPr>
        <w:t>At least two distinct UHNWI household accounts exist within the Wagyu AE platform for the same family.</w:t>
      </w:r>
    </w:p>
    <w:p w14:paraId="1418004C" w14:textId="77777777" w:rsidR="006B78D9" w:rsidRPr="006B78D9" w:rsidRDefault="006B78D9" w:rsidP="006B78D9">
      <w:pPr>
        <w:numPr>
          <w:ilvl w:val="1"/>
          <w:numId w:val="80"/>
        </w:numPr>
        <w:rPr>
          <w:sz w:val="20"/>
          <w:szCs w:val="20"/>
        </w:rPr>
      </w:pPr>
      <w:r w:rsidRPr="006B78D9">
        <w:rPr>
          <w:sz w:val="20"/>
          <w:szCs w:val="20"/>
        </w:rPr>
        <w:t>The Family Office Manager is formally onboarded and granted "Global Household Manager" privileges within the platform.</w:t>
      </w:r>
    </w:p>
    <w:p w14:paraId="77D0302F" w14:textId="77777777" w:rsidR="006B78D9" w:rsidRPr="006B78D9" w:rsidRDefault="006B78D9" w:rsidP="006B78D9">
      <w:pPr>
        <w:numPr>
          <w:ilvl w:val="1"/>
          <w:numId w:val="80"/>
        </w:numPr>
        <w:rPr>
          <w:sz w:val="20"/>
          <w:szCs w:val="20"/>
        </w:rPr>
      </w:pPr>
      <w:r w:rsidRPr="006B78D9">
        <w:rPr>
          <w:sz w:val="20"/>
          <w:szCs w:val="20"/>
        </w:rPr>
        <w:t>A formal agreement is in place with Wagyu AE for consolidated billing and reporting.</w:t>
      </w:r>
    </w:p>
    <w:p w14:paraId="08D56D58" w14:textId="77777777" w:rsidR="006B78D9" w:rsidRPr="006B78D9" w:rsidRDefault="006B78D9" w:rsidP="006B78D9">
      <w:pPr>
        <w:rPr>
          <w:sz w:val="20"/>
          <w:szCs w:val="20"/>
        </w:rPr>
      </w:pPr>
      <w:r w:rsidRPr="006B78D9">
        <w:rPr>
          <w:b/>
          <w:bCs/>
          <w:sz w:val="20"/>
          <w:szCs w:val="20"/>
        </w:rPr>
        <w:t>4. Standard Flow of Events</w:t>
      </w:r>
    </w:p>
    <w:p w14:paraId="7ED07C97" w14:textId="77777777" w:rsidR="006B78D9" w:rsidRPr="006B78D9" w:rsidRDefault="006B78D9" w:rsidP="006B78D9">
      <w:pPr>
        <w:numPr>
          <w:ilvl w:val="0"/>
          <w:numId w:val="81"/>
        </w:numPr>
        <w:rPr>
          <w:sz w:val="20"/>
          <w:szCs w:val="20"/>
        </w:rPr>
      </w:pPr>
      <w:r w:rsidRPr="006B78D9">
        <w:rPr>
          <w:b/>
          <w:bCs/>
          <w:sz w:val="20"/>
          <w:szCs w:val="20"/>
        </w:rPr>
        <w:t>Dashboard Access &amp; Overview:</w:t>
      </w:r>
      <w:r w:rsidRPr="006B78D9">
        <w:rPr>
          <w:sz w:val="20"/>
          <w:szCs w:val="20"/>
        </w:rPr>
        <w:t> The Family Office Manager logs into their dedicated dashboard. The primary view shows a global map or list of all linked households, with at-a-glance metrics: active subscriptions, monthly spend per residence, and upcoming scheduled deliveries.</w:t>
      </w:r>
    </w:p>
    <w:p w14:paraId="1F48B2D4" w14:textId="77777777" w:rsidR="006B78D9" w:rsidRPr="006B78D9" w:rsidRDefault="006B78D9" w:rsidP="006B78D9">
      <w:pPr>
        <w:numPr>
          <w:ilvl w:val="0"/>
          <w:numId w:val="81"/>
        </w:numPr>
        <w:rPr>
          <w:sz w:val="20"/>
          <w:szCs w:val="20"/>
        </w:rPr>
      </w:pPr>
      <w:r w:rsidRPr="006B78D9">
        <w:rPr>
          <w:b/>
          <w:bCs/>
          <w:sz w:val="20"/>
          <w:szCs w:val="20"/>
        </w:rPr>
        <w:t>Centralized Procurement &amp; Ordering:</w:t>
      </w:r>
      <w:r w:rsidRPr="006B78D9">
        <w:rPr>
          <w:sz w:val="20"/>
          <w:szCs w:val="20"/>
        </w:rPr>
        <w:t> The Manager can:</w:t>
      </w:r>
    </w:p>
    <w:p w14:paraId="4301402A" w14:textId="77777777" w:rsidR="006B78D9" w:rsidRPr="006B78D9" w:rsidRDefault="006B78D9" w:rsidP="006B78D9">
      <w:pPr>
        <w:numPr>
          <w:ilvl w:val="1"/>
          <w:numId w:val="81"/>
        </w:numPr>
        <w:rPr>
          <w:sz w:val="20"/>
          <w:szCs w:val="20"/>
        </w:rPr>
      </w:pPr>
      <w:r w:rsidRPr="006B78D9">
        <w:rPr>
          <w:b/>
          <w:bCs/>
          <w:sz w:val="20"/>
          <w:szCs w:val="20"/>
        </w:rPr>
        <w:t>Place Orders for Any Household:</w:t>
      </w:r>
      <w:r w:rsidRPr="006B78D9">
        <w:rPr>
          <w:sz w:val="20"/>
          <w:szCs w:val="20"/>
        </w:rPr>
        <w:t> Initiate standard or bespoke orders for any linked property, selecting the delivery address from the pre-vetted list.</w:t>
      </w:r>
    </w:p>
    <w:p w14:paraId="22075A3C" w14:textId="77777777" w:rsidR="006B78D9" w:rsidRPr="006B78D9" w:rsidRDefault="006B78D9" w:rsidP="006B78D9">
      <w:pPr>
        <w:numPr>
          <w:ilvl w:val="1"/>
          <w:numId w:val="81"/>
        </w:numPr>
        <w:rPr>
          <w:sz w:val="20"/>
          <w:szCs w:val="20"/>
        </w:rPr>
      </w:pPr>
      <w:r w:rsidRPr="006B78D9">
        <w:rPr>
          <w:b/>
          <w:bCs/>
          <w:sz w:val="20"/>
          <w:szCs w:val="20"/>
        </w:rPr>
        <w:t>Manage Global Subscriptions:</w:t>
      </w:r>
      <w:r w:rsidRPr="006B78D9">
        <w:rPr>
          <w:sz w:val="20"/>
          <w:szCs w:val="20"/>
        </w:rPr>
        <w:t> View, modify, or pause curated subscription boxes (e.g., "Monthly Reserve Cuts") for each residence from a single interface.</w:t>
      </w:r>
    </w:p>
    <w:p w14:paraId="0F1D7482" w14:textId="77777777" w:rsidR="006B78D9" w:rsidRPr="006B78D9" w:rsidRDefault="006B78D9" w:rsidP="006B78D9">
      <w:pPr>
        <w:numPr>
          <w:ilvl w:val="1"/>
          <w:numId w:val="81"/>
        </w:numPr>
        <w:rPr>
          <w:sz w:val="20"/>
          <w:szCs w:val="20"/>
        </w:rPr>
      </w:pPr>
      <w:r w:rsidRPr="006B78D9">
        <w:rPr>
          <w:b/>
          <w:bCs/>
          <w:sz w:val="20"/>
          <w:szCs w:val="20"/>
        </w:rPr>
        <w:t>Set Global Standards:</w:t>
      </w:r>
      <w:r w:rsidRPr="006B78D9">
        <w:rPr>
          <w:sz w:val="20"/>
          <w:szCs w:val="20"/>
        </w:rPr>
        <w:t> Define and lock parameters (e.g., minimum A4 grade, Halal certification requirements) that apply to all household accounts.</w:t>
      </w:r>
    </w:p>
    <w:p w14:paraId="780B685A" w14:textId="77777777" w:rsidR="006B78D9" w:rsidRPr="006B78D9" w:rsidRDefault="006B78D9" w:rsidP="006B78D9">
      <w:pPr>
        <w:numPr>
          <w:ilvl w:val="0"/>
          <w:numId w:val="81"/>
        </w:numPr>
        <w:rPr>
          <w:sz w:val="20"/>
          <w:szCs w:val="20"/>
        </w:rPr>
      </w:pPr>
      <w:r w:rsidRPr="006B78D9">
        <w:rPr>
          <w:b/>
          <w:bCs/>
          <w:sz w:val="20"/>
          <w:szCs w:val="20"/>
        </w:rPr>
        <w:t>Unified Financial Management:</w:t>
      </w:r>
      <w:r w:rsidRPr="006B78D9">
        <w:rPr>
          <w:sz w:val="20"/>
          <w:szCs w:val="20"/>
        </w:rPr>
        <w:t> All transactions across households are aggregated. The Manager can:</w:t>
      </w:r>
    </w:p>
    <w:p w14:paraId="68AF4FAF" w14:textId="77777777" w:rsidR="006B78D9" w:rsidRPr="006B78D9" w:rsidRDefault="006B78D9" w:rsidP="006B78D9">
      <w:pPr>
        <w:numPr>
          <w:ilvl w:val="1"/>
          <w:numId w:val="81"/>
        </w:numPr>
        <w:rPr>
          <w:sz w:val="20"/>
          <w:szCs w:val="20"/>
        </w:rPr>
      </w:pPr>
      <w:r w:rsidRPr="006B78D9">
        <w:rPr>
          <w:b/>
          <w:bCs/>
          <w:sz w:val="20"/>
          <w:szCs w:val="20"/>
        </w:rPr>
        <w:t>Review Consolidated Invoices:</w:t>
      </w:r>
      <w:r w:rsidRPr="006B78D9">
        <w:rPr>
          <w:sz w:val="20"/>
          <w:szCs w:val="20"/>
        </w:rPr>
        <w:t> Receive a single, itemized monthly statement covering all residences.</w:t>
      </w:r>
    </w:p>
    <w:p w14:paraId="2890EAAE" w14:textId="77777777" w:rsidR="006B78D9" w:rsidRPr="006B78D9" w:rsidRDefault="006B78D9" w:rsidP="006B78D9">
      <w:pPr>
        <w:numPr>
          <w:ilvl w:val="1"/>
          <w:numId w:val="81"/>
        </w:numPr>
        <w:rPr>
          <w:sz w:val="20"/>
          <w:szCs w:val="20"/>
        </w:rPr>
      </w:pPr>
      <w:r w:rsidRPr="006B78D9">
        <w:rPr>
          <w:b/>
          <w:bCs/>
          <w:sz w:val="20"/>
          <w:szCs w:val="20"/>
        </w:rPr>
        <w:t>Approve Expenditure:</w:t>
      </w:r>
      <w:r w:rsidRPr="006B78D9">
        <w:rPr>
          <w:sz w:val="20"/>
          <w:szCs w:val="20"/>
        </w:rPr>
        <w:t> Set and manage approval workflows for orders above a certain value.</w:t>
      </w:r>
    </w:p>
    <w:p w14:paraId="5A87E396" w14:textId="77777777" w:rsidR="006B78D9" w:rsidRPr="006B78D9" w:rsidRDefault="006B78D9" w:rsidP="006B78D9">
      <w:pPr>
        <w:numPr>
          <w:ilvl w:val="1"/>
          <w:numId w:val="81"/>
        </w:numPr>
        <w:rPr>
          <w:sz w:val="20"/>
          <w:szCs w:val="20"/>
        </w:rPr>
      </w:pPr>
      <w:r w:rsidRPr="006B78D9">
        <w:rPr>
          <w:b/>
          <w:bCs/>
          <w:sz w:val="20"/>
          <w:szCs w:val="20"/>
        </w:rPr>
        <w:t>Export Data:</w:t>
      </w:r>
      <w:r w:rsidRPr="006B78D9">
        <w:rPr>
          <w:sz w:val="20"/>
          <w:szCs w:val="20"/>
        </w:rPr>
        <w:t> Download spending reports categorized by household, product type, or time period for integration into the family's broader financial systems.</w:t>
      </w:r>
    </w:p>
    <w:p w14:paraId="2A32CB2F" w14:textId="77777777" w:rsidR="006B78D9" w:rsidRPr="006B78D9" w:rsidRDefault="006B78D9" w:rsidP="006B78D9">
      <w:pPr>
        <w:numPr>
          <w:ilvl w:val="0"/>
          <w:numId w:val="81"/>
        </w:numPr>
        <w:rPr>
          <w:sz w:val="20"/>
          <w:szCs w:val="20"/>
        </w:rPr>
      </w:pPr>
      <w:r w:rsidRPr="006B78D9">
        <w:rPr>
          <w:b/>
          <w:bCs/>
          <w:sz w:val="20"/>
          <w:szCs w:val="20"/>
        </w:rPr>
        <w:t>Cross-Residence Analytics &amp; Insights:</w:t>
      </w:r>
      <w:r w:rsidRPr="006B78D9">
        <w:rPr>
          <w:sz w:val="20"/>
          <w:szCs w:val="20"/>
        </w:rPr>
        <w:t> The dashboard provides analytical tools:</w:t>
      </w:r>
    </w:p>
    <w:p w14:paraId="79A98DCE" w14:textId="77777777" w:rsidR="006B78D9" w:rsidRPr="006B78D9" w:rsidRDefault="006B78D9" w:rsidP="006B78D9">
      <w:pPr>
        <w:numPr>
          <w:ilvl w:val="1"/>
          <w:numId w:val="81"/>
        </w:numPr>
        <w:rPr>
          <w:sz w:val="20"/>
          <w:szCs w:val="20"/>
        </w:rPr>
      </w:pPr>
      <w:r w:rsidRPr="006B78D9">
        <w:rPr>
          <w:b/>
          <w:bCs/>
          <w:sz w:val="20"/>
          <w:szCs w:val="20"/>
        </w:rPr>
        <w:t>Consumption Patterns:</w:t>
      </w:r>
      <w:r w:rsidRPr="006B78D9">
        <w:rPr>
          <w:sz w:val="20"/>
          <w:szCs w:val="20"/>
        </w:rPr>
        <w:t> Compare Wagyu consumption rates and preferred cuts across different households to inform inventory planning.</w:t>
      </w:r>
    </w:p>
    <w:p w14:paraId="78B21FD4" w14:textId="77777777" w:rsidR="006B78D9" w:rsidRPr="006B78D9" w:rsidRDefault="006B78D9" w:rsidP="006B78D9">
      <w:pPr>
        <w:numPr>
          <w:ilvl w:val="1"/>
          <w:numId w:val="81"/>
        </w:numPr>
        <w:rPr>
          <w:sz w:val="20"/>
          <w:szCs w:val="20"/>
        </w:rPr>
      </w:pPr>
      <w:r w:rsidRPr="006B78D9">
        <w:rPr>
          <w:b/>
          <w:bCs/>
          <w:sz w:val="20"/>
          <w:szCs w:val="20"/>
        </w:rPr>
        <w:t>Cost-Benefit Analysis:</w:t>
      </w:r>
      <w:r w:rsidRPr="006B78D9">
        <w:rPr>
          <w:sz w:val="20"/>
          <w:szCs w:val="20"/>
        </w:rPr>
        <w:t> View metrics on value derived from services like masterclasses or private chef bookings against spend.</w:t>
      </w:r>
    </w:p>
    <w:p w14:paraId="647BFBEE" w14:textId="77777777" w:rsidR="006B78D9" w:rsidRPr="006B78D9" w:rsidRDefault="006B78D9" w:rsidP="006B78D9">
      <w:pPr>
        <w:numPr>
          <w:ilvl w:val="0"/>
          <w:numId w:val="81"/>
        </w:numPr>
        <w:rPr>
          <w:sz w:val="20"/>
          <w:szCs w:val="20"/>
        </w:rPr>
      </w:pPr>
      <w:r w:rsidRPr="006B78D9">
        <w:rPr>
          <w:b/>
          <w:bCs/>
          <w:sz w:val="20"/>
          <w:szCs w:val="20"/>
        </w:rPr>
        <w:t>HRM Coordination &amp; Strategic Planning:</w:t>
      </w:r>
      <w:r w:rsidRPr="006B78D9">
        <w:rPr>
          <w:sz w:val="20"/>
          <w:szCs w:val="20"/>
        </w:rPr>
        <w:t> The dashboard includes a direct channel to a designated senior HRM. The Manager and HRM collaborate on strategic planning, such as aligning large deliveries with family gatherings across continents or discussing annual procurement budgets.</w:t>
      </w:r>
    </w:p>
    <w:p w14:paraId="037CB34E" w14:textId="77777777" w:rsidR="006B78D9" w:rsidRPr="006B78D9" w:rsidRDefault="006B78D9" w:rsidP="006B78D9">
      <w:pPr>
        <w:rPr>
          <w:sz w:val="20"/>
          <w:szCs w:val="20"/>
        </w:rPr>
      </w:pPr>
      <w:r w:rsidRPr="006B78D9">
        <w:rPr>
          <w:b/>
          <w:bCs/>
          <w:sz w:val="20"/>
          <w:szCs w:val="20"/>
        </w:rPr>
        <w:lastRenderedPageBreak/>
        <w:t>5. Alternative Flows</w:t>
      </w:r>
    </w:p>
    <w:p w14:paraId="61F762A5" w14:textId="77777777" w:rsidR="006B78D9" w:rsidRPr="006B78D9" w:rsidRDefault="006B78D9" w:rsidP="006B78D9">
      <w:pPr>
        <w:numPr>
          <w:ilvl w:val="0"/>
          <w:numId w:val="82"/>
        </w:numPr>
        <w:rPr>
          <w:sz w:val="20"/>
          <w:szCs w:val="20"/>
        </w:rPr>
      </w:pPr>
      <w:r w:rsidRPr="006B78D9">
        <w:rPr>
          <w:b/>
          <w:bCs/>
          <w:sz w:val="20"/>
          <w:szCs w:val="20"/>
        </w:rPr>
        <w:t>A. Delegated Procurement with Approvals:</w:t>
      </w:r>
      <w:r w:rsidRPr="006B78D9">
        <w:rPr>
          <w:sz w:val="20"/>
          <w:szCs w:val="20"/>
        </w:rPr>
        <w:t> The Manager can delegate ordering authority to individual household chefs or estate managers, with all requests routed to the Manager's dashboard for final approval before processing.</w:t>
      </w:r>
    </w:p>
    <w:p w14:paraId="6A902D54" w14:textId="77777777" w:rsidR="006B78D9" w:rsidRPr="006B78D9" w:rsidRDefault="006B78D9" w:rsidP="006B78D9">
      <w:pPr>
        <w:numPr>
          <w:ilvl w:val="0"/>
          <w:numId w:val="82"/>
        </w:numPr>
        <w:rPr>
          <w:sz w:val="20"/>
          <w:szCs w:val="20"/>
        </w:rPr>
      </w:pPr>
      <w:r w:rsidRPr="006B78D9">
        <w:rPr>
          <w:b/>
          <w:bCs/>
          <w:sz w:val="20"/>
          <w:szCs w:val="20"/>
        </w:rPr>
        <w:t>B. "Crisis" Replenishment:</w:t>
      </w:r>
      <w:r w:rsidRPr="006B78D9">
        <w:rPr>
          <w:sz w:val="20"/>
          <w:szCs w:val="20"/>
        </w:rPr>
        <w:t> If the Dubai residence is hosting an unexpected large event, the Manager can override subscription settings to urgently source and expedite a bespoke order, leveraging the HRM for immediate support.</w:t>
      </w:r>
    </w:p>
    <w:p w14:paraId="3827E41B" w14:textId="77777777" w:rsidR="006B78D9" w:rsidRPr="006B78D9" w:rsidRDefault="006B78D9" w:rsidP="006B78D9">
      <w:pPr>
        <w:rPr>
          <w:sz w:val="20"/>
          <w:szCs w:val="20"/>
        </w:rPr>
      </w:pPr>
      <w:r w:rsidRPr="006B78D9">
        <w:rPr>
          <w:b/>
          <w:bCs/>
          <w:sz w:val="20"/>
          <w:szCs w:val="20"/>
        </w:rPr>
        <w:t>6. Postconditions</w:t>
      </w:r>
    </w:p>
    <w:p w14:paraId="6D66AB8F" w14:textId="77777777" w:rsidR="006B78D9" w:rsidRPr="006B78D9" w:rsidRDefault="006B78D9" w:rsidP="006B78D9">
      <w:pPr>
        <w:numPr>
          <w:ilvl w:val="0"/>
          <w:numId w:val="83"/>
        </w:numPr>
        <w:rPr>
          <w:sz w:val="20"/>
          <w:szCs w:val="20"/>
        </w:rPr>
      </w:pPr>
      <w:r w:rsidRPr="006B78D9">
        <w:rPr>
          <w:sz w:val="20"/>
          <w:szCs w:val="20"/>
        </w:rPr>
        <w:t>Wagyu AE procurement is fully integrated into the family office's operational and financial management systems.</w:t>
      </w:r>
    </w:p>
    <w:p w14:paraId="16D07F4B" w14:textId="77777777" w:rsidR="006B78D9" w:rsidRPr="006B78D9" w:rsidRDefault="006B78D9" w:rsidP="006B78D9">
      <w:pPr>
        <w:numPr>
          <w:ilvl w:val="0"/>
          <w:numId w:val="83"/>
        </w:numPr>
        <w:rPr>
          <w:sz w:val="20"/>
          <w:szCs w:val="20"/>
        </w:rPr>
      </w:pPr>
      <w:r w:rsidRPr="006B78D9">
        <w:rPr>
          <w:sz w:val="20"/>
          <w:szCs w:val="20"/>
        </w:rPr>
        <w:t>The family benefits from operational efficiency, financial clarity, and guaranteed quality standards across all global properties.</w:t>
      </w:r>
    </w:p>
    <w:p w14:paraId="57B01AEA" w14:textId="77777777" w:rsidR="006B78D9" w:rsidRPr="006B78D9" w:rsidRDefault="006B78D9" w:rsidP="006B78D9">
      <w:pPr>
        <w:numPr>
          <w:ilvl w:val="0"/>
          <w:numId w:val="83"/>
        </w:numPr>
        <w:rPr>
          <w:sz w:val="20"/>
          <w:szCs w:val="20"/>
        </w:rPr>
      </w:pPr>
      <w:r w:rsidRPr="006B78D9">
        <w:rPr>
          <w:sz w:val="20"/>
          <w:szCs w:val="20"/>
        </w:rPr>
        <w:t>The relationship with Wagyu AE transitions from a vendor to a strategic "family office partner," creating immense loyalty and institutional stickiness.</w:t>
      </w:r>
    </w:p>
    <w:p w14:paraId="1A056577" w14:textId="77777777" w:rsidR="006B78D9" w:rsidRPr="006B78D9" w:rsidRDefault="006B78D9" w:rsidP="006B78D9">
      <w:pPr>
        <w:rPr>
          <w:sz w:val="20"/>
          <w:szCs w:val="20"/>
        </w:rPr>
      </w:pPr>
      <w:r w:rsidRPr="006B78D9">
        <w:rPr>
          <w:b/>
          <w:bCs/>
          <w:sz w:val="20"/>
          <w:szCs w:val="20"/>
        </w:rPr>
        <w:t>7. Extension Points</w:t>
      </w:r>
    </w:p>
    <w:p w14:paraId="5C1253A1" w14:textId="77777777" w:rsidR="006B78D9" w:rsidRPr="006B78D9" w:rsidRDefault="006B78D9" w:rsidP="006B78D9">
      <w:pPr>
        <w:numPr>
          <w:ilvl w:val="0"/>
          <w:numId w:val="84"/>
        </w:numPr>
        <w:rPr>
          <w:sz w:val="20"/>
          <w:szCs w:val="20"/>
        </w:rPr>
      </w:pPr>
      <w:r w:rsidRPr="006B78D9">
        <w:rPr>
          <w:b/>
          <w:bCs/>
          <w:sz w:val="20"/>
          <w:szCs w:val="20"/>
        </w:rPr>
        <w:t>API Integration:</w:t>
      </w:r>
      <w:r w:rsidRPr="006B78D9">
        <w:rPr>
          <w:sz w:val="20"/>
          <w:szCs w:val="20"/>
        </w:rPr>
        <w:t> The platform offers secure APIs to allow the family office's own enterprise resource planning (ERP) or accounting software to pull consolidated spend data.</w:t>
      </w:r>
    </w:p>
    <w:p w14:paraId="461F39AE" w14:textId="77777777" w:rsidR="006B78D9" w:rsidRPr="006B78D9" w:rsidRDefault="006B78D9" w:rsidP="006B78D9">
      <w:pPr>
        <w:numPr>
          <w:ilvl w:val="0"/>
          <w:numId w:val="84"/>
        </w:numPr>
        <w:rPr>
          <w:sz w:val="20"/>
          <w:szCs w:val="20"/>
        </w:rPr>
      </w:pPr>
      <w:r w:rsidRPr="006B78D9">
        <w:rPr>
          <w:b/>
          <w:bCs/>
          <w:sz w:val="20"/>
          <w:szCs w:val="20"/>
        </w:rPr>
        <w:t>Sustainability &amp; Impact Reporting:</w:t>
      </w:r>
      <w:r w:rsidRPr="006B78D9">
        <w:rPr>
          <w:sz w:val="20"/>
          <w:szCs w:val="20"/>
        </w:rPr>
        <w:t> For families focused on ESG, the dashboard could provide a report on the environmental and social impact of their Wagyu consumption, based on Omi Beef's sustainable practices.</w:t>
      </w:r>
    </w:p>
    <w:p w14:paraId="36F49B28" w14:textId="77777777" w:rsidR="006B78D9" w:rsidRPr="006B78D9" w:rsidRDefault="006B78D9" w:rsidP="006B78D9">
      <w:pPr>
        <w:rPr>
          <w:sz w:val="20"/>
          <w:szCs w:val="20"/>
        </w:rPr>
      </w:pPr>
      <w:r w:rsidRPr="006B78D9">
        <w:rPr>
          <w:b/>
          <w:bCs/>
          <w:sz w:val="20"/>
          <w:szCs w:val="20"/>
        </w:rPr>
        <w:t>8. Special Requirements</w:t>
      </w:r>
    </w:p>
    <w:p w14:paraId="60F12A4A" w14:textId="77777777" w:rsidR="006B78D9" w:rsidRPr="006B78D9" w:rsidRDefault="006B78D9" w:rsidP="006B78D9">
      <w:pPr>
        <w:numPr>
          <w:ilvl w:val="0"/>
          <w:numId w:val="85"/>
        </w:numPr>
        <w:rPr>
          <w:sz w:val="20"/>
          <w:szCs w:val="20"/>
        </w:rPr>
      </w:pPr>
      <w:r w:rsidRPr="006B78D9">
        <w:rPr>
          <w:b/>
          <w:bCs/>
          <w:sz w:val="20"/>
          <w:szCs w:val="20"/>
        </w:rPr>
        <w:t>Bank-Grade Security &amp; Audit Trails:</w:t>
      </w:r>
      <w:r w:rsidRPr="006B78D9">
        <w:rPr>
          <w:sz w:val="20"/>
          <w:szCs w:val="20"/>
        </w:rPr>
        <w:t> All actions in the Family Office Dashboard must be logged with user ID, timestamp, and action detail for full auditability.</w:t>
      </w:r>
    </w:p>
    <w:p w14:paraId="1EF05424" w14:textId="77777777" w:rsidR="006B78D9" w:rsidRPr="006B78D9" w:rsidRDefault="006B78D9" w:rsidP="006B78D9">
      <w:pPr>
        <w:numPr>
          <w:ilvl w:val="0"/>
          <w:numId w:val="85"/>
        </w:numPr>
        <w:rPr>
          <w:sz w:val="20"/>
          <w:szCs w:val="20"/>
        </w:rPr>
      </w:pPr>
      <w:r w:rsidRPr="006B78D9">
        <w:rPr>
          <w:b/>
          <w:bCs/>
          <w:sz w:val="20"/>
          <w:szCs w:val="20"/>
        </w:rPr>
        <w:t>Granular Permissioning:</w:t>
      </w:r>
      <w:r w:rsidRPr="006B78D9">
        <w:rPr>
          <w:sz w:val="20"/>
          <w:szCs w:val="20"/>
        </w:rPr>
        <w:t> The platform must support complex permission sets (view-only, approve, execute) for different staff within the family office.</w:t>
      </w:r>
    </w:p>
    <w:p w14:paraId="04D8BB34" w14:textId="77777777" w:rsidR="006B78D9" w:rsidRPr="006B78D9" w:rsidRDefault="006B78D9" w:rsidP="006B78D9">
      <w:pPr>
        <w:numPr>
          <w:ilvl w:val="0"/>
          <w:numId w:val="85"/>
        </w:numPr>
        <w:rPr>
          <w:sz w:val="20"/>
          <w:szCs w:val="20"/>
        </w:rPr>
      </w:pPr>
      <w:r w:rsidRPr="006B78D9">
        <w:rPr>
          <w:b/>
          <w:bCs/>
          <w:sz w:val="20"/>
          <w:szCs w:val="20"/>
        </w:rPr>
        <w:t>Global Logistics Intelligence:</w:t>
      </w:r>
      <w:r w:rsidRPr="006B78D9">
        <w:rPr>
          <w:sz w:val="20"/>
          <w:szCs w:val="20"/>
        </w:rPr>
        <w:t> The platform must intelligently manage lead times, customs considerations, and optimal routing for deliveries to different international jurisdictions.</w:t>
      </w:r>
    </w:p>
    <w:p w14:paraId="0992705E" w14:textId="77777777" w:rsidR="006B78D9" w:rsidRPr="006B78D9" w:rsidRDefault="006B78D9" w:rsidP="006B78D9">
      <w:pPr>
        <w:rPr>
          <w:b/>
          <w:bCs/>
          <w:sz w:val="20"/>
          <w:szCs w:val="20"/>
        </w:rPr>
      </w:pPr>
      <w:r w:rsidRPr="006B78D9">
        <w:rPr>
          <w:b/>
          <w:bCs/>
          <w:sz w:val="20"/>
          <w:szCs w:val="20"/>
        </w:rPr>
        <w:t>Analysis: The Family Office Dashboard as Ultimate Lock-in</w:t>
      </w:r>
    </w:p>
    <w:p w14:paraId="51ED7BA5" w14:textId="77777777" w:rsidR="006B78D9" w:rsidRPr="006B78D9" w:rsidRDefault="006B78D9" w:rsidP="006B78D9">
      <w:pPr>
        <w:rPr>
          <w:sz w:val="20"/>
          <w:szCs w:val="20"/>
        </w:rPr>
      </w:pPr>
      <w:r w:rsidRPr="006B78D9">
        <w:rPr>
          <w:sz w:val="20"/>
          <w:szCs w:val="20"/>
        </w:rPr>
        <w:t>This feature represents the deepest form of ecosystem integration, creating near-insurmountable competitive barriers:</w:t>
      </w:r>
    </w:p>
    <w:p w14:paraId="1EAD5D4F" w14:textId="77777777" w:rsidR="006B78D9" w:rsidRPr="006B78D9" w:rsidRDefault="006B78D9" w:rsidP="006B78D9">
      <w:pPr>
        <w:numPr>
          <w:ilvl w:val="0"/>
          <w:numId w:val="86"/>
        </w:numPr>
        <w:rPr>
          <w:sz w:val="20"/>
          <w:szCs w:val="20"/>
        </w:rPr>
      </w:pPr>
      <w:r w:rsidRPr="006B78D9">
        <w:rPr>
          <w:b/>
          <w:bCs/>
          <w:sz w:val="20"/>
          <w:szCs w:val="20"/>
        </w:rPr>
        <w:t>Institutionalizing the Relationship:</w:t>
      </w:r>
      <w:r w:rsidRPr="006B78D9">
        <w:rPr>
          <w:sz w:val="20"/>
          <w:szCs w:val="20"/>
        </w:rPr>
        <w:t> By embedding Wagyu AE into the family's operational backbone, the brand becomes a managed service provider, not a discretionary purchase. The switching cost becomes re-platforming an entire operational process.</w:t>
      </w:r>
    </w:p>
    <w:p w14:paraId="7BE1568B" w14:textId="77777777" w:rsidR="006B78D9" w:rsidRPr="006B78D9" w:rsidRDefault="006B78D9" w:rsidP="006B78D9">
      <w:pPr>
        <w:numPr>
          <w:ilvl w:val="0"/>
          <w:numId w:val="86"/>
        </w:numPr>
        <w:rPr>
          <w:sz w:val="20"/>
          <w:szCs w:val="20"/>
        </w:rPr>
      </w:pPr>
      <w:r w:rsidRPr="006B78D9">
        <w:rPr>
          <w:b/>
          <w:bCs/>
          <w:sz w:val="20"/>
          <w:szCs w:val="20"/>
        </w:rPr>
        <w:t>Creating a Data Fortress:</w:t>
      </w:r>
      <w:r w:rsidRPr="006B78D9">
        <w:rPr>
          <w:sz w:val="20"/>
          <w:szCs w:val="20"/>
        </w:rPr>
        <w:t> The consolidated view provides Wagyu AE with unparalleled insight into global ultra-wealthy consumption patterns. This data is a strategic asset for forecasting, inventory planning, and service development.</w:t>
      </w:r>
    </w:p>
    <w:p w14:paraId="0EC21134" w14:textId="77777777" w:rsidR="006B78D9" w:rsidRDefault="006B78D9" w:rsidP="006B78D9">
      <w:pPr>
        <w:numPr>
          <w:ilvl w:val="0"/>
          <w:numId w:val="86"/>
        </w:numPr>
        <w:rPr>
          <w:sz w:val="20"/>
          <w:szCs w:val="20"/>
        </w:rPr>
      </w:pPr>
      <w:r w:rsidRPr="006B78D9">
        <w:rPr>
          <w:b/>
          <w:bCs/>
          <w:sz w:val="20"/>
          <w:szCs w:val="20"/>
        </w:rPr>
        <w:t>Scaling Trust:</w:t>
      </w:r>
      <w:r w:rsidRPr="006B78D9">
        <w:rPr>
          <w:sz w:val="20"/>
          <w:szCs w:val="20"/>
        </w:rPr>
        <w:t> The Family Office Manager's primary currency is </w:t>
      </w:r>
      <w:r w:rsidRPr="006B78D9">
        <w:rPr>
          <w:b/>
          <w:bCs/>
          <w:sz w:val="20"/>
          <w:szCs w:val="20"/>
        </w:rPr>
        <w:t>trust and reliability</w:t>
      </w:r>
      <w:r w:rsidRPr="006B78D9">
        <w:rPr>
          <w:sz w:val="20"/>
          <w:szCs w:val="20"/>
        </w:rPr>
        <w:t>. A tool that delivers flawless, consistent service globally directly enhances the Manager's value to the principal, creating a powerful advocate within the client's organization.</w:t>
      </w:r>
    </w:p>
    <w:p w14:paraId="0C6AF988" w14:textId="77777777" w:rsidR="006B78D9" w:rsidRPr="006B78D9" w:rsidRDefault="006B78D9" w:rsidP="006B78D9">
      <w:pPr>
        <w:rPr>
          <w:sz w:val="20"/>
          <w:szCs w:val="20"/>
        </w:rPr>
      </w:pPr>
    </w:p>
    <w:tbl>
      <w:tblPr>
        <w:tblStyle w:val="GridTable5Dark"/>
        <w:tblW w:w="9010" w:type="dxa"/>
        <w:tblLook w:val="04A0" w:firstRow="1" w:lastRow="0" w:firstColumn="1" w:lastColumn="0" w:noHBand="0" w:noVBand="1"/>
      </w:tblPr>
      <w:tblGrid>
        <w:gridCol w:w="1854"/>
        <w:gridCol w:w="3258"/>
        <w:gridCol w:w="3898"/>
      </w:tblGrid>
      <w:tr w:rsidR="006B78D9" w:rsidRPr="006B78D9" w14:paraId="38E714A8" w14:textId="77777777" w:rsidTr="006B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AB15C" w14:textId="77777777" w:rsidR="006B78D9" w:rsidRPr="006B78D9" w:rsidRDefault="006B78D9" w:rsidP="006B78D9">
            <w:pPr>
              <w:rPr>
                <w:sz w:val="20"/>
                <w:szCs w:val="20"/>
              </w:rPr>
            </w:pPr>
            <w:r w:rsidRPr="006B78D9">
              <w:rPr>
                <w:sz w:val="20"/>
                <w:szCs w:val="20"/>
              </w:rPr>
              <w:t>Dashboard Module</w:t>
            </w:r>
          </w:p>
        </w:tc>
        <w:tc>
          <w:tcPr>
            <w:tcW w:w="0" w:type="auto"/>
            <w:hideMark/>
          </w:tcPr>
          <w:p w14:paraId="0912FC7A"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Family Office Need Addressed</w:t>
            </w:r>
          </w:p>
        </w:tc>
        <w:tc>
          <w:tcPr>
            <w:tcW w:w="0" w:type="auto"/>
            <w:hideMark/>
          </w:tcPr>
          <w:p w14:paraId="386C96EF"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Wagyu AE Strategic Benefit</w:t>
            </w:r>
          </w:p>
        </w:tc>
      </w:tr>
      <w:tr w:rsidR="006B78D9" w:rsidRPr="006B78D9" w14:paraId="06E847F8"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055F6" w14:textId="77777777" w:rsidR="006B78D9" w:rsidRPr="006B78D9" w:rsidRDefault="006B78D9" w:rsidP="006B78D9">
            <w:pPr>
              <w:rPr>
                <w:sz w:val="20"/>
                <w:szCs w:val="20"/>
              </w:rPr>
            </w:pPr>
            <w:r w:rsidRPr="006B78D9">
              <w:rPr>
                <w:sz w:val="20"/>
                <w:szCs w:val="20"/>
              </w:rPr>
              <w:t>Unified Procurement</w:t>
            </w:r>
          </w:p>
        </w:tc>
        <w:tc>
          <w:tcPr>
            <w:tcW w:w="0" w:type="auto"/>
            <w:hideMark/>
          </w:tcPr>
          <w:p w14:paraId="51BE8B8B"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Centralized control over decentralized luxury spending.</w:t>
            </w:r>
          </w:p>
        </w:tc>
        <w:tc>
          <w:tcPr>
            <w:tcW w:w="0" w:type="auto"/>
            <w:hideMark/>
          </w:tcPr>
          <w:p w14:paraId="15FC30C9"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Captures 100% of family's Wagyu spend across all touchpoints.</w:t>
            </w:r>
          </w:p>
        </w:tc>
      </w:tr>
      <w:tr w:rsidR="006B78D9" w:rsidRPr="006B78D9" w14:paraId="11F11B52"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181DAA5F" w14:textId="77777777" w:rsidR="006B78D9" w:rsidRPr="006B78D9" w:rsidRDefault="006B78D9" w:rsidP="006B78D9">
            <w:pPr>
              <w:rPr>
                <w:sz w:val="20"/>
                <w:szCs w:val="20"/>
              </w:rPr>
            </w:pPr>
            <w:r w:rsidRPr="006B78D9">
              <w:rPr>
                <w:sz w:val="20"/>
                <w:szCs w:val="20"/>
              </w:rPr>
              <w:t>Consolidated Billing</w:t>
            </w:r>
          </w:p>
        </w:tc>
        <w:tc>
          <w:tcPr>
            <w:tcW w:w="0" w:type="auto"/>
            <w:hideMark/>
          </w:tcPr>
          <w:p w14:paraId="451DB79B"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Simplified accounting and financial oversight.</w:t>
            </w:r>
          </w:p>
        </w:tc>
        <w:tc>
          <w:tcPr>
            <w:tcW w:w="0" w:type="auto"/>
            <w:hideMark/>
          </w:tcPr>
          <w:p w14:paraId="20199EE3"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Becomes the single point of contact, improving cash flow and reducing administrative overhead.</w:t>
            </w:r>
          </w:p>
        </w:tc>
      </w:tr>
      <w:tr w:rsidR="006B78D9" w:rsidRPr="006B78D9" w14:paraId="2FDC458A"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1DCBF" w14:textId="77777777" w:rsidR="006B78D9" w:rsidRPr="006B78D9" w:rsidRDefault="006B78D9" w:rsidP="006B78D9">
            <w:pPr>
              <w:rPr>
                <w:sz w:val="20"/>
                <w:szCs w:val="20"/>
              </w:rPr>
            </w:pPr>
            <w:r w:rsidRPr="006B78D9">
              <w:rPr>
                <w:sz w:val="20"/>
                <w:szCs w:val="20"/>
              </w:rPr>
              <w:t>Cross-Household Analytics</w:t>
            </w:r>
          </w:p>
        </w:tc>
        <w:tc>
          <w:tcPr>
            <w:tcW w:w="0" w:type="auto"/>
            <w:hideMark/>
          </w:tcPr>
          <w:p w14:paraId="676E81EC"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Data-driven decision making for household provisioning.</w:t>
            </w:r>
          </w:p>
        </w:tc>
        <w:tc>
          <w:tcPr>
            <w:tcW w:w="0" w:type="auto"/>
            <w:hideMark/>
          </w:tcPr>
          <w:p w14:paraId="157B2237"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Gains macro-insights into product preferences and service usage to improve offerings.</w:t>
            </w:r>
          </w:p>
        </w:tc>
      </w:tr>
      <w:tr w:rsidR="006B78D9" w:rsidRPr="006B78D9" w14:paraId="6B078610"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30648365" w14:textId="77777777" w:rsidR="006B78D9" w:rsidRPr="006B78D9" w:rsidRDefault="006B78D9" w:rsidP="006B78D9">
            <w:pPr>
              <w:rPr>
                <w:sz w:val="20"/>
                <w:szCs w:val="20"/>
              </w:rPr>
            </w:pPr>
            <w:r w:rsidRPr="006B78D9">
              <w:rPr>
                <w:sz w:val="20"/>
                <w:szCs w:val="20"/>
              </w:rPr>
              <w:t>Standard Enforcement</w:t>
            </w:r>
          </w:p>
        </w:tc>
        <w:tc>
          <w:tcPr>
            <w:tcW w:w="0" w:type="auto"/>
            <w:hideMark/>
          </w:tcPr>
          <w:p w14:paraId="1B117F61"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Guaranteeing consistent quality and compliance (Halal) across all family assets.</w:t>
            </w:r>
          </w:p>
        </w:tc>
        <w:tc>
          <w:tcPr>
            <w:tcW w:w="0" w:type="auto"/>
            <w:hideMark/>
          </w:tcPr>
          <w:p w14:paraId="09505CDF"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Reinforces brand as the uncompromising standard-bearer, justifying premium.</w:t>
            </w:r>
          </w:p>
        </w:tc>
      </w:tr>
    </w:tbl>
    <w:p w14:paraId="1E916777" w14:textId="77777777" w:rsidR="006B78D9" w:rsidRDefault="006B78D9" w:rsidP="006B78D9">
      <w:pPr>
        <w:rPr>
          <w:b/>
          <w:bCs/>
          <w:sz w:val="20"/>
          <w:szCs w:val="20"/>
        </w:rPr>
      </w:pPr>
    </w:p>
    <w:p w14:paraId="337B4C33" w14:textId="77777777" w:rsidR="006B78D9" w:rsidRDefault="006B78D9">
      <w:pPr>
        <w:rPr>
          <w:b/>
          <w:bCs/>
          <w:sz w:val="20"/>
          <w:szCs w:val="20"/>
        </w:rPr>
      </w:pPr>
      <w:r>
        <w:rPr>
          <w:b/>
          <w:bCs/>
          <w:sz w:val="20"/>
          <w:szCs w:val="20"/>
        </w:rPr>
        <w:br w:type="page"/>
      </w:r>
    </w:p>
    <w:p w14:paraId="1AAF16B7" w14:textId="4B3B0D55" w:rsidR="006B78D9" w:rsidRPr="006B78D9" w:rsidRDefault="006B78D9" w:rsidP="006B78D9">
      <w:pPr>
        <w:rPr>
          <w:sz w:val="20"/>
          <w:szCs w:val="20"/>
        </w:rPr>
      </w:pPr>
      <w:r w:rsidRPr="006B78D9">
        <w:rPr>
          <w:b/>
          <w:bCs/>
          <w:sz w:val="20"/>
          <w:szCs w:val="20"/>
        </w:rPr>
        <w:lastRenderedPageBreak/>
        <w:t>9. Acceptance Criteria</w:t>
      </w:r>
    </w:p>
    <w:tbl>
      <w:tblPr>
        <w:tblStyle w:val="GridTable5Dark"/>
        <w:tblW w:w="9010" w:type="dxa"/>
        <w:tblLook w:val="04A0" w:firstRow="1" w:lastRow="0" w:firstColumn="1" w:lastColumn="0" w:noHBand="0" w:noVBand="1"/>
      </w:tblPr>
      <w:tblGrid>
        <w:gridCol w:w="988"/>
        <w:gridCol w:w="5295"/>
        <w:gridCol w:w="2727"/>
      </w:tblGrid>
      <w:tr w:rsidR="006B78D9" w:rsidRPr="006B78D9" w14:paraId="2EBBDB74" w14:textId="77777777" w:rsidTr="006B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A072A8B" w14:textId="77777777" w:rsidR="006B78D9" w:rsidRPr="006B78D9" w:rsidRDefault="006B78D9" w:rsidP="006B78D9">
            <w:pPr>
              <w:rPr>
                <w:sz w:val="20"/>
                <w:szCs w:val="20"/>
              </w:rPr>
            </w:pPr>
            <w:r w:rsidRPr="006B78D9">
              <w:rPr>
                <w:sz w:val="20"/>
                <w:szCs w:val="20"/>
              </w:rPr>
              <w:t>ID</w:t>
            </w:r>
          </w:p>
        </w:tc>
        <w:tc>
          <w:tcPr>
            <w:tcW w:w="5295" w:type="dxa"/>
            <w:hideMark/>
          </w:tcPr>
          <w:p w14:paraId="0FF7FBF4"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Criteria</w:t>
            </w:r>
          </w:p>
        </w:tc>
        <w:tc>
          <w:tcPr>
            <w:tcW w:w="0" w:type="auto"/>
            <w:hideMark/>
          </w:tcPr>
          <w:p w14:paraId="378970DF"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Test / Verification Method</w:t>
            </w:r>
          </w:p>
        </w:tc>
      </w:tr>
      <w:tr w:rsidR="006B78D9" w:rsidRPr="006B78D9" w14:paraId="18937854"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7DEACB5" w14:textId="77777777" w:rsidR="006B78D9" w:rsidRPr="006B78D9" w:rsidRDefault="006B78D9" w:rsidP="006B78D9">
            <w:pPr>
              <w:rPr>
                <w:sz w:val="20"/>
                <w:szCs w:val="20"/>
              </w:rPr>
            </w:pPr>
            <w:r w:rsidRPr="006B78D9">
              <w:rPr>
                <w:sz w:val="20"/>
                <w:szCs w:val="20"/>
              </w:rPr>
              <w:t>AC-001</w:t>
            </w:r>
          </w:p>
        </w:tc>
        <w:tc>
          <w:tcPr>
            <w:tcW w:w="5295" w:type="dxa"/>
            <w:hideMark/>
          </w:tcPr>
          <w:p w14:paraId="3494851B"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The Family Office Dashboard </w:t>
            </w:r>
            <w:r w:rsidRPr="006B78D9">
              <w:rPr>
                <w:b/>
                <w:bCs/>
                <w:sz w:val="20"/>
                <w:szCs w:val="20"/>
              </w:rPr>
              <w:t>is a separate, permission-gated module</w:t>
            </w:r>
            <w:r w:rsidRPr="006B78D9">
              <w:rPr>
                <w:sz w:val="20"/>
                <w:szCs w:val="20"/>
              </w:rPr>
              <w:t> accessible only to users explicitly granted "Global Household Manager" or "Family Office" roles.</w:t>
            </w:r>
          </w:p>
        </w:tc>
        <w:tc>
          <w:tcPr>
            <w:tcW w:w="0" w:type="auto"/>
            <w:hideMark/>
          </w:tcPr>
          <w:p w14:paraId="40C31F45"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User role and permission testing.</w:t>
            </w:r>
          </w:p>
        </w:tc>
      </w:tr>
      <w:tr w:rsidR="006B78D9" w:rsidRPr="006B78D9" w14:paraId="3C69E9E0" w14:textId="77777777" w:rsidTr="006B78D9">
        <w:tc>
          <w:tcPr>
            <w:cnfStyle w:val="001000000000" w:firstRow="0" w:lastRow="0" w:firstColumn="1" w:lastColumn="0" w:oddVBand="0" w:evenVBand="0" w:oddHBand="0" w:evenHBand="0" w:firstRowFirstColumn="0" w:firstRowLastColumn="0" w:lastRowFirstColumn="0" w:lastRowLastColumn="0"/>
            <w:tcW w:w="988" w:type="dxa"/>
            <w:hideMark/>
          </w:tcPr>
          <w:p w14:paraId="6C7BF552" w14:textId="77777777" w:rsidR="006B78D9" w:rsidRPr="006B78D9" w:rsidRDefault="006B78D9" w:rsidP="006B78D9">
            <w:pPr>
              <w:rPr>
                <w:sz w:val="20"/>
                <w:szCs w:val="20"/>
              </w:rPr>
            </w:pPr>
            <w:r w:rsidRPr="006B78D9">
              <w:rPr>
                <w:sz w:val="20"/>
                <w:szCs w:val="20"/>
              </w:rPr>
              <w:t>AC-002</w:t>
            </w:r>
          </w:p>
        </w:tc>
        <w:tc>
          <w:tcPr>
            <w:tcW w:w="5295" w:type="dxa"/>
            <w:hideMark/>
          </w:tcPr>
          <w:p w14:paraId="6A7F3D94"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The Manager can </w:t>
            </w:r>
            <w:r w:rsidRPr="006B78D9">
              <w:rPr>
                <w:b/>
                <w:bCs/>
                <w:sz w:val="20"/>
                <w:szCs w:val="20"/>
              </w:rPr>
              <w:t>successfully place an order for a cut of Omi Beef to be delivered to a linked London household</w:t>
            </w:r>
            <w:r w:rsidRPr="006B78D9">
              <w:rPr>
                <w:sz w:val="20"/>
                <w:szCs w:val="20"/>
              </w:rPr>
              <w:t> while logged into the central dashboard from Dubai.</w:t>
            </w:r>
          </w:p>
        </w:tc>
        <w:tc>
          <w:tcPr>
            <w:tcW w:w="0" w:type="auto"/>
            <w:hideMark/>
          </w:tcPr>
          <w:p w14:paraId="2E6A3B19"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End-to-end test of cross-household ordering workflow.</w:t>
            </w:r>
          </w:p>
        </w:tc>
      </w:tr>
      <w:tr w:rsidR="006B78D9" w:rsidRPr="006B78D9" w14:paraId="4DA35F67"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63E0E44" w14:textId="77777777" w:rsidR="006B78D9" w:rsidRPr="006B78D9" w:rsidRDefault="006B78D9" w:rsidP="006B78D9">
            <w:pPr>
              <w:rPr>
                <w:sz w:val="20"/>
                <w:szCs w:val="20"/>
              </w:rPr>
            </w:pPr>
            <w:r w:rsidRPr="006B78D9">
              <w:rPr>
                <w:sz w:val="20"/>
                <w:szCs w:val="20"/>
              </w:rPr>
              <w:t>AC-003</w:t>
            </w:r>
          </w:p>
        </w:tc>
        <w:tc>
          <w:tcPr>
            <w:tcW w:w="5295" w:type="dxa"/>
            <w:hideMark/>
          </w:tcPr>
          <w:p w14:paraId="55B62304"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The system </w:t>
            </w:r>
            <w:r w:rsidRPr="006B78D9">
              <w:rPr>
                <w:b/>
                <w:bCs/>
                <w:sz w:val="20"/>
                <w:szCs w:val="20"/>
              </w:rPr>
              <w:t>generates a single, consolidated monthly invoice</w:t>
            </w:r>
            <w:r w:rsidRPr="006B78D9">
              <w:rPr>
                <w:sz w:val="20"/>
                <w:szCs w:val="20"/>
              </w:rPr>
              <w:t> that clearly itemizes charges by household, residence address, and product/service category.</w:t>
            </w:r>
          </w:p>
        </w:tc>
        <w:tc>
          <w:tcPr>
            <w:tcW w:w="0" w:type="auto"/>
            <w:hideMark/>
          </w:tcPr>
          <w:p w14:paraId="476A21E6"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Review invoice generation logic and output format.</w:t>
            </w:r>
          </w:p>
        </w:tc>
      </w:tr>
      <w:tr w:rsidR="006B78D9" w:rsidRPr="006B78D9" w14:paraId="0EF0EAEC" w14:textId="77777777" w:rsidTr="006B78D9">
        <w:tc>
          <w:tcPr>
            <w:cnfStyle w:val="001000000000" w:firstRow="0" w:lastRow="0" w:firstColumn="1" w:lastColumn="0" w:oddVBand="0" w:evenVBand="0" w:oddHBand="0" w:evenHBand="0" w:firstRowFirstColumn="0" w:firstRowLastColumn="0" w:lastRowFirstColumn="0" w:lastRowLastColumn="0"/>
            <w:tcW w:w="988" w:type="dxa"/>
            <w:hideMark/>
          </w:tcPr>
          <w:p w14:paraId="0F8FCD02" w14:textId="77777777" w:rsidR="006B78D9" w:rsidRPr="006B78D9" w:rsidRDefault="006B78D9" w:rsidP="006B78D9">
            <w:pPr>
              <w:rPr>
                <w:sz w:val="20"/>
                <w:szCs w:val="20"/>
              </w:rPr>
            </w:pPr>
            <w:r w:rsidRPr="006B78D9">
              <w:rPr>
                <w:sz w:val="20"/>
                <w:szCs w:val="20"/>
              </w:rPr>
              <w:t>AC-004</w:t>
            </w:r>
          </w:p>
        </w:tc>
        <w:tc>
          <w:tcPr>
            <w:tcW w:w="5295" w:type="dxa"/>
            <w:hideMark/>
          </w:tcPr>
          <w:p w14:paraId="1AB8905C"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The dashboard </w:t>
            </w:r>
            <w:r w:rsidRPr="006B78D9">
              <w:rPr>
                <w:b/>
                <w:bCs/>
                <w:sz w:val="20"/>
                <w:szCs w:val="20"/>
              </w:rPr>
              <w:t>provides at least three key analytical views</w:t>
            </w:r>
            <w:r w:rsidRPr="006B78D9">
              <w:rPr>
                <w:sz w:val="20"/>
                <w:szCs w:val="20"/>
              </w:rPr>
              <w:t> (e.g., spend by residence, consumption trend line, product category breakdown) with data export functionality.</w:t>
            </w:r>
          </w:p>
        </w:tc>
        <w:tc>
          <w:tcPr>
            <w:tcW w:w="0" w:type="auto"/>
            <w:hideMark/>
          </w:tcPr>
          <w:p w14:paraId="3586C99A"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UI/UX and functionality test of analytics modules.</w:t>
            </w:r>
          </w:p>
        </w:tc>
      </w:tr>
      <w:tr w:rsidR="006B78D9" w:rsidRPr="006B78D9" w14:paraId="22610E0E"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B710845" w14:textId="77777777" w:rsidR="006B78D9" w:rsidRPr="006B78D9" w:rsidRDefault="006B78D9" w:rsidP="006B78D9">
            <w:pPr>
              <w:rPr>
                <w:sz w:val="20"/>
                <w:szCs w:val="20"/>
              </w:rPr>
            </w:pPr>
            <w:r w:rsidRPr="006B78D9">
              <w:rPr>
                <w:sz w:val="20"/>
                <w:szCs w:val="20"/>
              </w:rPr>
              <w:t>AC-005</w:t>
            </w:r>
          </w:p>
        </w:tc>
        <w:tc>
          <w:tcPr>
            <w:tcW w:w="5295" w:type="dxa"/>
            <w:hideMark/>
          </w:tcPr>
          <w:p w14:paraId="4A57232C"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A Manager can </w:t>
            </w:r>
            <w:r w:rsidRPr="006B78D9">
              <w:rPr>
                <w:b/>
                <w:bCs/>
                <w:sz w:val="20"/>
                <w:szCs w:val="20"/>
              </w:rPr>
              <w:t>set a global "minimum grade" rule (e.g., A4)</w:t>
            </w:r>
            <w:r w:rsidRPr="006B78D9">
              <w:rPr>
                <w:sz w:val="20"/>
                <w:szCs w:val="20"/>
              </w:rPr>
              <w:t> and the system prevents orders for any linked household that fall below this standard.</w:t>
            </w:r>
          </w:p>
        </w:tc>
        <w:tc>
          <w:tcPr>
            <w:tcW w:w="0" w:type="auto"/>
            <w:hideMark/>
          </w:tcPr>
          <w:p w14:paraId="0BED1C3D"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Test rule-setting interface and its enforcement on order placement.</w:t>
            </w:r>
          </w:p>
        </w:tc>
      </w:tr>
      <w:tr w:rsidR="006B78D9" w:rsidRPr="006B78D9" w14:paraId="6133DA72" w14:textId="77777777" w:rsidTr="006B78D9">
        <w:tc>
          <w:tcPr>
            <w:cnfStyle w:val="001000000000" w:firstRow="0" w:lastRow="0" w:firstColumn="1" w:lastColumn="0" w:oddVBand="0" w:evenVBand="0" w:oddHBand="0" w:evenHBand="0" w:firstRowFirstColumn="0" w:firstRowLastColumn="0" w:lastRowFirstColumn="0" w:lastRowLastColumn="0"/>
            <w:tcW w:w="988" w:type="dxa"/>
            <w:hideMark/>
          </w:tcPr>
          <w:p w14:paraId="0064E3EA" w14:textId="77777777" w:rsidR="006B78D9" w:rsidRPr="006B78D9" w:rsidRDefault="006B78D9" w:rsidP="006B78D9">
            <w:pPr>
              <w:rPr>
                <w:sz w:val="20"/>
                <w:szCs w:val="20"/>
              </w:rPr>
            </w:pPr>
            <w:r w:rsidRPr="006B78D9">
              <w:rPr>
                <w:sz w:val="20"/>
                <w:szCs w:val="20"/>
              </w:rPr>
              <w:t>AC-006</w:t>
            </w:r>
          </w:p>
        </w:tc>
        <w:tc>
          <w:tcPr>
            <w:tcW w:w="5295" w:type="dxa"/>
            <w:hideMark/>
          </w:tcPr>
          <w:p w14:paraId="39883DA8"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All actions within the dashboard </w:t>
            </w:r>
            <w:r w:rsidRPr="006B78D9">
              <w:rPr>
                <w:b/>
                <w:bCs/>
                <w:sz w:val="20"/>
                <w:szCs w:val="20"/>
              </w:rPr>
              <w:t>generate an immutable audit log</w:t>
            </w:r>
            <w:r w:rsidRPr="006B78D9">
              <w:rPr>
                <w:sz w:val="20"/>
                <w:szCs w:val="20"/>
              </w:rPr>
              <w:t> capturing user, timestamp, action, and affected household(s).</w:t>
            </w:r>
          </w:p>
        </w:tc>
        <w:tc>
          <w:tcPr>
            <w:tcW w:w="0" w:type="auto"/>
            <w:hideMark/>
          </w:tcPr>
          <w:p w14:paraId="3AB231F8"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Review audit log system for completeness and security.</w:t>
            </w:r>
          </w:p>
        </w:tc>
      </w:tr>
    </w:tbl>
    <w:p w14:paraId="7BFB769F" w14:textId="77777777" w:rsidR="006B78D9" w:rsidRDefault="006B78D9" w:rsidP="006B78D9">
      <w:pPr>
        <w:rPr>
          <w:sz w:val="20"/>
          <w:szCs w:val="20"/>
        </w:rPr>
      </w:pPr>
    </w:p>
    <w:p w14:paraId="1D504213" w14:textId="18D3449A" w:rsidR="006B78D9" w:rsidRPr="006B78D9" w:rsidRDefault="006B78D9" w:rsidP="006B78D9">
      <w:pPr>
        <w:rPr>
          <w:sz w:val="20"/>
          <w:szCs w:val="20"/>
        </w:rPr>
      </w:pPr>
      <w:r w:rsidRPr="006B78D9">
        <w:rPr>
          <w:sz w:val="20"/>
          <w:szCs w:val="20"/>
        </w:rPr>
        <w:t>This use case completes the coherent 11-use-case lifecycle for UHNWI households, from first spark of desire to full operational integration. It encapsulates the journey of Wagyu AE from an exclusive product distributor to an indispensable partner in managing a key facet of global luxury living.</w:t>
      </w:r>
    </w:p>
    <w:p w14:paraId="6F528559" w14:textId="77777777" w:rsidR="006B78D9" w:rsidRDefault="006B78D9">
      <w:pPr>
        <w:rPr>
          <w:sz w:val="20"/>
          <w:szCs w:val="20"/>
        </w:rPr>
      </w:pPr>
    </w:p>
    <w:p w14:paraId="006244AC" w14:textId="54F11801" w:rsidR="006B78D9" w:rsidRDefault="006B78D9">
      <w:pPr>
        <w:rPr>
          <w:sz w:val="20"/>
          <w:szCs w:val="20"/>
        </w:rPr>
      </w:pPr>
      <w:r>
        <w:rPr>
          <w:sz w:val="20"/>
          <w:szCs w:val="20"/>
        </w:rPr>
        <w:br w:type="page"/>
      </w:r>
    </w:p>
    <w:p w14:paraId="17107AD4" w14:textId="77777777" w:rsidR="006B78D9" w:rsidRPr="006B78D9" w:rsidRDefault="006B78D9" w:rsidP="006B78D9">
      <w:pPr>
        <w:rPr>
          <w:sz w:val="20"/>
          <w:szCs w:val="20"/>
        </w:rPr>
      </w:pPr>
      <w:r w:rsidRPr="006B78D9">
        <w:rPr>
          <w:b/>
          <w:bCs/>
          <w:sz w:val="20"/>
          <w:szCs w:val="20"/>
        </w:rPr>
        <w:lastRenderedPageBreak/>
        <w:t>"Co-Create a Philanthropic Culinary Experience" (UHNWI-UC-012)</w:t>
      </w:r>
      <w:r w:rsidRPr="006B78D9">
        <w:rPr>
          <w:sz w:val="20"/>
          <w:szCs w:val="20"/>
        </w:rPr>
        <w:t>, the concluding element of the UHNWI household lifecycle designed to transform product loyalty into purpose-driven legacy.</w:t>
      </w:r>
    </w:p>
    <w:p w14:paraId="6E44D2CE" w14:textId="77777777" w:rsidR="006B78D9" w:rsidRPr="006B78D9" w:rsidRDefault="006B78D9" w:rsidP="006B78D9">
      <w:pPr>
        <w:rPr>
          <w:b/>
          <w:bCs/>
          <w:sz w:val="20"/>
          <w:szCs w:val="20"/>
        </w:rPr>
      </w:pPr>
      <w:r w:rsidRPr="006B78D9">
        <w:rPr>
          <w:b/>
          <w:bCs/>
          <w:sz w:val="20"/>
          <w:szCs w:val="20"/>
        </w:rPr>
        <w:t>Use Case Template for Wagyu AE Platform</w:t>
      </w:r>
    </w:p>
    <w:p w14:paraId="61582717" w14:textId="77777777" w:rsidR="006B78D9" w:rsidRPr="006B78D9" w:rsidRDefault="006B78D9" w:rsidP="006B78D9">
      <w:pPr>
        <w:rPr>
          <w:sz w:val="20"/>
          <w:szCs w:val="20"/>
        </w:rPr>
      </w:pPr>
      <w:r w:rsidRPr="006B78D9">
        <w:rPr>
          <w:b/>
          <w:bCs/>
          <w:sz w:val="20"/>
          <w:szCs w:val="20"/>
        </w:rPr>
        <w:t>1. Use Case Identification</w:t>
      </w:r>
    </w:p>
    <w:p w14:paraId="0DE079BF" w14:textId="77777777" w:rsidR="006B78D9" w:rsidRPr="006B78D9" w:rsidRDefault="006B78D9" w:rsidP="006B78D9">
      <w:pPr>
        <w:numPr>
          <w:ilvl w:val="0"/>
          <w:numId w:val="87"/>
        </w:numPr>
        <w:rPr>
          <w:sz w:val="20"/>
          <w:szCs w:val="20"/>
        </w:rPr>
      </w:pPr>
      <w:r w:rsidRPr="006B78D9">
        <w:rPr>
          <w:b/>
          <w:bCs/>
          <w:sz w:val="20"/>
          <w:szCs w:val="20"/>
        </w:rPr>
        <w:t>Use Case ID:</w:t>
      </w:r>
      <w:r w:rsidRPr="006B78D9">
        <w:rPr>
          <w:sz w:val="20"/>
          <w:szCs w:val="20"/>
        </w:rPr>
        <w:t> UHNWI-UC-012</w:t>
      </w:r>
    </w:p>
    <w:p w14:paraId="77AB4670" w14:textId="77777777" w:rsidR="006B78D9" w:rsidRPr="006B78D9" w:rsidRDefault="006B78D9" w:rsidP="006B78D9">
      <w:pPr>
        <w:numPr>
          <w:ilvl w:val="0"/>
          <w:numId w:val="87"/>
        </w:numPr>
        <w:rPr>
          <w:sz w:val="20"/>
          <w:szCs w:val="20"/>
        </w:rPr>
      </w:pPr>
      <w:r w:rsidRPr="006B78D9">
        <w:rPr>
          <w:b/>
          <w:bCs/>
          <w:sz w:val="20"/>
          <w:szCs w:val="20"/>
        </w:rPr>
        <w:t>Use Case Name:</w:t>
      </w:r>
      <w:r w:rsidRPr="006B78D9">
        <w:rPr>
          <w:sz w:val="20"/>
          <w:szCs w:val="20"/>
        </w:rPr>
        <w:t> Co-Create a Philanthropic Culinary Experience</w:t>
      </w:r>
    </w:p>
    <w:p w14:paraId="00BA1D6B" w14:textId="77777777" w:rsidR="006B78D9" w:rsidRPr="006B78D9" w:rsidRDefault="006B78D9" w:rsidP="006B78D9">
      <w:pPr>
        <w:numPr>
          <w:ilvl w:val="0"/>
          <w:numId w:val="87"/>
        </w:numPr>
        <w:rPr>
          <w:sz w:val="20"/>
          <w:szCs w:val="20"/>
        </w:rPr>
      </w:pPr>
      <w:r w:rsidRPr="006B78D9">
        <w:rPr>
          <w:b/>
          <w:bCs/>
          <w:sz w:val="20"/>
          <w:szCs w:val="20"/>
        </w:rPr>
        <w:t>Arena:</w:t>
      </w:r>
      <w:r w:rsidRPr="006B78D9">
        <w:rPr>
          <w:sz w:val="20"/>
          <w:szCs w:val="20"/>
        </w:rPr>
        <w:t> Premium Halal Culinary Experience</w:t>
      </w:r>
    </w:p>
    <w:p w14:paraId="7F07468B" w14:textId="77777777" w:rsidR="006B78D9" w:rsidRPr="006B78D9" w:rsidRDefault="006B78D9" w:rsidP="006B78D9">
      <w:pPr>
        <w:numPr>
          <w:ilvl w:val="0"/>
          <w:numId w:val="87"/>
        </w:numPr>
        <w:rPr>
          <w:sz w:val="20"/>
          <w:szCs w:val="20"/>
        </w:rPr>
      </w:pPr>
      <w:r w:rsidRPr="006B78D9">
        <w:rPr>
          <w:b/>
          <w:bCs/>
          <w:sz w:val="20"/>
          <w:szCs w:val="20"/>
        </w:rPr>
        <w:t>Lifecycle Stage:</w:t>
      </w:r>
      <w:r w:rsidRPr="006B78D9">
        <w:rPr>
          <w:sz w:val="20"/>
          <w:szCs w:val="20"/>
        </w:rPr>
        <w:t> Stage 5 - Legacy, Advocacy &amp; Ecosystem Integration</w:t>
      </w:r>
    </w:p>
    <w:p w14:paraId="552A36EF" w14:textId="77777777" w:rsidR="006B78D9" w:rsidRPr="006B78D9" w:rsidRDefault="006B78D9" w:rsidP="006B78D9">
      <w:pPr>
        <w:numPr>
          <w:ilvl w:val="0"/>
          <w:numId w:val="87"/>
        </w:numPr>
        <w:rPr>
          <w:sz w:val="20"/>
          <w:szCs w:val="20"/>
        </w:rPr>
      </w:pPr>
      <w:r w:rsidRPr="006B78D9">
        <w:rPr>
          <w:b/>
          <w:bCs/>
          <w:sz w:val="20"/>
          <w:szCs w:val="20"/>
        </w:rPr>
        <w:t>Primary Actor:</w:t>
      </w:r>
      <w:r w:rsidRPr="006B78D9">
        <w:rPr>
          <w:sz w:val="20"/>
          <w:szCs w:val="20"/>
        </w:rPr>
        <w:t> UHNWI Individual</w:t>
      </w:r>
    </w:p>
    <w:p w14:paraId="4F8A5E8B" w14:textId="77777777" w:rsidR="006B78D9" w:rsidRPr="006B78D9" w:rsidRDefault="006B78D9" w:rsidP="006B78D9">
      <w:pPr>
        <w:numPr>
          <w:ilvl w:val="0"/>
          <w:numId w:val="87"/>
        </w:numPr>
        <w:rPr>
          <w:sz w:val="20"/>
          <w:szCs w:val="20"/>
        </w:rPr>
      </w:pPr>
      <w:r w:rsidRPr="006B78D9">
        <w:rPr>
          <w:b/>
          <w:bCs/>
          <w:sz w:val="20"/>
          <w:szCs w:val="20"/>
        </w:rPr>
        <w:t>Supporting Actors:</w:t>
      </w:r>
      <w:r w:rsidRPr="006B78D9">
        <w:rPr>
          <w:sz w:val="20"/>
          <w:szCs w:val="20"/>
        </w:rPr>
        <w:t> Wagyu AE HRM, Wagyu AE Impact Director, Partnered Chefs/Nonprofits, Family Office Manager</w:t>
      </w:r>
    </w:p>
    <w:p w14:paraId="0A59CDAC" w14:textId="77777777" w:rsidR="006B78D9" w:rsidRPr="006B78D9" w:rsidRDefault="006B78D9" w:rsidP="006B78D9">
      <w:pPr>
        <w:numPr>
          <w:ilvl w:val="0"/>
          <w:numId w:val="87"/>
        </w:numPr>
        <w:rPr>
          <w:sz w:val="20"/>
          <w:szCs w:val="20"/>
        </w:rPr>
      </w:pPr>
      <w:r w:rsidRPr="006B78D9">
        <w:rPr>
          <w:b/>
          <w:bCs/>
          <w:sz w:val="20"/>
          <w:szCs w:val="20"/>
        </w:rPr>
        <w:t>Level:</w:t>
      </w:r>
      <w:r w:rsidRPr="006B78D9">
        <w:rPr>
          <w:sz w:val="20"/>
          <w:szCs w:val="20"/>
        </w:rPr>
        <w:t> User Goal</w:t>
      </w:r>
    </w:p>
    <w:p w14:paraId="3233E46D" w14:textId="77777777" w:rsidR="006B78D9" w:rsidRPr="006B78D9" w:rsidRDefault="006B78D9" w:rsidP="006B78D9">
      <w:pPr>
        <w:rPr>
          <w:sz w:val="20"/>
          <w:szCs w:val="20"/>
        </w:rPr>
      </w:pPr>
      <w:r w:rsidRPr="006B78D9">
        <w:rPr>
          <w:b/>
          <w:bCs/>
          <w:sz w:val="20"/>
          <w:szCs w:val="20"/>
        </w:rPr>
        <w:t>2. Brief Description</w:t>
      </w:r>
      <w:r w:rsidRPr="006B78D9">
        <w:rPr>
          <w:sz w:val="20"/>
          <w:szCs w:val="20"/>
        </w:rPr>
        <w:br/>
        <w:t>This use case enables the UHNWI member to co-design and execute a bespoke philanthropic project that aligns their culinary passion with their personal values. Guided by the HRM and an Impact Director, the member leverages the platform to conceptualize initiatives—such as donating a masterclass to a charity auction or provisioning Omi Beef for a sponsored gala—and then manage the entire project lifecycle. The platform provides tools for design, execution, and, crucially, for documenting and showcasing the social and environmental impact, integrating these contributions into the member's legacy profile.</w:t>
      </w:r>
    </w:p>
    <w:p w14:paraId="0BCEF222" w14:textId="77777777" w:rsidR="006B78D9" w:rsidRPr="006B78D9" w:rsidRDefault="006B78D9" w:rsidP="006B78D9">
      <w:pPr>
        <w:rPr>
          <w:sz w:val="20"/>
          <w:szCs w:val="20"/>
        </w:rPr>
      </w:pPr>
      <w:r w:rsidRPr="006B78D9">
        <w:rPr>
          <w:b/>
          <w:bCs/>
          <w:sz w:val="20"/>
          <w:szCs w:val="20"/>
        </w:rPr>
        <w:t>3. Trigger &amp; Preconditions</w:t>
      </w:r>
    </w:p>
    <w:p w14:paraId="1D2BAF3C" w14:textId="77777777" w:rsidR="006B78D9" w:rsidRPr="006B78D9" w:rsidRDefault="006B78D9" w:rsidP="006B78D9">
      <w:pPr>
        <w:numPr>
          <w:ilvl w:val="0"/>
          <w:numId w:val="88"/>
        </w:numPr>
        <w:rPr>
          <w:sz w:val="20"/>
          <w:szCs w:val="20"/>
        </w:rPr>
      </w:pPr>
      <w:r w:rsidRPr="006B78D9">
        <w:rPr>
          <w:b/>
          <w:bCs/>
          <w:sz w:val="20"/>
          <w:szCs w:val="20"/>
        </w:rPr>
        <w:t>Trigger:</w:t>
      </w:r>
      <w:r w:rsidRPr="006B78D9">
        <w:rPr>
          <w:sz w:val="20"/>
          <w:szCs w:val="20"/>
        </w:rPr>
        <w:t> The member expresses a desire to their HRM to align their Wagyu AE relationship with a philanthropic or legacy-focused goal.</w:t>
      </w:r>
    </w:p>
    <w:p w14:paraId="2FEE6312" w14:textId="77777777" w:rsidR="006B78D9" w:rsidRPr="006B78D9" w:rsidRDefault="006B78D9" w:rsidP="006B78D9">
      <w:pPr>
        <w:numPr>
          <w:ilvl w:val="0"/>
          <w:numId w:val="88"/>
        </w:numPr>
        <w:rPr>
          <w:sz w:val="20"/>
          <w:szCs w:val="20"/>
        </w:rPr>
      </w:pPr>
      <w:r w:rsidRPr="006B78D9">
        <w:rPr>
          <w:b/>
          <w:bCs/>
          <w:sz w:val="20"/>
          <w:szCs w:val="20"/>
        </w:rPr>
        <w:t>Preconditions:</w:t>
      </w:r>
    </w:p>
    <w:p w14:paraId="675B6DF2" w14:textId="77777777" w:rsidR="006B78D9" w:rsidRPr="006B78D9" w:rsidRDefault="006B78D9" w:rsidP="006B78D9">
      <w:pPr>
        <w:numPr>
          <w:ilvl w:val="1"/>
          <w:numId w:val="88"/>
        </w:numPr>
        <w:rPr>
          <w:sz w:val="20"/>
          <w:szCs w:val="20"/>
        </w:rPr>
      </w:pPr>
      <w:r w:rsidRPr="006B78D9">
        <w:rPr>
          <w:sz w:val="20"/>
          <w:szCs w:val="20"/>
        </w:rPr>
        <w:t>An established, trusted relationship exists between the member and their HRM.</w:t>
      </w:r>
    </w:p>
    <w:p w14:paraId="3995D6E6" w14:textId="77777777" w:rsidR="006B78D9" w:rsidRPr="006B78D9" w:rsidRDefault="006B78D9" w:rsidP="006B78D9">
      <w:pPr>
        <w:numPr>
          <w:ilvl w:val="1"/>
          <w:numId w:val="88"/>
        </w:numPr>
        <w:rPr>
          <w:sz w:val="20"/>
          <w:szCs w:val="20"/>
        </w:rPr>
      </w:pPr>
      <w:r w:rsidRPr="006B78D9">
        <w:rPr>
          <w:sz w:val="20"/>
          <w:szCs w:val="20"/>
        </w:rPr>
        <w:t>The member’s "Household Canvas" and Family Office data include noted philanthropic interests and causes.</w:t>
      </w:r>
    </w:p>
    <w:p w14:paraId="4462044E" w14:textId="77777777" w:rsidR="006B78D9" w:rsidRPr="006B78D9" w:rsidRDefault="006B78D9" w:rsidP="006B78D9">
      <w:pPr>
        <w:numPr>
          <w:ilvl w:val="1"/>
          <w:numId w:val="88"/>
        </w:numPr>
        <w:rPr>
          <w:sz w:val="20"/>
          <w:szCs w:val="20"/>
        </w:rPr>
      </w:pPr>
      <w:r w:rsidRPr="006B78D9">
        <w:rPr>
          <w:sz w:val="20"/>
          <w:szCs w:val="20"/>
        </w:rPr>
        <w:t>Wagyu AE has established an "Impact" framework and partnerships with vetted charitable organizations or event coordinators.</w:t>
      </w:r>
    </w:p>
    <w:p w14:paraId="7F4BFA80" w14:textId="77777777" w:rsidR="006B78D9" w:rsidRPr="006B78D9" w:rsidRDefault="006B78D9" w:rsidP="006B78D9">
      <w:pPr>
        <w:rPr>
          <w:sz w:val="20"/>
          <w:szCs w:val="20"/>
        </w:rPr>
      </w:pPr>
      <w:r w:rsidRPr="006B78D9">
        <w:rPr>
          <w:b/>
          <w:bCs/>
          <w:sz w:val="20"/>
          <w:szCs w:val="20"/>
        </w:rPr>
        <w:t>4. Standard Flow of Events</w:t>
      </w:r>
    </w:p>
    <w:p w14:paraId="20D5FC5C" w14:textId="77777777" w:rsidR="006B78D9" w:rsidRPr="006B78D9" w:rsidRDefault="006B78D9" w:rsidP="006B78D9">
      <w:pPr>
        <w:numPr>
          <w:ilvl w:val="0"/>
          <w:numId w:val="89"/>
        </w:numPr>
        <w:rPr>
          <w:sz w:val="20"/>
          <w:szCs w:val="20"/>
        </w:rPr>
      </w:pPr>
      <w:r w:rsidRPr="006B78D9">
        <w:rPr>
          <w:b/>
          <w:bCs/>
          <w:sz w:val="20"/>
          <w:szCs w:val="20"/>
        </w:rPr>
        <w:t>Discovery of Philanthropic Alignment:</w:t>
      </w:r>
      <w:r w:rsidRPr="006B78D9">
        <w:rPr>
          <w:sz w:val="20"/>
          <w:szCs w:val="20"/>
        </w:rPr>
        <w:t> The HRM, in consultation with the platform's Impact Director, reviews the member's profile to identify value-based alignment (e.g., youth education, sustainability, supporting local communities). This strategic alignment can be informed by frameworks such as the four pillars common to industry philanthropic efforts: </w:t>
      </w:r>
      <w:r w:rsidRPr="006B78D9">
        <w:rPr>
          <w:b/>
          <w:bCs/>
          <w:sz w:val="20"/>
          <w:szCs w:val="20"/>
        </w:rPr>
        <w:t>Youth, Education, Research, and Preservation</w:t>
      </w:r>
      <w:r w:rsidRPr="006B78D9">
        <w:rPr>
          <w:sz w:val="20"/>
          <w:szCs w:val="20"/>
        </w:rPr>
        <w:t>.</w:t>
      </w:r>
    </w:p>
    <w:p w14:paraId="4C3F12A3" w14:textId="77777777" w:rsidR="006B78D9" w:rsidRPr="006B78D9" w:rsidRDefault="006B78D9" w:rsidP="006B78D9">
      <w:pPr>
        <w:numPr>
          <w:ilvl w:val="0"/>
          <w:numId w:val="89"/>
        </w:numPr>
        <w:rPr>
          <w:sz w:val="20"/>
          <w:szCs w:val="20"/>
        </w:rPr>
      </w:pPr>
      <w:r w:rsidRPr="006B78D9">
        <w:rPr>
          <w:b/>
          <w:bCs/>
          <w:sz w:val="20"/>
          <w:szCs w:val="20"/>
        </w:rPr>
        <w:t>Co-Creation Workshop:</w:t>
      </w:r>
      <w:r w:rsidRPr="006B78D9">
        <w:rPr>
          <w:sz w:val="20"/>
          <w:szCs w:val="20"/>
        </w:rPr>
        <w:t> The HRM and Impact Director facilitate a structured brainstorming session with the member. Using the platform's "Impact Canvas" tool, they explore project archetypes:</w:t>
      </w:r>
    </w:p>
    <w:p w14:paraId="2ABAE06A" w14:textId="77777777" w:rsidR="006B78D9" w:rsidRPr="006B78D9" w:rsidRDefault="006B78D9" w:rsidP="006B78D9">
      <w:pPr>
        <w:numPr>
          <w:ilvl w:val="1"/>
          <w:numId w:val="89"/>
        </w:numPr>
        <w:rPr>
          <w:sz w:val="20"/>
          <w:szCs w:val="20"/>
        </w:rPr>
      </w:pPr>
      <w:r w:rsidRPr="006B78D9">
        <w:rPr>
          <w:b/>
          <w:bCs/>
          <w:sz w:val="20"/>
          <w:szCs w:val="20"/>
        </w:rPr>
        <w:t>Experiential Donation:</w:t>
      </w:r>
      <w:r w:rsidRPr="006B78D9">
        <w:rPr>
          <w:sz w:val="20"/>
          <w:szCs w:val="20"/>
        </w:rPr>
        <w:t> Donating a private Wagyu masterclass or a curated tasting menu for a charity auction.</w:t>
      </w:r>
    </w:p>
    <w:p w14:paraId="5E401D3F" w14:textId="77777777" w:rsidR="006B78D9" w:rsidRPr="006B78D9" w:rsidRDefault="006B78D9" w:rsidP="006B78D9">
      <w:pPr>
        <w:numPr>
          <w:ilvl w:val="1"/>
          <w:numId w:val="89"/>
        </w:numPr>
        <w:rPr>
          <w:sz w:val="20"/>
          <w:szCs w:val="20"/>
        </w:rPr>
      </w:pPr>
      <w:r w:rsidRPr="006B78D9">
        <w:rPr>
          <w:b/>
          <w:bCs/>
          <w:sz w:val="20"/>
          <w:szCs w:val="20"/>
        </w:rPr>
        <w:t>Provisions for Purpose:</w:t>
      </w:r>
      <w:r w:rsidRPr="006B78D9">
        <w:rPr>
          <w:sz w:val="20"/>
          <w:szCs w:val="20"/>
        </w:rPr>
        <w:t> Sourcing and supplying Omi Beef for a gala dinner the member is sponsoring, with Wagyu AE managing the complex logistics.</w:t>
      </w:r>
    </w:p>
    <w:p w14:paraId="5CAED273" w14:textId="77777777" w:rsidR="006B78D9" w:rsidRPr="006B78D9" w:rsidRDefault="006B78D9" w:rsidP="006B78D9">
      <w:pPr>
        <w:numPr>
          <w:ilvl w:val="1"/>
          <w:numId w:val="89"/>
        </w:numPr>
        <w:rPr>
          <w:sz w:val="20"/>
          <w:szCs w:val="20"/>
        </w:rPr>
      </w:pPr>
      <w:r w:rsidRPr="006B78D9">
        <w:rPr>
          <w:b/>
          <w:bCs/>
          <w:sz w:val="20"/>
          <w:szCs w:val="20"/>
        </w:rPr>
        <w:t>Educational Initiative:</w:t>
      </w:r>
      <w:r w:rsidRPr="006B78D9">
        <w:rPr>
          <w:sz w:val="20"/>
          <w:szCs w:val="20"/>
        </w:rPr>
        <w:t> Funding a scholarship or workshop focused on sustainable agriculture or culinary arts.</w:t>
      </w:r>
    </w:p>
    <w:p w14:paraId="39CC7A71" w14:textId="77777777" w:rsidR="006B78D9" w:rsidRPr="006B78D9" w:rsidRDefault="006B78D9" w:rsidP="006B78D9">
      <w:pPr>
        <w:numPr>
          <w:ilvl w:val="0"/>
          <w:numId w:val="89"/>
        </w:numPr>
        <w:rPr>
          <w:sz w:val="20"/>
          <w:szCs w:val="20"/>
        </w:rPr>
      </w:pPr>
      <w:r w:rsidRPr="006B78D9">
        <w:rPr>
          <w:b/>
          <w:bCs/>
          <w:sz w:val="20"/>
          <w:szCs w:val="20"/>
        </w:rPr>
        <w:t>Project Scoping &amp; Platform Design:</w:t>
      </w:r>
      <w:r w:rsidRPr="006B78D9">
        <w:rPr>
          <w:sz w:val="20"/>
          <w:szCs w:val="20"/>
        </w:rPr>
        <w:t> The selected idea is developed into a formal project brief within the platform. The tool assists in defining objectives, identifying Wagyu AE and external partners (e.g., specific charity, chef), outlining tasks, and creating a timeline.</w:t>
      </w:r>
    </w:p>
    <w:p w14:paraId="748213C5" w14:textId="77777777" w:rsidR="006B78D9" w:rsidRPr="006B78D9" w:rsidRDefault="006B78D9" w:rsidP="006B78D9">
      <w:pPr>
        <w:numPr>
          <w:ilvl w:val="0"/>
          <w:numId w:val="89"/>
        </w:numPr>
        <w:rPr>
          <w:sz w:val="20"/>
          <w:szCs w:val="20"/>
        </w:rPr>
      </w:pPr>
      <w:r w:rsidRPr="006B78D9">
        <w:rPr>
          <w:b/>
          <w:bCs/>
          <w:sz w:val="20"/>
          <w:szCs w:val="20"/>
        </w:rPr>
        <w:t>Impact Metrics Definition:</w:t>
      </w:r>
      <w:r w:rsidRPr="006B78D9">
        <w:rPr>
          <w:sz w:val="20"/>
          <w:szCs w:val="20"/>
        </w:rPr>
        <w:t> A key step is defining how success will be measured. The platform suggests metrics based on the project type, such as funds raised, meals provided, educational hours delivered, or even </w:t>
      </w:r>
      <w:r w:rsidRPr="006B78D9">
        <w:rPr>
          <w:b/>
          <w:bCs/>
          <w:sz w:val="20"/>
          <w:szCs w:val="20"/>
        </w:rPr>
        <w:t>estimated carbon footprint reductions</w:t>
      </w:r>
      <w:r w:rsidRPr="006B78D9">
        <w:rPr>
          <w:sz w:val="20"/>
          <w:szCs w:val="20"/>
        </w:rPr>
        <w:t> based on Omi Beef's sustainable farming practices.</w:t>
      </w:r>
    </w:p>
    <w:p w14:paraId="3D3D5AC9" w14:textId="77777777" w:rsidR="006B78D9" w:rsidRPr="006B78D9" w:rsidRDefault="006B78D9" w:rsidP="006B78D9">
      <w:pPr>
        <w:numPr>
          <w:ilvl w:val="0"/>
          <w:numId w:val="89"/>
        </w:numPr>
        <w:rPr>
          <w:sz w:val="20"/>
          <w:szCs w:val="20"/>
        </w:rPr>
      </w:pPr>
      <w:r w:rsidRPr="006B78D9">
        <w:rPr>
          <w:b/>
          <w:bCs/>
          <w:sz w:val="20"/>
          <w:szCs w:val="20"/>
        </w:rPr>
        <w:t>Execution &amp; Coordination:</w:t>
      </w:r>
      <w:r w:rsidRPr="006B78D9">
        <w:rPr>
          <w:sz w:val="20"/>
          <w:szCs w:val="20"/>
        </w:rPr>
        <w:t> The platform becomes the project hub. It facilitates communication between all parties, tracks task completion, manages the sourcing and delivery of products, and handles dedicated invoicing for the member's contribution.</w:t>
      </w:r>
    </w:p>
    <w:p w14:paraId="75D0B259" w14:textId="77777777" w:rsidR="006B78D9" w:rsidRPr="006B78D9" w:rsidRDefault="006B78D9" w:rsidP="006B78D9">
      <w:pPr>
        <w:numPr>
          <w:ilvl w:val="0"/>
          <w:numId w:val="89"/>
        </w:numPr>
        <w:rPr>
          <w:sz w:val="20"/>
          <w:szCs w:val="20"/>
        </w:rPr>
      </w:pPr>
      <w:r w:rsidRPr="006B78D9">
        <w:rPr>
          <w:b/>
          <w:bCs/>
          <w:sz w:val="20"/>
          <w:szCs w:val="20"/>
        </w:rPr>
        <w:t>Documentation &amp; Impact Reporting:</w:t>
      </w:r>
      <w:r w:rsidRPr="006B78D9">
        <w:rPr>
          <w:sz w:val="20"/>
          <w:szCs w:val="20"/>
        </w:rPr>
        <w:t xml:space="preserve"> Post-event, the platform aggregates data to generate a bespoke "Impact Report." This includes professional photography, testimonials, quantified </w:t>
      </w:r>
      <w:r w:rsidRPr="006B78D9">
        <w:rPr>
          <w:sz w:val="20"/>
          <w:szCs w:val="20"/>
        </w:rPr>
        <w:lastRenderedPageBreak/>
        <w:t>results, and a narrative of the member's contribution. This report can incorporate data on supporting </w:t>
      </w:r>
      <w:r w:rsidRPr="006B78D9">
        <w:rPr>
          <w:b/>
          <w:bCs/>
          <w:sz w:val="20"/>
          <w:szCs w:val="20"/>
        </w:rPr>
        <w:t>local economies</w:t>
      </w:r>
      <w:r w:rsidRPr="006B78D9">
        <w:rPr>
          <w:sz w:val="20"/>
          <w:szCs w:val="20"/>
        </w:rPr>
        <w:t> or </w:t>
      </w:r>
      <w:r w:rsidRPr="006B78D9">
        <w:rPr>
          <w:b/>
          <w:bCs/>
          <w:sz w:val="20"/>
          <w:szCs w:val="20"/>
        </w:rPr>
        <w:t>sustainable farming practices</w:t>
      </w:r>
      <w:r w:rsidRPr="006B78D9">
        <w:rPr>
          <w:sz w:val="20"/>
          <w:szCs w:val="20"/>
        </w:rPr>
        <w:t> to tell a richer story.</w:t>
      </w:r>
    </w:p>
    <w:p w14:paraId="6256FEA9" w14:textId="77777777" w:rsidR="006B78D9" w:rsidRPr="006B78D9" w:rsidRDefault="006B78D9" w:rsidP="006B78D9">
      <w:pPr>
        <w:numPr>
          <w:ilvl w:val="0"/>
          <w:numId w:val="89"/>
        </w:numPr>
        <w:rPr>
          <w:sz w:val="20"/>
          <w:szCs w:val="20"/>
        </w:rPr>
      </w:pPr>
      <w:r w:rsidRPr="006B78D9">
        <w:rPr>
          <w:b/>
          <w:bCs/>
          <w:sz w:val="20"/>
          <w:szCs w:val="20"/>
        </w:rPr>
        <w:t>Legacy Integration &amp; Recognition:</w:t>
      </w:r>
      <w:r w:rsidRPr="006B78D9">
        <w:rPr>
          <w:sz w:val="20"/>
          <w:szCs w:val="20"/>
        </w:rPr>
        <w:t> The Impact Report is permanently archived in the member's "Legacy Portfolio" within their private profile. With the member's consent, a tastefully anonymized version may be showcased in a "Community Impact" section of the platform, recognizing them as a pillar of the Wagyu AE community.</w:t>
      </w:r>
    </w:p>
    <w:p w14:paraId="3E747CD3" w14:textId="77777777" w:rsidR="006B78D9" w:rsidRPr="006B78D9" w:rsidRDefault="006B78D9" w:rsidP="006B78D9">
      <w:pPr>
        <w:rPr>
          <w:sz w:val="20"/>
          <w:szCs w:val="20"/>
        </w:rPr>
      </w:pPr>
      <w:r w:rsidRPr="006B78D9">
        <w:rPr>
          <w:b/>
          <w:bCs/>
          <w:sz w:val="20"/>
          <w:szCs w:val="20"/>
        </w:rPr>
        <w:t>5. Alternative Flows</w:t>
      </w:r>
    </w:p>
    <w:p w14:paraId="15E585EB" w14:textId="77777777" w:rsidR="006B78D9" w:rsidRPr="006B78D9" w:rsidRDefault="006B78D9" w:rsidP="006B78D9">
      <w:pPr>
        <w:numPr>
          <w:ilvl w:val="0"/>
          <w:numId w:val="90"/>
        </w:numPr>
        <w:rPr>
          <w:sz w:val="20"/>
          <w:szCs w:val="20"/>
        </w:rPr>
      </w:pPr>
      <w:r w:rsidRPr="006B78D9">
        <w:rPr>
          <w:b/>
          <w:bCs/>
          <w:sz w:val="20"/>
          <w:szCs w:val="20"/>
        </w:rPr>
        <w:t>A. Family Office-Led Initiative:</w:t>
      </w:r>
      <w:r w:rsidRPr="006B78D9">
        <w:rPr>
          <w:sz w:val="20"/>
          <w:szCs w:val="20"/>
        </w:rPr>
        <w:t> The Family Office Manager initiates the process to align the family's Wagyu consumption with its broader ESG (Environmental, Social, and Governance) or philanthropic strategy, using the platform for reporting and consolidation.</w:t>
      </w:r>
    </w:p>
    <w:p w14:paraId="214F44FE" w14:textId="77777777" w:rsidR="006B78D9" w:rsidRPr="006B78D9" w:rsidRDefault="006B78D9" w:rsidP="006B78D9">
      <w:pPr>
        <w:numPr>
          <w:ilvl w:val="0"/>
          <w:numId w:val="90"/>
        </w:numPr>
        <w:rPr>
          <w:sz w:val="20"/>
          <w:szCs w:val="20"/>
        </w:rPr>
      </w:pPr>
      <w:r w:rsidRPr="006B78D9">
        <w:rPr>
          <w:b/>
          <w:bCs/>
          <w:sz w:val="20"/>
          <w:szCs w:val="20"/>
        </w:rPr>
        <w:t>B. Direct Charity Partnership:</w:t>
      </w:r>
      <w:r w:rsidRPr="006B78D9">
        <w:rPr>
          <w:sz w:val="20"/>
          <w:szCs w:val="20"/>
        </w:rPr>
        <w:t> A member's preferred charity is not an existing Wagyu AE partner. The Impact Director uses the platform to vet and onboard the new charity, establishing a framework for the partnership.</w:t>
      </w:r>
    </w:p>
    <w:p w14:paraId="791675B9" w14:textId="77777777" w:rsidR="006B78D9" w:rsidRPr="006B78D9" w:rsidRDefault="006B78D9" w:rsidP="006B78D9">
      <w:pPr>
        <w:rPr>
          <w:sz w:val="20"/>
          <w:szCs w:val="20"/>
        </w:rPr>
      </w:pPr>
      <w:r w:rsidRPr="006B78D9">
        <w:rPr>
          <w:b/>
          <w:bCs/>
          <w:sz w:val="20"/>
          <w:szCs w:val="20"/>
        </w:rPr>
        <w:t>6. Postconditions</w:t>
      </w:r>
    </w:p>
    <w:p w14:paraId="6DAF35E9" w14:textId="77777777" w:rsidR="006B78D9" w:rsidRPr="006B78D9" w:rsidRDefault="006B78D9" w:rsidP="006B78D9">
      <w:pPr>
        <w:numPr>
          <w:ilvl w:val="0"/>
          <w:numId w:val="91"/>
        </w:numPr>
        <w:rPr>
          <w:sz w:val="20"/>
          <w:szCs w:val="20"/>
        </w:rPr>
      </w:pPr>
      <w:r w:rsidRPr="006B78D9">
        <w:rPr>
          <w:sz w:val="20"/>
          <w:szCs w:val="20"/>
        </w:rPr>
        <w:t>The member's values are tangibly expressed through a unique culinary philanthropic project, deepening their emotional connection to the Wagyu AE brand.</w:t>
      </w:r>
    </w:p>
    <w:p w14:paraId="75B427A6" w14:textId="77777777" w:rsidR="006B78D9" w:rsidRPr="006B78D9" w:rsidRDefault="006B78D9" w:rsidP="006B78D9">
      <w:pPr>
        <w:numPr>
          <w:ilvl w:val="0"/>
          <w:numId w:val="91"/>
        </w:numPr>
        <w:rPr>
          <w:sz w:val="20"/>
          <w:szCs w:val="20"/>
        </w:rPr>
      </w:pPr>
      <w:r w:rsidRPr="006B78D9">
        <w:rPr>
          <w:sz w:val="20"/>
          <w:szCs w:val="20"/>
        </w:rPr>
        <w:t>A documented record of impact enhances the member's personal and family legacy.</w:t>
      </w:r>
    </w:p>
    <w:p w14:paraId="1B61FCD3" w14:textId="77777777" w:rsidR="006B78D9" w:rsidRPr="006B78D9" w:rsidRDefault="006B78D9" w:rsidP="006B78D9">
      <w:pPr>
        <w:numPr>
          <w:ilvl w:val="0"/>
          <w:numId w:val="91"/>
        </w:numPr>
        <w:rPr>
          <w:sz w:val="20"/>
          <w:szCs w:val="20"/>
        </w:rPr>
      </w:pPr>
      <w:r w:rsidRPr="006B78D9">
        <w:rPr>
          <w:sz w:val="20"/>
          <w:szCs w:val="20"/>
        </w:rPr>
        <w:t>Wagyu AE strengthens its community ecosystem and social responsibility credentials, using member stories (with permission) to inspire others.</w:t>
      </w:r>
    </w:p>
    <w:p w14:paraId="192CE553" w14:textId="77777777" w:rsidR="006B78D9" w:rsidRPr="006B78D9" w:rsidRDefault="006B78D9" w:rsidP="006B78D9">
      <w:pPr>
        <w:rPr>
          <w:sz w:val="20"/>
          <w:szCs w:val="20"/>
        </w:rPr>
      </w:pPr>
      <w:r w:rsidRPr="006B78D9">
        <w:rPr>
          <w:b/>
          <w:bCs/>
          <w:sz w:val="20"/>
          <w:szCs w:val="20"/>
        </w:rPr>
        <w:t>7. Extension Points</w:t>
      </w:r>
    </w:p>
    <w:p w14:paraId="6A665D3E" w14:textId="77777777" w:rsidR="006B78D9" w:rsidRPr="006B78D9" w:rsidRDefault="006B78D9" w:rsidP="006B78D9">
      <w:pPr>
        <w:numPr>
          <w:ilvl w:val="0"/>
          <w:numId w:val="92"/>
        </w:numPr>
        <w:rPr>
          <w:sz w:val="20"/>
          <w:szCs w:val="20"/>
        </w:rPr>
      </w:pPr>
      <w:r w:rsidRPr="006B78D9">
        <w:rPr>
          <w:b/>
          <w:bCs/>
          <w:sz w:val="20"/>
          <w:szCs w:val="20"/>
        </w:rPr>
        <w:t>Blockchain-Verified Impact Tokens:</w:t>
      </w:r>
      <w:r w:rsidRPr="006B78D9">
        <w:rPr>
          <w:sz w:val="20"/>
          <w:szCs w:val="20"/>
        </w:rPr>
        <w:t> For significant projects, the platform could mint a non-transferable digital token (using Hats Protocol or similar) attesting to the member's contribution and its verified impact.</w:t>
      </w:r>
    </w:p>
    <w:p w14:paraId="74140749" w14:textId="77777777" w:rsidR="006B78D9" w:rsidRPr="006B78D9" w:rsidRDefault="006B78D9" w:rsidP="006B78D9">
      <w:pPr>
        <w:numPr>
          <w:ilvl w:val="0"/>
          <w:numId w:val="92"/>
        </w:numPr>
        <w:rPr>
          <w:sz w:val="20"/>
          <w:szCs w:val="20"/>
        </w:rPr>
      </w:pPr>
      <w:r w:rsidRPr="006B78D9">
        <w:rPr>
          <w:b/>
          <w:bCs/>
          <w:sz w:val="20"/>
          <w:szCs w:val="20"/>
        </w:rPr>
        <w:t>AI-Powered Project Suggestions:</w:t>
      </w:r>
      <w:r w:rsidRPr="006B78D9">
        <w:rPr>
          <w:sz w:val="20"/>
          <w:szCs w:val="20"/>
        </w:rPr>
        <w:t> The platform's AI could analyze a member's interests and past giving to suggest new, tailored philanthropic concepts.</w:t>
      </w:r>
    </w:p>
    <w:p w14:paraId="3F686DB6" w14:textId="77777777" w:rsidR="006B78D9" w:rsidRPr="006B78D9" w:rsidRDefault="006B78D9" w:rsidP="006B78D9">
      <w:pPr>
        <w:rPr>
          <w:sz w:val="20"/>
          <w:szCs w:val="20"/>
        </w:rPr>
      </w:pPr>
      <w:r w:rsidRPr="006B78D9">
        <w:rPr>
          <w:b/>
          <w:bCs/>
          <w:sz w:val="20"/>
          <w:szCs w:val="20"/>
        </w:rPr>
        <w:t>8. Special Requirements</w:t>
      </w:r>
    </w:p>
    <w:p w14:paraId="2445B211" w14:textId="77777777" w:rsidR="006B78D9" w:rsidRPr="006B78D9" w:rsidRDefault="006B78D9" w:rsidP="006B78D9">
      <w:pPr>
        <w:numPr>
          <w:ilvl w:val="0"/>
          <w:numId w:val="93"/>
        </w:numPr>
        <w:rPr>
          <w:sz w:val="20"/>
          <w:szCs w:val="20"/>
        </w:rPr>
      </w:pPr>
      <w:r w:rsidRPr="006B78D9">
        <w:rPr>
          <w:b/>
          <w:bCs/>
          <w:sz w:val="20"/>
          <w:szCs w:val="20"/>
        </w:rPr>
        <w:t>Absolute Discretion &amp; Consent:</w:t>
      </w:r>
      <w:r w:rsidRPr="006B78D9">
        <w:rPr>
          <w:sz w:val="20"/>
          <w:szCs w:val="20"/>
        </w:rPr>
        <w:t> All documentation and sharing of the member's involvement must be governed by explicit, granular consent settings.</w:t>
      </w:r>
    </w:p>
    <w:p w14:paraId="20CCEC93" w14:textId="77777777" w:rsidR="006B78D9" w:rsidRPr="006B78D9" w:rsidRDefault="006B78D9" w:rsidP="006B78D9">
      <w:pPr>
        <w:numPr>
          <w:ilvl w:val="0"/>
          <w:numId w:val="93"/>
        </w:numPr>
        <w:rPr>
          <w:sz w:val="20"/>
          <w:szCs w:val="20"/>
        </w:rPr>
      </w:pPr>
      <w:r w:rsidRPr="006B78D9">
        <w:rPr>
          <w:b/>
          <w:bCs/>
          <w:sz w:val="20"/>
          <w:szCs w:val="20"/>
        </w:rPr>
        <w:t>Genuine Impact Focus:</w:t>
      </w:r>
      <w:r w:rsidRPr="006B78D9">
        <w:rPr>
          <w:sz w:val="20"/>
          <w:szCs w:val="20"/>
        </w:rPr>
        <w:t> The process must prioritize authentic outcomes over marketing, ensuring the member’s contribution creates real value for the chosen cause.</w:t>
      </w:r>
    </w:p>
    <w:p w14:paraId="709C984B" w14:textId="77777777" w:rsidR="006B78D9" w:rsidRPr="006B78D9" w:rsidRDefault="006B78D9" w:rsidP="006B78D9">
      <w:pPr>
        <w:numPr>
          <w:ilvl w:val="0"/>
          <w:numId w:val="93"/>
        </w:numPr>
        <w:rPr>
          <w:sz w:val="20"/>
          <w:szCs w:val="20"/>
        </w:rPr>
      </w:pPr>
      <w:r w:rsidRPr="006B78D9">
        <w:rPr>
          <w:b/>
          <w:bCs/>
          <w:sz w:val="20"/>
          <w:szCs w:val="20"/>
        </w:rPr>
        <w:t>Cultural &amp; Religious Sensitivity:</w:t>
      </w:r>
      <w:r w:rsidRPr="006B78D9">
        <w:rPr>
          <w:sz w:val="20"/>
          <w:szCs w:val="20"/>
        </w:rPr>
        <w:t> All partnered charities and event formats must align with the member's cultural and religious values, particularly regarding Halal compliance.</w:t>
      </w:r>
    </w:p>
    <w:p w14:paraId="428B6DBB" w14:textId="77777777" w:rsidR="006B78D9" w:rsidRPr="006B78D9" w:rsidRDefault="006B78D9" w:rsidP="006B78D9">
      <w:pPr>
        <w:rPr>
          <w:b/>
          <w:bCs/>
          <w:sz w:val="20"/>
          <w:szCs w:val="20"/>
        </w:rPr>
      </w:pPr>
      <w:r w:rsidRPr="006B78D9">
        <w:rPr>
          <w:b/>
          <w:bCs/>
          <w:sz w:val="20"/>
          <w:szCs w:val="20"/>
        </w:rPr>
        <w:t>Analysis: Philanthropy as the Ultimate Luxury Experience</w:t>
      </w:r>
    </w:p>
    <w:p w14:paraId="79FD7BC4" w14:textId="77777777" w:rsidR="006B78D9" w:rsidRPr="006B78D9" w:rsidRDefault="006B78D9" w:rsidP="006B78D9">
      <w:pPr>
        <w:rPr>
          <w:sz w:val="20"/>
          <w:szCs w:val="20"/>
        </w:rPr>
      </w:pPr>
      <w:r w:rsidRPr="006B78D9">
        <w:rPr>
          <w:sz w:val="20"/>
          <w:szCs w:val="20"/>
        </w:rPr>
        <w:t>This use case transcends commerce, offering a unique value proposition for UHNWIs seeking meaning and legacy:</w:t>
      </w:r>
    </w:p>
    <w:p w14:paraId="0C82106F" w14:textId="77777777" w:rsidR="006B78D9" w:rsidRPr="006B78D9" w:rsidRDefault="006B78D9" w:rsidP="006B78D9">
      <w:pPr>
        <w:numPr>
          <w:ilvl w:val="0"/>
          <w:numId w:val="94"/>
        </w:numPr>
        <w:rPr>
          <w:sz w:val="20"/>
          <w:szCs w:val="20"/>
        </w:rPr>
      </w:pPr>
      <w:r w:rsidRPr="006B78D9">
        <w:rPr>
          <w:b/>
          <w:bCs/>
          <w:sz w:val="20"/>
          <w:szCs w:val="20"/>
        </w:rPr>
        <w:t>Curating Meaning, Not Just Meat:</w:t>
      </w:r>
      <w:r w:rsidRPr="006B78D9">
        <w:rPr>
          <w:sz w:val="20"/>
          <w:szCs w:val="20"/>
        </w:rPr>
        <w:t> For UHNWIs, the ultimate luxury is often </w:t>
      </w:r>
      <w:r w:rsidRPr="006B78D9">
        <w:rPr>
          <w:b/>
          <w:bCs/>
          <w:sz w:val="20"/>
          <w:szCs w:val="20"/>
        </w:rPr>
        <w:t>impact and legacy</w:t>
      </w:r>
      <w:r w:rsidRPr="006B78D9">
        <w:rPr>
          <w:sz w:val="20"/>
          <w:szCs w:val="20"/>
        </w:rPr>
        <w:t>. This use case allows Wagyu AE to curate meaningful experiences that fulfill this need, positioning the brand as a facilitator of purpose, not just a purveyor of premium protein.</w:t>
      </w:r>
    </w:p>
    <w:p w14:paraId="74BD1A1C" w14:textId="77777777" w:rsidR="006B78D9" w:rsidRPr="006B78D9" w:rsidRDefault="006B78D9" w:rsidP="006B78D9">
      <w:pPr>
        <w:numPr>
          <w:ilvl w:val="0"/>
          <w:numId w:val="94"/>
        </w:numPr>
        <w:rPr>
          <w:sz w:val="20"/>
          <w:szCs w:val="20"/>
        </w:rPr>
      </w:pPr>
      <w:r w:rsidRPr="006B78D9">
        <w:rPr>
          <w:b/>
          <w:bCs/>
          <w:sz w:val="20"/>
          <w:szCs w:val="20"/>
        </w:rPr>
        <w:t>Building an Ecosystem of Shared Value:</w:t>
      </w:r>
      <w:r w:rsidRPr="006B78D9">
        <w:rPr>
          <w:sz w:val="20"/>
          <w:szCs w:val="20"/>
        </w:rPr>
        <w:t> By connecting members with causes and measuring real impact, Wagyu AE builds a </w:t>
      </w:r>
      <w:r w:rsidRPr="006B78D9">
        <w:rPr>
          <w:b/>
          <w:bCs/>
          <w:sz w:val="20"/>
          <w:szCs w:val="20"/>
        </w:rPr>
        <w:t>community of shared values</w:t>
      </w:r>
      <w:r w:rsidRPr="006B78D9">
        <w:rPr>
          <w:sz w:val="20"/>
          <w:szCs w:val="20"/>
        </w:rPr>
        <w:t>. This transforms the platform from a service portal into a network where social capital is exchanged, dramatically increasing brand loyalty and advocacy.</w:t>
      </w:r>
    </w:p>
    <w:p w14:paraId="159F8F52" w14:textId="77777777" w:rsidR="006B78D9" w:rsidRPr="006B78D9" w:rsidRDefault="006B78D9" w:rsidP="006B78D9">
      <w:pPr>
        <w:numPr>
          <w:ilvl w:val="0"/>
          <w:numId w:val="94"/>
        </w:numPr>
        <w:rPr>
          <w:sz w:val="20"/>
          <w:szCs w:val="20"/>
        </w:rPr>
      </w:pPr>
      <w:r w:rsidRPr="006B78D9">
        <w:rPr>
          <w:b/>
          <w:bCs/>
          <w:sz w:val="20"/>
          <w:szCs w:val="20"/>
        </w:rPr>
        <w:t>Data-Driven Storytelling:</w:t>
      </w:r>
      <w:r w:rsidRPr="006B78D9">
        <w:rPr>
          <w:sz w:val="20"/>
          <w:szCs w:val="20"/>
        </w:rPr>
        <w:t> The focus on impact metrics provides powerful, authentic stories. Showcasing how Wagyu consumption supports </w:t>
      </w:r>
      <w:r w:rsidRPr="006B78D9">
        <w:rPr>
          <w:b/>
          <w:bCs/>
          <w:sz w:val="20"/>
          <w:szCs w:val="20"/>
        </w:rPr>
        <w:t>youth education, sustainable farming, or local communities</w:t>
      </w:r>
      <w:r w:rsidRPr="006B78D9">
        <w:rPr>
          <w:sz w:val="20"/>
          <w:szCs w:val="20"/>
        </w:rPr>
        <w:t> creates a compelling narrative that justifies the premium and builds brand equity.</w:t>
      </w:r>
    </w:p>
    <w:tbl>
      <w:tblPr>
        <w:tblStyle w:val="GridTable5Dark"/>
        <w:tblW w:w="9010" w:type="dxa"/>
        <w:tblLook w:val="04A0" w:firstRow="1" w:lastRow="0" w:firstColumn="1" w:lastColumn="0" w:noHBand="0" w:noVBand="1"/>
      </w:tblPr>
      <w:tblGrid>
        <w:gridCol w:w="1961"/>
        <w:gridCol w:w="2575"/>
        <w:gridCol w:w="4474"/>
      </w:tblGrid>
      <w:tr w:rsidR="006B78D9" w:rsidRPr="006B78D9" w14:paraId="7ED85AC9" w14:textId="77777777" w:rsidTr="006B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A0D0A" w14:textId="77777777" w:rsidR="006B78D9" w:rsidRPr="006B78D9" w:rsidRDefault="006B78D9" w:rsidP="006B78D9">
            <w:pPr>
              <w:rPr>
                <w:sz w:val="20"/>
                <w:szCs w:val="20"/>
              </w:rPr>
            </w:pPr>
            <w:r w:rsidRPr="006B78D9">
              <w:rPr>
                <w:sz w:val="20"/>
                <w:szCs w:val="20"/>
              </w:rPr>
              <w:t>Philanthropic Archetype</w:t>
            </w:r>
          </w:p>
        </w:tc>
        <w:tc>
          <w:tcPr>
            <w:tcW w:w="0" w:type="auto"/>
            <w:hideMark/>
          </w:tcPr>
          <w:p w14:paraId="24E300B7"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Strategic Alignment</w:t>
            </w:r>
          </w:p>
        </w:tc>
        <w:tc>
          <w:tcPr>
            <w:tcW w:w="0" w:type="auto"/>
            <w:hideMark/>
          </w:tcPr>
          <w:p w14:paraId="339F3C48"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Example Platform Output (Impact Report)</w:t>
            </w:r>
          </w:p>
        </w:tc>
      </w:tr>
      <w:tr w:rsidR="006B78D9" w:rsidRPr="006B78D9" w14:paraId="45EFAB59"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FDFE8" w14:textId="77777777" w:rsidR="006B78D9" w:rsidRPr="006B78D9" w:rsidRDefault="006B78D9" w:rsidP="006B78D9">
            <w:pPr>
              <w:rPr>
                <w:sz w:val="20"/>
                <w:szCs w:val="20"/>
              </w:rPr>
            </w:pPr>
            <w:r w:rsidRPr="006B78D9">
              <w:rPr>
                <w:sz w:val="20"/>
                <w:szCs w:val="20"/>
              </w:rPr>
              <w:t>The Educator</w:t>
            </w:r>
          </w:p>
        </w:tc>
        <w:tc>
          <w:tcPr>
            <w:tcW w:w="0" w:type="auto"/>
            <w:hideMark/>
          </w:tcPr>
          <w:p w14:paraId="5ADDB01B"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Supporting youth &amp; culinary education.</w:t>
            </w:r>
          </w:p>
        </w:tc>
        <w:tc>
          <w:tcPr>
            <w:tcW w:w="0" w:type="auto"/>
            <w:hideMark/>
          </w:tcPr>
          <w:p w14:paraId="05B9DA13"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Funded 5 full scholarships for the "Junior Wagyu Internship Program"; hosted 50 students at a masterclass.</w:t>
            </w:r>
          </w:p>
        </w:tc>
      </w:tr>
      <w:tr w:rsidR="006B78D9" w:rsidRPr="006B78D9" w14:paraId="2FB2132A" w14:textId="77777777" w:rsidTr="006B78D9">
        <w:tc>
          <w:tcPr>
            <w:cnfStyle w:val="001000000000" w:firstRow="0" w:lastRow="0" w:firstColumn="1" w:lastColumn="0" w:oddVBand="0" w:evenVBand="0" w:oddHBand="0" w:evenHBand="0" w:firstRowFirstColumn="0" w:firstRowLastColumn="0" w:lastRowFirstColumn="0" w:lastRowLastColumn="0"/>
            <w:tcW w:w="0" w:type="auto"/>
            <w:hideMark/>
          </w:tcPr>
          <w:p w14:paraId="168D41C3" w14:textId="77777777" w:rsidR="006B78D9" w:rsidRPr="006B78D9" w:rsidRDefault="006B78D9" w:rsidP="006B78D9">
            <w:pPr>
              <w:rPr>
                <w:sz w:val="20"/>
                <w:szCs w:val="20"/>
              </w:rPr>
            </w:pPr>
            <w:r w:rsidRPr="006B78D9">
              <w:rPr>
                <w:sz w:val="20"/>
                <w:szCs w:val="20"/>
              </w:rPr>
              <w:t>The Conservationist</w:t>
            </w:r>
          </w:p>
        </w:tc>
        <w:tc>
          <w:tcPr>
            <w:tcW w:w="0" w:type="auto"/>
            <w:hideMark/>
          </w:tcPr>
          <w:p w14:paraId="442093CE"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Aligning with environmental sustainability.</w:t>
            </w:r>
          </w:p>
        </w:tc>
        <w:tc>
          <w:tcPr>
            <w:tcW w:w="0" w:type="auto"/>
            <w:hideMark/>
          </w:tcPr>
          <w:p w14:paraId="30D327FE"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Gala dinner sourced from Net Zero carbon Wagyu; project funded a methane-reduction research initiative.</w:t>
            </w:r>
          </w:p>
        </w:tc>
      </w:tr>
      <w:tr w:rsidR="006B78D9" w:rsidRPr="006B78D9" w14:paraId="750056C7"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60E91" w14:textId="77777777" w:rsidR="006B78D9" w:rsidRPr="006B78D9" w:rsidRDefault="006B78D9" w:rsidP="006B78D9">
            <w:pPr>
              <w:rPr>
                <w:sz w:val="20"/>
                <w:szCs w:val="20"/>
              </w:rPr>
            </w:pPr>
            <w:r w:rsidRPr="006B78D9">
              <w:rPr>
                <w:sz w:val="20"/>
                <w:szCs w:val="20"/>
              </w:rPr>
              <w:t>The Community Pillar</w:t>
            </w:r>
          </w:p>
        </w:tc>
        <w:tc>
          <w:tcPr>
            <w:tcW w:w="0" w:type="auto"/>
            <w:hideMark/>
          </w:tcPr>
          <w:p w14:paraId="60B9C87C"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Strengthening local economies &amp; food systems.</w:t>
            </w:r>
          </w:p>
        </w:tc>
        <w:tc>
          <w:tcPr>
            <w:tcW w:w="0" w:type="auto"/>
            <w:hideMark/>
          </w:tcPr>
          <w:p w14:paraId="524D27E5"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Provided Omi Beef for 1,000 meals at a community kitchen; story highlighted support for local farms.</w:t>
            </w:r>
          </w:p>
        </w:tc>
      </w:tr>
    </w:tbl>
    <w:p w14:paraId="290E0149" w14:textId="77777777" w:rsidR="006B78D9" w:rsidRPr="006B78D9" w:rsidRDefault="006B78D9" w:rsidP="006B78D9">
      <w:pPr>
        <w:rPr>
          <w:sz w:val="20"/>
          <w:szCs w:val="20"/>
        </w:rPr>
      </w:pPr>
      <w:r w:rsidRPr="006B78D9">
        <w:rPr>
          <w:b/>
          <w:bCs/>
          <w:sz w:val="20"/>
          <w:szCs w:val="20"/>
        </w:rPr>
        <w:lastRenderedPageBreak/>
        <w:t>9. Acceptance Criteria</w:t>
      </w:r>
    </w:p>
    <w:tbl>
      <w:tblPr>
        <w:tblStyle w:val="GridTable5Dark"/>
        <w:tblW w:w="9010" w:type="dxa"/>
        <w:tblLook w:val="04A0" w:firstRow="1" w:lastRow="0" w:firstColumn="1" w:lastColumn="0" w:noHBand="0" w:noVBand="1"/>
      </w:tblPr>
      <w:tblGrid>
        <w:gridCol w:w="988"/>
        <w:gridCol w:w="5458"/>
        <w:gridCol w:w="2564"/>
      </w:tblGrid>
      <w:tr w:rsidR="006B78D9" w:rsidRPr="006B78D9" w14:paraId="4348177A" w14:textId="77777777" w:rsidTr="006B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9542410" w14:textId="77777777" w:rsidR="006B78D9" w:rsidRPr="006B78D9" w:rsidRDefault="006B78D9" w:rsidP="006B78D9">
            <w:pPr>
              <w:rPr>
                <w:sz w:val="20"/>
                <w:szCs w:val="20"/>
              </w:rPr>
            </w:pPr>
            <w:r w:rsidRPr="006B78D9">
              <w:rPr>
                <w:sz w:val="20"/>
                <w:szCs w:val="20"/>
              </w:rPr>
              <w:t>ID</w:t>
            </w:r>
          </w:p>
        </w:tc>
        <w:tc>
          <w:tcPr>
            <w:tcW w:w="5458" w:type="dxa"/>
            <w:hideMark/>
          </w:tcPr>
          <w:p w14:paraId="4BF84BC9"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Criteria</w:t>
            </w:r>
          </w:p>
        </w:tc>
        <w:tc>
          <w:tcPr>
            <w:tcW w:w="0" w:type="auto"/>
            <w:hideMark/>
          </w:tcPr>
          <w:p w14:paraId="0F802CEC" w14:textId="77777777" w:rsidR="006B78D9" w:rsidRPr="006B78D9" w:rsidRDefault="006B78D9" w:rsidP="006B78D9">
            <w:pPr>
              <w:cnfStyle w:val="100000000000" w:firstRow="1" w:lastRow="0" w:firstColumn="0" w:lastColumn="0" w:oddVBand="0" w:evenVBand="0" w:oddHBand="0" w:evenHBand="0" w:firstRowFirstColumn="0" w:firstRowLastColumn="0" w:lastRowFirstColumn="0" w:lastRowLastColumn="0"/>
              <w:rPr>
                <w:sz w:val="20"/>
                <w:szCs w:val="20"/>
              </w:rPr>
            </w:pPr>
            <w:r w:rsidRPr="006B78D9">
              <w:rPr>
                <w:sz w:val="20"/>
                <w:szCs w:val="20"/>
              </w:rPr>
              <w:t>Test / Verification Method</w:t>
            </w:r>
          </w:p>
        </w:tc>
      </w:tr>
      <w:tr w:rsidR="006B78D9" w:rsidRPr="006B78D9" w14:paraId="694B1355"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FB97092" w14:textId="77777777" w:rsidR="006B78D9" w:rsidRPr="006B78D9" w:rsidRDefault="006B78D9" w:rsidP="006B78D9">
            <w:pPr>
              <w:rPr>
                <w:sz w:val="20"/>
                <w:szCs w:val="20"/>
              </w:rPr>
            </w:pPr>
            <w:r w:rsidRPr="006B78D9">
              <w:rPr>
                <w:sz w:val="20"/>
                <w:szCs w:val="20"/>
              </w:rPr>
              <w:t>AC-001</w:t>
            </w:r>
          </w:p>
        </w:tc>
        <w:tc>
          <w:tcPr>
            <w:tcW w:w="5458" w:type="dxa"/>
            <w:hideMark/>
          </w:tcPr>
          <w:p w14:paraId="4820754B"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The platform's "Impact Canvas" tool </w:t>
            </w:r>
            <w:r w:rsidRPr="006B78D9">
              <w:rPr>
                <w:b/>
                <w:bCs/>
                <w:sz w:val="20"/>
                <w:szCs w:val="20"/>
              </w:rPr>
              <w:t>must guide users to define at least three measurable impact metrics</w:t>
            </w:r>
            <w:r w:rsidRPr="006B78D9">
              <w:rPr>
                <w:sz w:val="20"/>
                <w:szCs w:val="20"/>
              </w:rPr>
              <w:t> (e.g., funds raised, people reached, carbon offset) during project scoping.</w:t>
            </w:r>
          </w:p>
        </w:tc>
        <w:tc>
          <w:tcPr>
            <w:tcW w:w="0" w:type="auto"/>
            <w:hideMark/>
          </w:tcPr>
          <w:p w14:paraId="20409970"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UX test: Verify tool requires metric input before project finalization.</w:t>
            </w:r>
          </w:p>
        </w:tc>
      </w:tr>
      <w:tr w:rsidR="006B78D9" w:rsidRPr="006B78D9" w14:paraId="34FDAC11" w14:textId="77777777" w:rsidTr="006B78D9">
        <w:tc>
          <w:tcPr>
            <w:cnfStyle w:val="001000000000" w:firstRow="0" w:lastRow="0" w:firstColumn="1" w:lastColumn="0" w:oddVBand="0" w:evenVBand="0" w:oddHBand="0" w:evenHBand="0" w:firstRowFirstColumn="0" w:firstRowLastColumn="0" w:lastRowFirstColumn="0" w:lastRowLastColumn="0"/>
            <w:tcW w:w="988" w:type="dxa"/>
            <w:hideMark/>
          </w:tcPr>
          <w:p w14:paraId="0031A62F" w14:textId="77777777" w:rsidR="006B78D9" w:rsidRPr="006B78D9" w:rsidRDefault="006B78D9" w:rsidP="006B78D9">
            <w:pPr>
              <w:rPr>
                <w:sz w:val="20"/>
                <w:szCs w:val="20"/>
              </w:rPr>
            </w:pPr>
            <w:r w:rsidRPr="006B78D9">
              <w:rPr>
                <w:sz w:val="20"/>
                <w:szCs w:val="20"/>
              </w:rPr>
              <w:t>AC-002</w:t>
            </w:r>
          </w:p>
        </w:tc>
        <w:tc>
          <w:tcPr>
            <w:tcW w:w="5458" w:type="dxa"/>
            <w:hideMark/>
          </w:tcPr>
          <w:p w14:paraId="0BC107AF"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The system </w:t>
            </w:r>
            <w:r w:rsidRPr="006B78D9">
              <w:rPr>
                <w:b/>
                <w:bCs/>
                <w:sz w:val="20"/>
                <w:szCs w:val="20"/>
              </w:rPr>
              <w:t>generates a professional, multi-page "Impact Report"</w:t>
            </w:r>
            <w:r w:rsidRPr="006B78D9">
              <w:rPr>
                <w:sz w:val="20"/>
                <w:szCs w:val="20"/>
              </w:rPr>
              <w:t> post-project, integrating quantitative metrics, partner testimonials, and approved photography.</w:t>
            </w:r>
          </w:p>
        </w:tc>
        <w:tc>
          <w:tcPr>
            <w:tcW w:w="0" w:type="auto"/>
            <w:hideMark/>
          </w:tcPr>
          <w:p w14:paraId="0750774E"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Test report generation with a simulated completed project.</w:t>
            </w:r>
          </w:p>
        </w:tc>
      </w:tr>
      <w:tr w:rsidR="006B78D9" w:rsidRPr="006B78D9" w14:paraId="72725837"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2BED05D" w14:textId="77777777" w:rsidR="006B78D9" w:rsidRPr="006B78D9" w:rsidRDefault="006B78D9" w:rsidP="006B78D9">
            <w:pPr>
              <w:rPr>
                <w:sz w:val="20"/>
                <w:szCs w:val="20"/>
              </w:rPr>
            </w:pPr>
            <w:r w:rsidRPr="006B78D9">
              <w:rPr>
                <w:sz w:val="20"/>
                <w:szCs w:val="20"/>
              </w:rPr>
              <w:t>AC-003</w:t>
            </w:r>
          </w:p>
        </w:tc>
        <w:tc>
          <w:tcPr>
            <w:tcW w:w="5458" w:type="dxa"/>
            <w:hideMark/>
          </w:tcPr>
          <w:p w14:paraId="6D4C379B"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All project documentation is </w:t>
            </w:r>
            <w:r w:rsidRPr="006B78D9">
              <w:rPr>
                <w:b/>
                <w:bCs/>
                <w:sz w:val="20"/>
                <w:szCs w:val="20"/>
              </w:rPr>
              <w:t>automatically saved to the member's private "Legacy Portfolio"</w:t>
            </w:r>
            <w:r w:rsidRPr="006B78D9">
              <w:rPr>
                <w:sz w:val="20"/>
                <w:szCs w:val="20"/>
              </w:rPr>
              <w:t> with configurable privacy settings for external sharing.</w:t>
            </w:r>
          </w:p>
        </w:tc>
        <w:tc>
          <w:tcPr>
            <w:tcW w:w="0" w:type="auto"/>
            <w:hideMark/>
          </w:tcPr>
          <w:p w14:paraId="1FFE1B84"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Verify data flow and storage location; test privacy toggle settings.</w:t>
            </w:r>
          </w:p>
        </w:tc>
      </w:tr>
      <w:tr w:rsidR="006B78D9" w:rsidRPr="006B78D9" w14:paraId="007CF430" w14:textId="77777777" w:rsidTr="006B78D9">
        <w:tc>
          <w:tcPr>
            <w:cnfStyle w:val="001000000000" w:firstRow="0" w:lastRow="0" w:firstColumn="1" w:lastColumn="0" w:oddVBand="0" w:evenVBand="0" w:oddHBand="0" w:evenHBand="0" w:firstRowFirstColumn="0" w:firstRowLastColumn="0" w:lastRowFirstColumn="0" w:lastRowLastColumn="0"/>
            <w:tcW w:w="988" w:type="dxa"/>
            <w:hideMark/>
          </w:tcPr>
          <w:p w14:paraId="27AF17D7" w14:textId="77777777" w:rsidR="006B78D9" w:rsidRPr="006B78D9" w:rsidRDefault="006B78D9" w:rsidP="006B78D9">
            <w:pPr>
              <w:rPr>
                <w:sz w:val="20"/>
                <w:szCs w:val="20"/>
              </w:rPr>
            </w:pPr>
            <w:r w:rsidRPr="006B78D9">
              <w:rPr>
                <w:sz w:val="20"/>
                <w:szCs w:val="20"/>
              </w:rPr>
              <w:t>AC-004</w:t>
            </w:r>
          </w:p>
        </w:tc>
        <w:tc>
          <w:tcPr>
            <w:tcW w:w="5458" w:type="dxa"/>
            <w:hideMark/>
          </w:tcPr>
          <w:p w14:paraId="03324F47"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The HRM/Impact Director dashboard </w:t>
            </w:r>
            <w:r w:rsidRPr="006B78D9">
              <w:rPr>
                <w:b/>
                <w:bCs/>
                <w:sz w:val="20"/>
                <w:szCs w:val="20"/>
              </w:rPr>
              <w:t>includes a pipeline view of all active philanthropic projects</w:t>
            </w:r>
            <w:r w:rsidRPr="006B78D9">
              <w:rPr>
                <w:sz w:val="20"/>
                <w:szCs w:val="20"/>
              </w:rPr>
              <w:t> with status, key contacts, and pending tasks.</w:t>
            </w:r>
          </w:p>
        </w:tc>
        <w:tc>
          <w:tcPr>
            <w:tcW w:w="0" w:type="auto"/>
            <w:hideMark/>
          </w:tcPr>
          <w:p w14:paraId="3C1804CD"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Review dashboard functionality and information architecture.</w:t>
            </w:r>
          </w:p>
        </w:tc>
      </w:tr>
      <w:tr w:rsidR="006B78D9" w:rsidRPr="006B78D9" w14:paraId="7821092C" w14:textId="77777777" w:rsidTr="006B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4B07309" w14:textId="77777777" w:rsidR="006B78D9" w:rsidRPr="006B78D9" w:rsidRDefault="006B78D9" w:rsidP="006B78D9">
            <w:pPr>
              <w:rPr>
                <w:sz w:val="20"/>
                <w:szCs w:val="20"/>
              </w:rPr>
            </w:pPr>
            <w:r w:rsidRPr="006B78D9">
              <w:rPr>
                <w:sz w:val="20"/>
                <w:szCs w:val="20"/>
              </w:rPr>
              <w:t>AC-005</w:t>
            </w:r>
          </w:p>
        </w:tc>
        <w:tc>
          <w:tcPr>
            <w:tcW w:w="5458" w:type="dxa"/>
            <w:hideMark/>
          </w:tcPr>
          <w:p w14:paraId="1039F072"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The member </w:t>
            </w:r>
            <w:r w:rsidRPr="006B78D9">
              <w:rPr>
                <w:b/>
                <w:bCs/>
                <w:sz w:val="20"/>
                <w:szCs w:val="20"/>
              </w:rPr>
              <w:t>must provide explicit, separate consents</w:t>
            </w:r>
            <w:r w:rsidRPr="006B78D9">
              <w:rPr>
                <w:sz w:val="20"/>
                <w:szCs w:val="20"/>
              </w:rPr>
              <w:t> for: 1) internal project documentation, and 2) any external showcasing of their involvement.</w:t>
            </w:r>
          </w:p>
        </w:tc>
        <w:tc>
          <w:tcPr>
            <w:tcW w:w="0" w:type="auto"/>
            <w:hideMark/>
          </w:tcPr>
          <w:p w14:paraId="19CA11FE" w14:textId="77777777" w:rsidR="006B78D9" w:rsidRPr="006B78D9" w:rsidRDefault="006B78D9" w:rsidP="006B78D9">
            <w:pPr>
              <w:cnfStyle w:val="000000100000" w:firstRow="0" w:lastRow="0" w:firstColumn="0" w:lastColumn="0" w:oddVBand="0" w:evenVBand="0" w:oddHBand="1" w:evenHBand="0" w:firstRowFirstColumn="0" w:firstRowLastColumn="0" w:lastRowFirstColumn="0" w:lastRowLastColumn="0"/>
              <w:rPr>
                <w:sz w:val="20"/>
                <w:szCs w:val="20"/>
              </w:rPr>
            </w:pPr>
            <w:r w:rsidRPr="006B78D9">
              <w:rPr>
                <w:sz w:val="20"/>
                <w:szCs w:val="20"/>
              </w:rPr>
              <w:t>Audit consent capture workflow and data governance rules.</w:t>
            </w:r>
          </w:p>
        </w:tc>
      </w:tr>
      <w:tr w:rsidR="006B78D9" w:rsidRPr="006B78D9" w14:paraId="5CE85DBD" w14:textId="77777777" w:rsidTr="006B78D9">
        <w:tc>
          <w:tcPr>
            <w:cnfStyle w:val="001000000000" w:firstRow="0" w:lastRow="0" w:firstColumn="1" w:lastColumn="0" w:oddVBand="0" w:evenVBand="0" w:oddHBand="0" w:evenHBand="0" w:firstRowFirstColumn="0" w:firstRowLastColumn="0" w:lastRowFirstColumn="0" w:lastRowLastColumn="0"/>
            <w:tcW w:w="988" w:type="dxa"/>
            <w:hideMark/>
          </w:tcPr>
          <w:p w14:paraId="2669DD43" w14:textId="77777777" w:rsidR="006B78D9" w:rsidRPr="006B78D9" w:rsidRDefault="006B78D9" w:rsidP="006B78D9">
            <w:pPr>
              <w:rPr>
                <w:sz w:val="20"/>
                <w:szCs w:val="20"/>
              </w:rPr>
            </w:pPr>
            <w:r w:rsidRPr="006B78D9">
              <w:rPr>
                <w:sz w:val="20"/>
                <w:szCs w:val="20"/>
              </w:rPr>
              <w:t>AC-006</w:t>
            </w:r>
          </w:p>
        </w:tc>
        <w:tc>
          <w:tcPr>
            <w:tcW w:w="5458" w:type="dxa"/>
            <w:hideMark/>
          </w:tcPr>
          <w:p w14:paraId="465A2BFB"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The platform </w:t>
            </w:r>
            <w:r w:rsidRPr="006B78D9">
              <w:rPr>
                <w:b/>
                <w:bCs/>
                <w:sz w:val="20"/>
                <w:szCs w:val="20"/>
              </w:rPr>
              <w:t>facilitates direct, in-app communication</w:t>
            </w:r>
            <w:r w:rsidRPr="006B78D9">
              <w:rPr>
                <w:sz w:val="20"/>
                <w:szCs w:val="20"/>
              </w:rPr>
              <w:t> between the member's team, HRM, Impact Director, and external partners (e.g., charity coordinator) for the project.</w:t>
            </w:r>
          </w:p>
        </w:tc>
        <w:tc>
          <w:tcPr>
            <w:tcW w:w="0" w:type="auto"/>
            <w:hideMark/>
          </w:tcPr>
          <w:p w14:paraId="0C561175" w14:textId="77777777" w:rsidR="006B78D9" w:rsidRPr="006B78D9" w:rsidRDefault="006B78D9" w:rsidP="006B78D9">
            <w:pPr>
              <w:cnfStyle w:val="000000000000" w:firstRow="0" w:lastRow="0" w:firstColumn="0" w:lastColumn="0" w:oddVBand="0" w:evenVBand="0" w:oddHBand="0" w:evenHBand="0" w:firstRowFirstColumn="0" w:firstRowLastColumn="0" w:lastRowFirstColumn="0" w:lastRowLastColumn="0"/>
              <w:rPr>
                <w:sz w:val="20"/>
                <w:szCs w:val="20"/>
              </w:rPr>
            </w:pPr>
            <w:r w:rsidRPr="006B78D9">
              <w:rPr>
                <w:sz w:val="20"/>
                <w:szCs w:val="20"/>
              </w:rPr>
              <w:t>Test the creation and functionality of a dedicated project chat channel.</w:t>
            </w:r>
          </w:p>
        </w:tc>
      </w:tr>
    </w:tbl>
    <w:p w14:paraId="0F0DC0B1" w14:textId="77777777" w:rsidR="006B78D9" w:rsidRDefault="006B78D9" w:rsidP="006B78D9">
      <w:pPr>
        <w:rPr>
          <w:sz w:val="20"/>
          <w:szCs w:val="20"/>
        </w:rPr>
      </w:pPr>
    </w:p>
    <w:p w14:paraId="59610A41" w14:textId="77CD038A" w:rsidR="006B78D9" w:rsidRPr="006B78D9" w:rsidRDefault="006B78D9" w:rsidP="006B78D9">
      <w:pPr>
        <w:rPr>
          <w:sz w:val="20"/>
          <w:szCs w:val="20"/>
        </w:rPr>
      </w:pPr>
      <w:r w:rsidRPr="006B78D9">
        <w:rPr>
          <w:sz w:val="20"/>
          <w:szCs w:val="20"/>
        </w:rPr>
        <w:t>This use case completes the </w:t>
      </w:r>
      <w:r w:rsidRPr="006B78D9">
        <w:rPr>
          <w:b/>
          <w:bCs/>
          <w:sz w:val="20"/>
          <w:szCs w:val="20"/>
        </w:rPr>
        <w:t>coherent 12-use-case lifecycle</w:t>
      </w:r>
      <w:r w:rsidRPr="006B78D9">
        <w:rPr>
          <w:sz w:val="20"/>
          <w:szCs w:val="20"/>
        </w:rPr>
        <w:t> for UHNWI households. The journey now spans from initial </w:t>
      </w:r>
      <w:r w:rsidRPr="006B78D9">
        <w:rPr>
          <w:b/>
          <w:bCs/>
          <w:sz w:val="20"/>
          <w:szCs w:val="20"/>
        </w:rPr>
        <w:t>Discovery (UC-001)</w:t>
      </w:r>
      <w:r w:rsidRPr="006B78D9">
        <w:rPr>
          <w:sz w:val="20"/>
          <w:szCs w:val="20"/>
        </w:rPr>
        <w:t> to the creation of a purposeful </w:t>
      </w:r>
      <w:r w:rsidRPr="006B78D9">
        <w:rPr>
          <w:b/>
          <w:bCs/>
          <w:sz w:val="20"/>
          <w:szCs w:val="20"/>
        </w:rPr>
        <w:t>Legacy (UC-012)</w:t>
      </w:r>
      <w:r w:rsidRPr="006B78D9">
        <w:rPr>
          <w:sz w:val="20"/>
          <w:szCs w:val="20"/>
        </w:rPr>
        <w:t>, fully realizing the vision of Wagyu AE as an integrated partner in the luxury lifestyle.</w:t>
      </w:r>
    </w:p>
    <w:p w14:paraId="4032CDEF" w14:textId="77777777" w:rsidR="006B78D9" w:rsidRDefault="006B78D9">
      <w:pPr>
        <w:rPr>
          <w:sz w:val="20"/>
          <w:szCs w:val="20"/>
        </w:rPr>
      </w:pPr>
    </w:p>
    <w:p w14:paraId="5B1745D6" w14:textId="6D407F78" w:rsidR="00150F24" w:rsidRDefault="00150F24">
      <w:pPr>
        <w:rPr>
          <w:sz w:val="20"/>
          <w:szCs w:val="20"/>
        </w:rPr>
      </w:pPr>
      <w:r>
        <w:rPr>
          <w:sz w:val="20"/>
          <w:szCs w:val="20"/>
        </w:rPr>
        <w:br w:type="page"/>
      </w:r>
    </w:p>
    <w:p w14:paraId="2BB1E7F8" w14:textId="77777777" w:rsidR="00150F24" w:rsidRPr="00150F24" w:rsidRDefault="00150F24" w:rsidP="00150F24">
      <w:pPr>
        <w:rPr>
          <w:sz w:val="20"/>
          <w:szCs w:val="20"/>
        </w:rPr>
      </w:pPr>
      <w:r w:rsidRPr="00150F24">
        <w:rPr>
          <w:b/>
          <w:bCs/>
          <w:sz w:val="20"/>
          <w:szCs w:val="20"/>
        </w:rPr>
        <w:lastRenderedPageBreak/>
        <w:t>"Engage Next Generation through 'Young Connoisseur' Journeys" (UHNWI-UC-013)</w:t>
      </w:r>
      <w:r w:rsidRPr="00150F24">
        <w:rPr>
          <w:sz w:val="20"/>
          <w:szCs w:val="20"/>
        </w:rPr>
        <w:t>. This use case strategically addresses generational legacy by cultivating early brand affinity with UHNWI heirs, ensuring the Wagyu AE relationship becomes a sustained family tradition.</w:t>
      </w:r>
    </w:p>
    <w:p w14:paraId="631CF287" w14:textId="77777777" w:rsidR="00150F24" w:rsidRPr="00150F24" w:rsidRDefault="00150F24" w:rsidP="00150F24">
      <w:pPr>
        <w:rPr>
          <w:b/>
          <w:bCs/>
          <w:sz w:val="20"/>
          <w:szCs w:val="20"/>
        </w:rPr>
      </w:pPr>
      <w:r w:rsidRPr="00150F24">
        <w:rPr>
          <w:b/>
          <w:bCs/>
          <w:sz w:val="20"/>
          <w:szCs w:val="20"/>
        </w:rPr>
        <w:t>Use Case Template for Wagyu AE Platform</w:t>
      </w:r>
    </w:p>
    <w:p w14:paraId="68911249" w14:textId="77777777" w:rsidR="00150F24" w:rsidRPr="00150F24" w:rsidRDefault="00150F24" w:rsidP="00150F24">
      <w:pPr>
        <w:rPr>
          <w:sz w:val="20"/>
          <w:szCs w:val="20"/>
        </w:rPr>
      </w:pPr>
      <w:r w:rsidRPr="00150F24">
        <w:rPr>
          <w:b/>
          <w:bCs/>
          <w:sz w:val="20"/>
          <w:szCs w:val="20"/>
        </w:rPr>
        <w:t>1. Use Case Identification</w:t>
      </w:r>
    </w:p>
    <w:p w14:paraId="20777448" w14:textId="77777777" w:rsidR="00150F24" w:rsidRPr="00150F24" w:rsidRDefault="00150F24" w:rsidP="00150F24">
      <w:pPr>
        <w:numPr>
          <w:ilvl w:val="0"/>
          <w:numId w:val="95"/>
        </w:numPr>
        <w:rPr>
          <w:sz w:val="20"/>
          <w:szCs w:val="20"/>
        </w:rPr>
      </w:pPr>
      <w:r w:rsidRPr="00150F24">
        <w:rPr>
          <w:b/>
          <w:bCs/>
          <w:sz w:val="20"/>
          <w:szCs w:val="20"/>
        </w:rPr>
        <w:t>Use Case ID:</w:t>
      </w:r>
      <w:r w:rsidRPr="00150F24">
        <w:rPr>
          <w:sz w:val="20"/>
          <w:szCs w:val="20"/>
        </w:rPr>
        <w:t> UHNWI-UC-013</w:t>
      </w:r>
    </w:p>
    <w:p w14:paraId="21B4A801" w14:textId="77777777" w:rsidR="00150F24" w:rsidRPr="00150F24" w:rsidRDefault="00150F24" w:rsidP="00150F24">
      <w:pPr>
        <w:numPr>
          <w:ilvl w:val="0"/>
          <w:numId w:val="95"/>
        </w:numPr>
        <w:rPr>
          <w:sz w:val="20"/>
          <w:szCs w:val="20"/>
        </w:rPr>
      </w:pPr>
      <w:r w:rsidRPr="00150F24">
        <w:rPr>
          <w:b/>
          <w:bCs/>
          <w:sz w:val="20"/>
          <w:szCs w:val="20"/>
        </w:rPr>
        <w:t>Use Case Name:</w:t>
      </w:r>
      <w:r w:rsidRPr="00150F24">
        <w:rPr>
          <w:sz w:val="20"/>
          <w:szCs w:val="20"/>
        </w:rPr>
        <w:t> Engage Next Generation through "Young Connoisseur" Journeys</w:t>
      </w:r>
    </w:p>
    <w:p w14:paraId="2A9DEA88" w14:textId="77777777" w:rsidR="00150F24" w:rsidRPr="00150F24" w:rsidRDefault="00150F24" w:rsidP="00150F24">
      <w:pPr>
        <w:numPr>
          <w:ilvl w:val="0"/>
          <w:numId w:val="95"/>
        </w:numPr>
        <w:rPr>
          <w:sz w:val="20"/>
          <w:szCs w:val="20"/>
        </w:rPr>
      </w:pPr>
      <w:r w:rsidRPr="00150F24">
        <w:rPr>
          <w:b/>
          <w:bCs/>
          <w:sz w:val="20"/>
          <w:szCs w:val="20"/>
        </w:rPr>
        <w:t>Arena:</w:t>
      </w:r>
      <w:r w:rsidRPr="00150F24">
        <w:rPr>
          <w:sz w:val="20"/>
          <w:szCs w:val="20"/>
        </w:rPr>
        <w:t> Premium Halal Culinary Experience</w:t>
      </w:r>
    </w:p>
    <w:p w14:paraId="073B37C8" w14:textId="77777777" w:rsidR="00150F24" w:rsidRPr="00150F24" w:rsidRDefault="00150F24" w:rsidP="00150F24">
      <w:pPr>
        <w:numPr>
          <w:ilvl w:val="0"/>
          <w:numId w:val="95"/>
        </w:numPr>
        <w:rPr>
          <w:sz w:val="20"/>
          <w:szCs w:val="20"/>
        </w:rPr>
      </w:pPr>
      <w:r w:rsidRPr="00150F24">
        <w:rPr>
          <w:b/>
          <w:bCs/>
          <w:sz w:val="20"/>
          <w:szCs w:val="20"/>
        </w:rPr>
        <w:t>Lifecycle Stage:</w:t>
      </w:r>
      <w:r w:rsidRPr="00150F24">
        <w:rPr>
          <w:sz w:val="20"/>
          <w:szCs w:val="20"/>
        </w:rPr>
        <w:t> Stage 5 - Legacy, Advocacy &amp; Ecosystem Integration</w:t>
      </w:r>
    </w:p>
    <w:p w14:paraId="05D79501" w14:textId="77777777" w:rsidR="00150F24" w:rsidRPr="00150F24" w:rsidRDefault="00150F24" w:rsidP="00150F24">
      <w:pPr>
        <w:numPr>
          <w:ilvl w:val="0"/>
          <w:numId w:val="95"/>
        </w:numPr>
        <w:rPr>
          <w:sz w:val="20"/>
          <w:szCs w:val="20"/>
        </w:rPr>
      </w:pPr>
      <w:r w:rsidRPr="00150F24">
        <w:rPr>
          <w:b/>
          <w:bCs/>
          <w:sz w:val="20"/>
          <w:szCs w:val="20"/>
        </w:rPr>
        <w:t>Primary Actor:</w:t>
      </w:r>
      <w:r w:rsidRPr="00150F24">
        <w:rPr>
          <w:sz w:val="20"/>
          <w:szCs w:val="20"/>
        </w:rPr>
        <w:t> UHNWI Heir (e.g., young adult, teenager with family consent)</w:t>
      </w:r>
    </w:p>
    <w:p w14:paraId="3A7BF452" w14:textId="77777777" w:rsidR="00150F24" w:rsidRPr="00150F24" w:rsidRDefault="00150F24" w:rsidP="00150F24">
      <w:pPr>
        <w:numPr>
          <w:ilvl w:val="0"/>
          <w:numId w:val="95"/>
        </w:numPr>
        <w:rPr>
          <w:sz w:val="20"/>
          <w:szCs w:val="20"/>
        </w:rPr>
      </w:pPr>
      <w:r w:rsidRPr="00150F24">
        <w:rPr>
          <w:b/>
          <w:bCs/>
          <w:sz w:val="20"/>
          <w:szCs w:val="20"/>
        </w:rPr>
        <w:t>Supporting Actors:</w:t>
      </w:r>
      <w:r w:rsidRPr="00150F24">
        <w:rPr>
          <w:sz w:val="20"/>
          <w:szCs w:val="20"/>
        </w:rPr>
        <w:t> UHNWI Principal (Parent), Wagyu AE HRM, Platform (Gamification &amp; Curated Journey Engine)</w:t>
      </w:r>
    </w:p>
    <w:p w14:paraId="4058C707" w14:textId="77777777" w:rsidR="00150F24" w:rsidRPr="00150F24" w:rsidRDefault="00150F24" w:rsidP="00150F24">
      <w:pPr>
        <w:numPr>
          <w:ilvl w:val="0"/>
          <w:numId w:val="95"/>
        </w:numPr>
        <w:rPr>
          <w:sz w:val="20"/>
          <w:szCs w:val="20"/>
        </w:rPr>
      </w:pPr>
      <w:r w:rsidRPr="00150F24">
        <w:rPr>
          <w:b/>
          <w:bCs/>
          <w:sz w:val="20"/>
          <w:szCs w:val="20"/>
        </w:rPr>
        <w:t>Level:</w:t>
      </w:r>
      <w:r w:rsidRPr="00150F24">
        <w:rPr>
          <w:sz w:val="20"/>
          <w:szCs w:val="20"/>
        </w:rPr>
        <w:t> User Goal</w:t>
      </w:r>
    </w:p>
    <w:p w14:paraId="28D83E32" w14:textId="77777777" w:rsidR="00150F24" w:rsidRPr="00150F24" w:rsidRDefault="00150F24" w:rsidP="00150F24">
      <w:pPr>
        <w:rPr>
          <w:sz w:val="20"/>
          <w:szCs w:val="20"/>
        </w:rPr>
      </w:pPr>
      <w:r w:rsidRPr="00150F24">
        <w:rPr>
          <w:b/>
          <w:bCs/>
          <w:sz w:val="20"/>
          <w:szCs w:val="20"/>
        </w:rPr>
        <w:t>2. Brief Description</w:t>
      </w:r>
      <w:r w:rsidRPr="00150F24">
        <w:rPr>
          <w:sz w:val="20"/>
          <w:szCs w:val="20"/>
        </w:rPr>
        <w:br/>
        <w:t>This use case activates a bespoke "Young Connoisseur" journey for an UHNWI heir, initiated by the principal or HRM. The journey delivers a curated, age-appropriate experience featuring simpler cuts, interactive digital content about Omi Beef's heritage and farming, and invitations to exclusive, peer-focused workshops. Designed to be educational and aspirational, it transforms the heir from a passive consumer into an engaged future ambassador, securing intergenerational brand loyalty.</w:t>
      </w:r>
    </w:p>
    <w:p w14:paraId="0AD6D82A" w14:textId="77777777" w:rsidR="00150F24" w:rsidRPr="00150F24" w:rsidRDefault="00150F24" w:rsidP="00150F24">
      <w:pPr>
        <w:rPr>
          <w:sz w:val="20"/>
          <w:szCs w:val="20"/>
        </w:rPr>
      </w:pPr>
      <w:r w:rsidRPr="00150F24">
        <w:rPr>
          <w:b/>
          <w:bCs/>
          <w:sz w:val="20"/>
          <w:szCs w:val="20"/>
        </w:rPr>
        <w:t>3. Trigger &amp; Preconditions</w:t>
      </w:r>
    </w:p>
    <w:p w14:paraId="6F2F681F" w14:textId="77777777" w:rsidR="00150F24" w:rsidRPr="00150F24" w:rsidRDefault="00150F24" w:rsidP="00150F24">
      <w:pPr>
        <w:numPr>
          <w:ilvl w:val="0"/>
          <w:numId w:val="96"/>
        </w:numPr>
        <w:rPr>
          <w:sz w:val="20"/>
          <w:szCs w:val="20"/>
        </w:rPr>
      </w:pPr>
      <w:r w:rsidRPr="00150F24">
        <w:rPr>
          <w:b/>
          <w:bCs/>
          <w:sz w:val="20"/>
          <w:szCs w:val="20"/>
        </w:rPr>
        <w:t>Trigger:</w:t>
      </w:r>
      <w:r w:rsidRPr="00150F24">
        <w:rPr>
          <w:sz w:val="20"/>
          <w:szCs w:val="20"/>
        </w:rPr>
        <w:t> The UHNWI principal or the HRM, noting an heir's interest or as part of legacy planning, requests to enroll the heir in the "Young Connoisseur" program.</w:t>
      </w:r>
    </w:p>
    <w:p w14:paraId="08BA5531" w14:textId="77777777" w:rsidR="00150F24" w:rsidRPr="00150F24" w:rsidRDefault="00150F24" w:rsidP="00150F24">
      <w:pPr>
        <w:numPr>
          <w:ilvl w:val="0"/>
          <w:numId w:val="96"/>
        </w:numPr>
        <w:rPr>
          <w:sz w:val="20"/>
          <w:szCs w:val="20"/>
        </w:rPr>
      </w:pPr>
      <w:r w:rsidRPr="00150F24">
        <w:rPr>
          <w:b/>
          <w:bCs/>
          <w:sz w:val="20"/>
          <w:szCs w:val="20"/>
        </w:rPr>
        <w:t>Preconditions:</w:t>
      </w:r>
    </w:p>
    <w:p w14:paraId="6F62E9E0" w14:textId="77777777" w:rsidR="00150F24" w:rsidRPr="00150F24" w:rsidRDefault="00150F24" w:rsidP="00150F24">
      <w:pPr>
        <w:numPr>
          <w:ilvl w:val="1"/>
          <w:numId w:val="96"/>
        </w:numPr>
        <w:rPr>
          <w:sz w:val="20"/>
          <w:szCs w:val="20"/>
        </w:rPr>
      </w:pPr>
      <w:r w:rsidRPr="00150F24">
        <w:rPr>
          <w:sz w:val="20"/>
          <w:szCs w:val="20"/>
        </w:rPr>
        <w:t>The heir belongs to an active UHNWI household with a established "Household Canvas."</w:t>
      </w:r>
    </w:p>
    <w:p w14:paraId="40B3359B" w14:textId="77777777" w:rsidR="00150F24" w:rsidRPr="00150F24" w:rsidRDefault="00150F24" w:rsidP="00150F24">
      <w:pPr>
        <w:numPr>
          <w:ilvl w:val="1"/>
          <w:numId w:val="96"/>
        </w:numPr>
        <w:rPr>
          <w:sz w:val="20"/>
          <w:szCs w:val="20"/>
        </w:rPr>
      </w:pPr>
      <w:r w:rsidRPr="00150F24">
        <w:rPr>
          <w:sz w:val="20"/>
          <w:szCs w:val="20"/>
        </w:rPr>
        <w:t>Parental/guardian consent and oversight permissions are formally granted and recorded.</w:t>
      </w:r>
    </w:p>
    <w:p w14:paraId="361C3F45" w14:textId="77777777" w:rsidR="00150F24" w:rsidRPr="00150F24" w:rsidRDefault="00150F24" w:rsidP="00150F24">
      <w:pPr>
        <w:numPr>
          <w:ilvl w:val="1"/>
          <w:numId w:val="96"/>
        </w:numPr>
        <w:rPr>
          <w:sz w:val="20"/>
          <w:szCs w:val="20"/>
        </w:rPr>
      </w:pPr>
      <w:r w:rsidRPr="00150F24">
        <w:rPr>
          <w:sz w:val="20"/>
          <w:szCs w:val="20"/>
        </w:rPr>
        <w:t>The platform's "Young Connoisseur" module, with gamified learning paths and curated product sets, is operational.</w:t>
      </w:r>
    </w:p>
    <w:p w14:paraId="74B40A3D" w14:textId="77777777" w:rsidR="00150F24" w:rsidRPr="00150F24" w:rsidRDefault="00150F24" w:rsidP="00150F24">
      <w:pPr>
        <w:rPr>
          <w:sz w:val="20"/>
          <w:szCs w:val="20"/>
        </w:rPr>
      </w:pPr>
      <w:r w:rsidRPr="00150F24">
        <w:rPr>
          <w:b/>
          <w:bCs/>
          <w:sz w:val="20"/>
          <w:szCs w:val="20"/>
        </w:rPr>
        <w:t>4. Standard Flow of Events</w:t>
      </w:r>
    </w:p>
    <w:p w14:paraId="39F9ADA3" w14:textId="77777777" w:rsidR="00150F24" w:rsidRPr="00150F24" w:rsidRDefault="00150F24" w:rsidP="00150F24">
      <w:pPr>
        <w:numPr>
          <w:ilvl w:val="0"/>
          <w:numId w:val="97"/>
        </w:numPr>
        <w:rPr>
          <w:sz w:val="20"/>
          <w:szCs w:val="20"/>
        </w:rPr>
      </w:pPr>
      <w:r w:rsidRPr="00150F24">
        <w:rPr>
          <w:b/>
          <w:bCs/>
          <w:sz w:val="20"/>
          <w:szCs w:val="20"/>
        </w:rPr>
        <w:t>Journey Initiation &amp; Profile Creation:</w:t>
      </w:r>
      <w:r w:rsidRPr="00150F24">
        <w:rPr>
          <w:sz w:val="20"/>
          <w:szCs w:val="20"/>
        </w:rPr>
        <w:t> The HRM works with the principal to create a light "Heir Profile" linked to the main Household Canvas, capturing the heir's age, known interests, and current culinary curiosity level.</w:t>
      </w:r>
    </w:p>
    <w:p w14:paraId="3A871A36" w14:textId="77777777" w:rsidR="00150F24" w:rsidRPr="00150F24" w:rsidRDefault="00150F24" w:rsidP="00150F24">
      <w:pPr>
        <w:numPr>
          <w:ilvl w:val="0"/>
          <w:numId w:val="97"/>
        </w:numPr>
        <w:rPr>
          <w:sz w:val="20"/>
          <w:szCs w:val="20"/>
        </w:rPr>
      </w:pPr>
      <w:r w:rsidRPr="00150F24">
        <w:rPr>
          <w:b/>
          <w:bCs/>
          <w:sz w:val="20"/>
          <w:szCs w:val="20"/>
        </w:rPr>
        <w:t>Delivery of the "First Discovery Kit":</w:t>
      </w:r>
      <w:r w:rsidRPr="00150F24">
        <w:rPr>
          <w:sz w:val="20"/>
          <w:szCs w:val="20"/>
        </w:rPr>
        <w:t> A physically and digitally curated kit is dispatched. It includes:</w:t>
      </w:r>
    </w:p>
    <w:p w14:paraId="6C0554D8" w14:textId="77777777" w:rsidR="00150F24" w:rsidRPr="00150F24" w:rsidRDefault="00150F24" w:rsidP="00150F24">
      <w:pPr>
        <w:numPr>
          <w:ilvl w:val="1"/>
          <w:numId w:val="97"/>
        </w:numPr>
        <w:rPr>
          <w:sz w:val="20"/>
          <w:szCs w:val="20"/>
        </w:rPr>
      </w:pPr>
      <w:r w:rsidRPr="00150F24">
        <w:rPr>
          <w:b/>
          <w:bCs/>
          <w:sz w:val="20"/>
          <w:szCs w:val="20"/>
        </w:rPr>
        <w:t>Accessible Cuts:</w:t>
      </w:r>
      <w:r w:rsidRPr="00150F24">
        <w:rPr>
          <w:sz w:val="20"/>
          <w:szCs w:val="20"/>
        </w:rPr>
        <w:t> Simpler, versatile cuts (e.g., Wagyu burgers, strip steaks) perfect for learning foundational cooking.</w:t>
      </w:r>
    </w:p>
    <w:p w14:paraId="2394CA65" w14:textId="77777777" w:rsidR="00150F24" w:rsidRPr="00150F24" w:rsidRDefault="00150F24" w:rsidP="00150F24">
      <w:pPr>
        <w:numPr>
          <w:ilvl w:val="1"/>
          <w:numId w:val="97"/>
        </w:numPr>
        <w:rPr>
          <w:sz w:val="20"/>
          <w:szCs w:val="20"/>
        </w:rPr>
      </w:pPr>
      <w:r w:rsidRPr="00150F24">
        <w:rPr>
          <w:b/>
          <w:bCs/>
          <w:sz w:val="20"/>
          <w:szCs w:val="20"/>
        </w:rPr>
        <w:t>Gamified Digital Passport:</w:t>
      </w:r>
      <w:r w:rsidRPr="00150F24">
        <w:rPr>
          <w:sz w:val="20"/>
          <w:szCs w:val="20"/>
        </w:rPr>
        <w:t> Access to an app or web portal with interactive content. This could explain the </w:t>
      </w:r>
      <w:r w:rsidRPr="00150F24">
        <w:rPr>
          <w:b/>
          <w:bCs/>
          <w:sz w:val="20"/>
          <w:szCs w:val="20"/>
        </w:rPr>
        <w:t>meticulous, extended lifecycle of Wagyu cattle</w:t>
      </w:r>
      <w:r w:rsidRPr="00150F24">
        <w:rPr>
          <w:sz w:val="20"/>
          <w:szCs w:val="20"/>
        </w:rPr>
        <w:t> through engaging animations or quizzes.</w:t>
      </w:r>
    </w:p>
    <w:p w14:paraId="1E255C23" w14:textId="77777777" w:rsidR="00150F24" w:rsidRPr="00150F24" w:rsidRDefault="00150F24" w:rsidP="00150F24">
      <w:pPr>
        <w:numPr>
          <w:ilvl w:val="1"/>
          <w:numId w:val="97"/>
        </w:numPr>
        <w:rPr>
          <w:sz w:val="20"/>
          <w:szCs w:val="20"/>
        </w:rPr>
      </w:pPr>
      <w:r w:rsidRPr="00150F24">
        <w:rPr>
          <w:b/>
          <w:bCs/>
          <w:sz w:val="20"/>
          <w:szCs w:val="20"/>
        </w:rPr>
        <w:t>"Journey Starter" Mission:</w:t>
      </w:r>
      <w:r w:rsidRPr="00150F24">
        <w:rPr>
          <w:sz w:val="20"/>
          <w:szCs w:val="20"/>
        </w:rPr>
        <w:t> A first, simple challenge, like scanning the product's Wagyu ID to unlock its story.</w:t>
      </w:r>
    </w:p>
    <w:p w14:paraId="1A4C5D38" w14:textId="77777777" w:rsidR="00150F24" w:rsidRPr="00150F24" w:rsidRDefault="00150F24" w:rsidP="00150F24">
      <w:pPr>
        <w:numPr>
          <w:ilvl w:val="0"/>
          <w:numId w:val="97"/>
        </w:numPr>
        <w:rPr>
          <w:sz w:val="20"/>
          <w:szCs w:val="20"/>
        </w:rPr>
      </w:pPr>
      <w:r w:rsidRPr="00150F24">
        <w:rPr>
          <w:b/>
          <w:bCs/>
          <w:sz w:val="20"/>
          <w:szCs w:val="20"/>
        </w:rPr>
        <w:t>Interactive Learning &amp; Progression:</w:t>
      </w:r>
      <w:r w:rsidRPr="00150F24">
        <w:rPr>
          <w:sz w:val="20"/>
          <w:szCs w:val="20"/>
        </w:rPr>
        <w:t> The heir engages with the platform's content. Progress is rewarded with digital badges (e.g., "Provenance Pro," "Flavor Explorer"), unlocking more advanced content about marbling, Halal integrity, or sustainable farming practices.</w:t>
      </w:r>
    </w:p>
    <w:p w14:paraId="7EA0F126" w14:textId="77777777" w:rsidR="00150F24" w:rsidRPr="00150F24" w:rsidRDefault="00150F24" w:rsidP="00150F24">
      <w:pPr>
        <w:numPr>
          <w:ilvl w:val="0"/>
          <w:numId w:val="97"/>
        </w:numPr>
        <w:rPr>
          <w:sz w:val="20"/>
          <w:szCs w:val="20"/>
        </w:rPr>
      </w:pPr>
      <w:r w:rsidRPr="00150F24">
        <w:rPr>
          <w:b/>
          <w:bCs/>
          <w:sz w:val="20"/>
          <w:szCs w:val="20"/>
        </w:rPr>
        <w:t>Invitation to Exclusive "Next-Gen" Events:</w:t>
      </w:r>
      <w:r w:rsidRPr="00150F24">
        <w:rPr>
          <w:sz w:val="20"/>
          <w:szCs w:val="20"/>
        </w:rPr>
        <w:t> Based on their profile and progress, the heir receives invitations to virtual or in-person events: a young-adult culinary workshop, a virtual Q&amp;A with a chef, or a curated tasting focusing on flavor discovery rather than technical mastery.</w:t>
      </w:r>
    </w:p>
    <w:p w14:paraId="7F504DC4" w14:textId="77777777" w:rsidR="00150F24" w:rsidRPr="00150F24" w:rsidRDefault="00150F24" w:rsidP="00150F24">
      <w:pPr>
        <w:numPr>
          <w:ilvl w:val="0"/>
          <w:numId w:val="97"/>
        </w:numPr>
        <w:rPr>
          <w:sz w:val="20"/>
          <w:szCs w:val="20"/>
        </w:rPr>
      </w:pPr>
      <w:r w:rsidRPr="00150F24">
        <w:rPr>
          <w:b/>
          <w:bCs/>
          <w:sz w:val="20"/>
          <w:szCs w:val="20"/>
        </w:rPr>
        <w:t>HRM as Mentor &amp; Connector:</w:t>
      </w:r>
      <w:r w:rsidRPr="00150F24">
        <w:rPr>
          <w:sz w:val="20"/>
          <w:szCs w:val="20"/>
        </w:rPr>
        <w:t> A designated HRM acts as a guide, checking in periodically, answering questions via a secure channel, and facilitating connections with peers in the program (with full privacy controls).</w:t>
      </w:r>
    </w:p>
    <w:p w14:paraId="46C447EC" w14:textId="77777777" w:rsidR="00150F24" w:rsidRPr="00150F24" w:rsidRDefault="00150F24" w:rsidP="00150F24">
      <w:pPr>
        <w:numPr>
          <w:ilvl w:val="0"/>
          <w:numId w:val="97"/>
        </w:numPr>
        <w:rPr>
          <w:sz w:val="20"/>
          <w:szCs w:val="20"/>
        </w:rPr>
      </w:pPr>
      <w:r w:rsidRPr="00150F24">
        <w:rPr>
          <w:b/>
          <w:bCs/>
          <w:sz w:val="20"/>
          <w:szCs w:val="20"/>
        </w:rPr>
        <w:t>Family Collaboration &amp; Sharing:</w:t>
      </w:r>
      <w:r w:rsidRPr="00150F24">
        <w:rPr>
          <w:sz w:val="20"/>
          <w:szCs w:val="20"/>
        </w:rPr>
        <w:t> The platform includes features for the heir to easily share their achievements (badges, completed modules) with their family within the private portal, fostering shared pride and conversation.</w:t>
      </w:r>
    </w:p>
    <w:p w14:paraId="7307FBFA" w14:textId="77777777" w:rsidR="00150F24" w:rsidRPr="00150F24" w:rsidRDefault="00150F24" w:rsidP="00150F24">
      <w:pPr>
        <w:numPr>
          <w:ilvl w:val="0"/>
          <w:numId w:val="97"/>
        </w:numPr>
        <w:rPr>
          <w:sz w:val="20"/>
          <w:szCs w:val="20"/>
        </w:rPr>
      </w:pPr>
      <w:r w:rsidRPr="00150F24">
        <w:rPr>
          <w:b/>
          <w:bCs/>
          <w:sz w:val="20"/>
          <w:szCs w:val="20"/>
        </w:rPr>
        <w:t>Graduation &amp; Integration:</w:t>
      </w:r>
      <w:r w:rsidRPr="00150F24">
        <w:rPr>
          <w:sz w:val="20"/>
          <w:szCs w:val="20"/>
        </w:rPr>
        <w:t> Upon completing a core journey path, the heir "graduates" with recognition. Their refined taste profile is integrated into the household's Canvas, and they gain seamless access to the main platform as a full member, prepared for their first independent curation.</w:t>
      </w:r>
    </w:p>
    <w:p w14:paraId="145A9E75" w14:textId="77777777" w:rsidR="00150F24" w:rsidRPr="00150F24" w:rsidRDefault="00150F24" w:rsidP="00150F24">
      <w:pPr>
        <w:rPr>
          <w:sz w:val="20"/>
          <w:szCs w:val="20"/>
        </w:rPr>
      </w:pPr>
      <w:r w:rsidRPr="00150F24">
        <w:rPr>
          <w:b/>
          <w:bCs/>
          <w:sz w:val="20"/>
          <w:szCs w:val="20"/>
        </w:rPr>
        <w:lastRenderedPageBreak/>
        <w:t>5. Alternative Flows</w:t>
      </w:r>
    </w:p>
    <w:p w14:paraId="737DB30F" w14:textId="77777777" w:rsidR="00150F24" w:rsidRPr="00150F24" w:rsidRDefault="00150F24" w:rsidP="00150F24">
      <w:pPr>
        <w:numPr>
          <w:ilvl w:val="0"/>
          <w:numId w:val="98"/>
        </w:numPr>
        <w:rPr>
          <w:sz w:val="20"/>
          <w:szCs w:val="20"/>
        </w:rPr>
      </w:pPr>
      <w:r w:rsidRPr="00150F24">
        <w:rPr>
          <w:b/>
          <w:bCs/>
          <w:sz w:val="20"/>
          <w:szCs w:val="20"/>
        </w:rPr>
        <w:t>A. Sibling Cohort Journey:</w:t>
      </w:r>
      <w:r w:rsidRPr="00150F24">
        <w:rPr>
          <w:sz w:val="20"/>
          <w:szCs w:val="20"/>
        </w:rPr>
        <w:t> For families with multiple heirs, a private "Sibling Cohort" can be created, allowing for shared learning and friendly competition within a closed group.</w:t>
      </w:r>
    </w:p>
    <w:p w14:paraId="384B4E5F" w14:textId="77777777" w:rsidR="00150F24" w:rsidRPr="00150F24" w:rsidRDefault="00150F24" w:rsidP="00150F24">
      <w:pPr>
        <w:numPr>
          <w:ilvl w:val="0"/>
          <w:numId w:val="98"/>
        </w:numPr>
        <w:rPr>
          <w:sz w:val="20"/>
          <w:szCs w:val="20"/>
        </w:rPr>
      </w:pPr>
      <w:r w:rsidRPr="00150F24">
        <w:rPr>
          <w:b/>
          <w:bCs/>
          <w:sz w:val="20"/>
          <w:szCs w:val="20"/>
        </w:rPr>
        <w:t>B. Milestone-Based Gifting:</w:t>
      </w:r>
      <w:r w:rsidRPr="00150F24">
        <w:rPr>
          <w:sz w:val="20"/>
          <w:szCs w:val="20"/>
        </w:rPr>
        <w:t> The principal can trigger a special "Young Connoisseur" gift box to celebrate an heir's birthday, academic achievement, or cultural milestone, with the HRM tailoring the contents to the occasion.</w:t>
      </w:r>
    </w:p>
    <w:p w14:paraId="3C0A592B" w14:textId="77777777" w:rsidR="00150F24" w:rsidRPr="00150F24" w:rsidRDefault="00150F24" w:rsidP="00150F24">
      <w:pPr>
        <w:rPr>
          <w:sz w:val="20"/>
          <w:szCs w:val="20"/>
        </w:rPr>
      </w:pPr>
      <w:r w:rsidRPr="00150F24">
        <w:rPr>
          <w:b/>
          <w:bCs/>
          <w:sz w:val="20"/>
          <w:szCs w:val="20"/>
        </w:rPr>
        <w:t>6. Postconditions</w:t>
      </w:r>
    </w:p>
    <w:p w14:paraId="740BAB79" w14:textId="77777777" w:rsidR="00150F24" w:rsidRPr="00150F24" w:rsidRDefault="00150F24" w:rsidP="00150F24">
      <w:pPr>
        <w:numPr>
          <w:ilvl w:val="0"/>
          <w:numId w:val="99"/>
        </w:numPr>
        <w:rPr>
          <w:sz w:val="20"/>
          <w:szCs w:val="20"/>
        </w:rPr>
      </w:pPr>
      <w:r w:rsidRPr="00150F24">
        <w:rPr>
          <w:sz w:val="20"/>
          <w:szCs w:val="20"/>
        </w:rPr>
        <w:t>The UHNWI heir has formed a positive, personal connection with the Wagyu AE brand, associating it with education, exclusivity, and their own growing identity.</w:t>
      </w:r>
    </w:p>
    <w:p w14:paraId="7EBE2D86" w14:textId="77777777" w:rsidR="00150F24" w:rsidRPr="00150F24" w:rsidRDefault="00150F24" w:rsidP="00150F24">
      <w:pPr>
        <w:numPr>
          <w:ilvl w:val="0"/>
          <w:numId w:val="99"/>
        </w:numPr>
        <w:rPr>
          <w:sz w:val="20"/>
          <w:szCs w:val="20"/>
        </w:rPr>
      </w:pPr>
      <w:r w:rsidRPr="00150F24">
        <w:rPr>
          <w:sz w:val="20"/>
          <w:szCs w:val="20"/>
        </w:rPr>
        <w:t>The brand has established a direct relationship with the next generation, significantly increasing the lifetime value of the household and reducing intergenerational churn risk.</w:t>
      </w:r>
    </w:p>
    <w:p w14:paraId="60E57586" w14:textId="77777777" w:rsidR="00150F24" w:rsidRPr="00150F24" w:rsidRDefault="00150F24" w:rsidP="00150F24">
      <w:pPr>
        <w:numPr>
          <w:ilvl w:val="0"/>
          <w:numId w:val="99"/>
        </w:numPr>
        <w:rPr>
          <w:sz w:val="20"/>
          <w:szCs w:val="20"/>
        </w:rPr>
      </w:pPr>
      <w:r w:rsidRPr="00150F24">
        <w:rPr>
          <w:sz w:val="20"/>
          <w:szCs w:val="20"/>
        </w:rPr>
        <w:t>The family's legacy of refined taste is actively being nurtured, with Wagyu AE positioned as the curator of that transition.</w:t>
      </w:r>
    </w:p>
    <w:p w14:paraId="5DDA7BA8" w14:textId="77777777" w:rsidR="00150F24" w:rsidRPr="00150F24" w:rsidRDefault="00150F24" w:rsidP="00150F24">
      <w:pPr>
        <w:rPr>
          <w:sz w:val="20"/>
          <w:szCs w:val="20"/>
        </w:rPr>
      </w:pPr>
      <w:r w:rsidRPr="00150F24">
        <w:rPr>
          <w:b/>
          <w:bCs/>
          <w:sz w:val="20"/>
          <w:szCs w:val="20"/>
        </w:rPr>
        <w:t>7. Extension Points</w:t>
      </w:r>
    </w:p>
    <w:p w14:paraId="21C6BE0A" w14:textId="77777777" w:rsidR="00150F24" w:rsidRPr="00150F24" w:rsidRDefault="00150F24" w:rsidP="00150F24">
      <w:pPr>
        <w:numPr>
          <w:ilvl w:val="0"/>
          <w:numId w:val="100"/>
        </w:numPr>
        <w:rPr>
          <w:sz w:val="20"/>
          <w:szCs w:val="20"/>
        </w:rPr>
      </w:pPr>
      <w:r w:rsidRPr="00150F24">
        <w:rPr>
          <w:b/>
          <w:bCs/>
          <w:sz w:val="20"/>
          <w:szCs w:val="20"/>
        </w:rPr>
        <w:t>Philanthropic Integration:</w:t>
      </w:r>
      <w:r w:rsidRPr="00150F24">
        <w:rPr>
          <w:sz w:val="20"/>
          <w:szCs w:val="20"/>
        </w:rPr>
        <w:t> For heirs interested in sustainability or ethics, the journey could include a module on Omi Beef's farming practices and link to co-create philanthropic projects (tying to UHNWI-UC-012).</w:t>
      </w:r>
    </w:p>
    <w:p w14:paraId="60754F96" w14:textId="77777777" w:rsidR="00150F24" w:rsidRPr="00150F24" w:rsidRDefault="00150F24" w:rsidP="00150F24">
      <w:pPr>
        <w:numPr>
          <w:ilvl w:val="0"/>
          <w:numId w:val="100"/>
        </w:numPr>
        <w:rPr>
          <w:sz w:val="20"/>
          <w:szCs w:val="20"/>
        </w:rPr>
      </w:pPr>
      <w:r w:rsidRPr="00150F24">
        <w:rPr>
          <w:b/>
          <w:bCs/>
          <w:sz w:val="20"/>
          <w:szCs w:val="20"/>
        </w:rPr>
        <w:t>"Connoisseur's Credit":</w:t>
      </w:r>
      <w:r w:rsidRPr="00150F24">
        <w:rPr>
          <w:sz w:val="20"/>
          <w:szCs w:val="20"/>
        </w:rPr>
        <w:t> Principals can allocate a modest, managed annual budget to the heir's profile, allowing them to make their first independent selections under guidance, teaching stewardship.</w:t>
      </w:r>
    </w:p>
    <w:p w14:paraId="0F7B120D" w14:textId="77777777" w:rsidR="00150F24" w:rsidRPr="00150F24" w:rsidRDefault="00150F24" w:rsidP="00150F24">
      <w:pPr>
        <w:rPr>
          <w:sz w:val="20"/>
          <w:szCs w:val="20"/>
        </w:rPr>
      </w:pPr>
      <w:r w:rsidRPr="00150F24">
        <w:rPr>
          <w:b/>
          <w:bCs/>
          <w:sz w:val="20"/>
          <w:szCs w:val="20"/>
        </w:rPr>
        <w:t>8. Special Requirements</w:t>
      </w:r>
    </w:p>
    <w:p w14:paraId="7F70270E" w14:textId="77777777" w:rsidR="00150F24" w:rsidRPr="00150F24" w:rsidRDefault="00150F24" w:rsidP="00150F24">
      <w:pPr>
        <w:numPr>
          <w:ilvl w:val="0"/>
          <w:numId w:val="101"/>
        </w:numPr>
        <w:rPr>
          <w:sz w:val="20"/>
          <w:szCs w:val="20"/>
        </w:rPr>
      </w:pPr>
      <w:r w:rsidRPr="00150F24">
        <w:rPr>
          <w:b/>
          <w:bCs/>
          <w:sz w:val="20"/>
          <w:szCs w:val="20"/>
        </w:rPr>
        <w:t>Age-Appropriate Design &amp; Communication:</w:t>
      </w:r>
      <w:r w:rsidRPr="00150F24">
        <w:rPr>
          <w:sz w:val="20"/>
          <w:szCs w:val="20"/>
        </w:rPr>
        <w:t> All content, from UI to copywriting, must be tailored to young adults (e.g., sophisticated but not pompous, interactive but not childish).</w:t>
      </w:r>
    </w:p>
    <w:p w14:paraId="0C9735FB" w14:textId="77777777" w:rsidR="00150F24" w:rsidRPr="00150F24" w:rsidRDefault="00150F24" w:rsidP="00150F24">
      <w:pPr>
        <w:numPr>
          <w:ilvl w:val="0"/>
          <w:numId w:val="101"/>
        </w:numPr>
        <w:rPr>
          <w:sz w:val="20"/>
          <w:szCs w:val="20"/>
        </w:rPr>
      </w:pPr>
      <w:r w:rsidRPr="00150F24">
        <w:rPr>
          <w:b/>
          <w:bCs/>
          <w:sz w:val="20"/>
          <w:szCs w:val="20"/>
        </w:rPr>
        <w:t>Absolute Privacy &amp; Safety:</w:t>
      </w:r>
      <w:r w:rsidRPr="00150F24">
        <w:rPr>
          <w:sz w:val="20"/>
          <w:szCs w:val="20"/>
        </w:rPr>
        <w:t> The heir's data and engagement must be protected with the highest security standards. All peer-to-peer or community features require strict parental controls and moderation.</w:t>
      </w:r>
    </w:p>
    <w:p w14:paraId="1FFE9542" w14:textId="77777777" w:rsidR="00150F24" w:rsidRPr="00150F24" w:rsidRDefault="00150F24" w:rsidP="00150F24">
      <w:pPr>
        <w:numPr>
          <w:ilvl w:val="0"/>
          <w:numId w:val="101"/>
        </w:numPr>
        <w:rPr>
          <w:sz w:val="20"/>
          <w:szCs w:val="20"/>
        </w:rPr>
      </w:pPr>
      <w:r w:rsidRPr="00150F24">
        <w:rPr>
          <w:b/>
          <w:bCs/>
          <w:sz w:val="20"/>
          <w:szCs w:val="20"/>
        </w:rPr>
        <w:t>Parental Oversight Dashboard:</w:t>
      </w:r>
      <w:r w:rsidRPr="00150F24">
        <w:rPr>
          <w:sz w:val="20"/>
          <w:szCs w:val="20"/>
        </w:rPr>
        <w:t> Principals must have a clear, high-level view of their heir's journey progress and engagement without seeing private messages.</w:t>
      </w:r>
    </w:p>
    <w:p w14:paraId="04B0CBDD" w14:textId="77777777" w:rsidR="00150F24" w:rsidRPr="00150F24" w:rsidRDefault="00150F24" w:rsidP="00150F24">
      <w:pPr>
        <w:rPr>
          <w:b/>
          <w:bCs/>
          <w:sz w:val="20"/>
          <w:szCs w:val="20"/>
        </w:rPr>
      </w:pPr>
      <w:r w:rsidRPr="00150F24">
        <w:rPr>
          <w:b/>
          <w:bCs/>
          <w:sz w:val="20"/>
          <w:szCs w:val="20"/>
        </w:rPr>
        <w:t>Strategic Analysis: Investing in the "Heir-Loom"</w:t>
      </w:r>
    </w:p>
    <w:p w14:paraId="0D898A52" w14:textId="77777777" w:rsidR="00150F24" w:rsidRPr="00150F24" w:rsidRDefault="00150F24" w:rsidP="00150F24">
      <w:pPr>
        <w:rPr>
          <w:sz w:val="20"/>
          <w:szCs w:val="20"/>
        </w:rPr>
      </w:pPr>
      <w:r w:rsidRPr="00150F24">
        <w:rPr>
          <w:sz w:val="20"/>
          <w:szCs w:val="20"/>
        </w:rPr>
        <w:t>This use case is a long-term investment in brand perpetuity within the most valuable client segments:</w:t>
      </w:r>
    </w:p>
    <w:p w14:paraId="708C25A2" w14:textId="77777777" w:rsidR="00150F24" w:rsidRPr="00150F24" w:rsidRDefault="00150F24" w:rsidP="00150F24">
      <w:pPr>
        <w:numPr>
          <w:ilvl w:val="0"/>
          <w:numId w:val="102"/>
        </w:numPr>
        <w:rPr>
          <w:sz w:val="20"/>
          <w:szCs w:val="20"/>
        </w:rPr>
      </w:pPr>
      <w:r w:rsidRPr="00150F24">
        <w:rPr>
          <w:b/>
          <w:bCs/>
          <w:sz w:val="20"/>
          <w:szCs w:val="20"/>
        </w:rPr>
        <w:t>Cultivating "Taste Capital":</w:t>
      </w:r>
      <w:r w:rsidRPr="00150F24">
        <w:rPr>
          <w:sz w:val="20"/>
          <w:szCs w:val="20"/>
        </w:rPr>
        <w:t> By educating heirs, Wagyu AE is not just selling a product but cultivating </w:t>
      </w:r>
      <w:r w:rsidRPr="00150F24">
        <w:rPr>
          <w:b/>
          <w:bCs/>
          <w:sz w:val="20"/>
          <w:szCs w:val="20"/>
        </w:rPr>
        <w:t>"taste capital"</w:t>
      </w:r>
      <w:r w:rsidRPr="00150F24">
        <w:rPr>
          <w:sz w:val="20"/>
          <w:szCs w:val="20"/>
        </w:rPr>
        <w:t>—the knowledge and preference for extreme quality. This creates a sophisticated future customer who understands and values the premium, making them less price-sensitive.</w:t>
      </w:r>
    </w:p>
    <w:p w14:paraId="4B8C9A62" w14:textId="77777777" w:rsidR="00150F24" w:rsidRPr="00150F24" w:rsidRDefault="00150F24" w:rsidP="00150F24">
      <w:pPr>
        <w:numPr>
          <w:ilvl w:val="0"/>
          <w:numId w:val="102"/>
        </w:numPr>
        <w:rPr>
          <w:sz w:val="20"/>
          <w:szCs w:val="20"/>
        </w:rPr>
      </w:pPr>
      <w:r w:rsidRPr="00150F24">
        <w:rPr>
          <w:b/>
          <w:bCs/>
          <w:sz w:val="20"/>
          <w:szCs w:val="20"/>
        </w:rPr>
        <w:t>Emotional Imprinting During Identity Formation:</w:t>
      </w:r>
      <w:r w:rsidRPr="00150F24">
        <w:rPr>
          <w:sz w:val="20"/>
          <w:szCs w:val="20"/>
        </w:rPr>
        <w:t> Engaging heirs as they develop their own tastes and social identities allows Wagyu AE to become woven into their personal narrative of luxury, family, and success. This emotional imprint is far more powerful than adult marketing.</w:t>
      </w:r>
    </w:p>
    <w:p w14:paraId="6C0B760B" w14:textId="77777777" w:rsidR="00150F24" w:rsidRPr="00150F24" w:rsidRDefault="00150F24" w:rsidP="00150F24">
      <w:pPr>
        <w:numPr>
          <w:ilvl w:val="0"/>
          <w:numId w:val="102"/>
        </w:numPr>
        <w:rPr>
          <w:sz w:val="20"/>
          <w:szCs w:val="20"/>
        </w:rPr>
      </w:pPr>
      <w:r w:rsidRPr="00150F24">
        <w:rPr>
          <w:b/>
          <w:bCs/>
          <w:sz w:val="20"/>
          <w:szCs w:val="20"/>
        </w:rPr>
        <w:t>Securing the Family Office Relationship:</w:t>
      </w:r>
      <w:r w:rsidRPr="00150F24">
        <w:rPr>
          <w:sz w:val="20"/>
          <w:szCs w:val="20"/>
        </w:rPr>
        <w:t> For families using the Family Office Dashboard (UHNWI-UC-011), this program demonstrates Wagyu AE's commitment to serving the </w:t>
      </w:r>
      <w:r w:rsidRPr="00150F24">
        <w:rPr>
          <w:i/>
          <w:iCs/>
          <w:sz w:val="20"/>
          <w:szCs w:val="20"/>
        </w:rPr>
        <w:t>entire family ecosystem</w:t>
      </w:r>
      <w:r w:rsidRPr="00150F24">
        <w:rPr>
          <w:sz w:val="20"/>
          <w:szCs w:val="20"/>
        </w:rPr>
        <w:t>, reinforcing its role as a strategic lifestyle partner, not just a vendor.</w:t>
      </w:r>
    </w:p>
    <w:tbl>
      <w:tblPr>
        <w:tblStyle w:val="GridTable5Dark"/>
        <w:tblW w:w="9010" w:type="dxa"/>
        <w:tblLook w:val="04A0" w:firstRow="1" w:lastRow="0" w:firstColumn="1" w:lastColumn="0" w:noHBand="0" w:noVBand="1"/>
      </w:tblPr>
      <w:tblGrid>
        <w:gridCol w:w="1600"/>
        <w:gridCol w:w="3502"/>
        <w:gridCol w:w="3908"/>
      </w:tblGrid>
      <w:tr w:rsidR="00150F24" w:rsidRPr="00150F24" w14:paraId="324ECE51" w14:textId="77777777" w:rsidTr="00150F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C790A" w14:textId="77777777" w:rsidR="00150F24" w:rsidRPr="00150F24" w:rsidRDefault="00150F24" w:rsidP="00150F24">
            <w:pPr>
              <w:rPr>
                <w:sz w:val="20"/>
                <w:szCs w:val="20"/>
              </w:rPr>
            </w:pPr>
            <w:r w:rsidRPr="00150F24">
              <w:rPr>
                <w:sz w:val="20"/>
                <w:szCs w:val="20"/>
              </w:rPr>
              <w:t>Journey Component</w:t>
            </w:r>
          </w:p>
        </w:tc>
        <w:tc>
          <w:tcPr>
            <w:tcW w:w="0" w:type="auto"/>
            <w:hideMark/>
          </w:tcPr>
          <w:p w14:paraId="6F7C1D9E"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Experience for the Heir</w:t>
            </w:r>
          </w:p>
        </w:tc>
        <w:tc>
          <w:tcPr>
            <w:tcW w:w="0" w:type="auto"/>
            <w:hideMark/>
          </w:tcPr>
          <w:p w14:paraId="07891DF4"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Strategic Value for Wagyu AE</w:t>
            </w:r>
          </w:p>
        </w:tc>
      </w:tr>
      <w:tr w:rsidR="00150F24" w:rsidRPr="00150F24" w14:paraId="53FE4C18" w14:textId="77777777" w:rsidTr="00150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DC781" w14:textId="77777777" w:rsidR="00150F24" w:rsidRPr="00150F24" w:rsidRDefault="00150F24" w:rsidP="00150F24">
            <w:pPr>
              <w:rPr>
                <w:sz w:val="20"/>
                <w:szCs w:val="20"/>
              </w:rPr>
            </w:pPr>
            <w:r w:rsidRPr="00150F24">
              <w:rPr>
                <w:sz w:val="20"/>
                <w:szCs w:val="20"/>
              </w:rPr>
              <w:t>Curated "First Kit"</w:t>
            </w:r>
          </w:p>
        </w:tc>
        <w:tc>
          <w:tcPr>
            <w:tcW w:w="0" w:type="auto"/>
            <w:hideMark/>
          </w:tcPr>
          <w:p w14:paraId="06EB5DAF"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Low-pressure, fun introduction to cooking with luxury ingredients.</w:t>
            </w:r>
          </w:p>
        </w:tc>
        <w:tc>
          <w:tcPr>
            <w:tcW w:w="0" w:type="auto"/>
            <w:hideMark/>
          </w:tcPr>
          <w:p w14:paraId="0E75B06F"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Lowers barrier to entry; creates a positive first </w:t>
            </w:r>
            <w:r w:rsidRPr="00150F24">
              <w:rPr>
                <w:i/>
                <w:iCs/>
                <w:sz w:val="20"/>
                <w:szCs w:val="20"/>
              </w:rPr>
              <w:t>personal</w:t>
            </w:r>
            <w:r w:rsidRPr="00150F24">
              <w:rPr>
                <w:sz w:val="20"/>
                <w:szCs w:val="20"/>
              </w:rPr>
              <w:t> brand memory.</w:t>
            </w:r>
          </w:p>
        </w:tc>
      </w:tr>
      <w:tr w:rsidR="00150F24" w:rsidRPr="00150F24" w14:paraId="05E77110" w14:textId="77777777" w:rsidTr="00150F24">
        <w:tc>
          <w:tcPr>
            <w:cnfStyle w:val="001000000000" w:firstRow="0" w:lastRow="0" w:firstColumn="1" w:lastColumn="0" w:oddVBand="0" w:evenVBand="0" w:oddHBand="0" w:evenHBand="0" w:firstRowFirstColumn="0" w:firstRowLastColumn="0" w:lastRowFirstColumn="0" w:lastRowLastColumn="0"/>
            <w:tcW w:w="0" w:type="auto"/>
            <w:hideMark/>
          </w:tcPr>
          <w:p w14:paraId="5DBA1048" w14:textId="77777777" w:rsidR="00150F24" w:rsidRPr="00150F24" w:rsidRDefault="00150F24" w:rsidP="00150F24">
            <w:pPr>
              <w:rPr>
                <w:sz w:val="20"/>
                <w:szCs w:val="20"/>
              </w:rPr>
            </w:pPr>
            <w:r w:rsidRPr="00150F24">
              <w:rPr>
                <w:sz w:val="20"/>
                <w:szCs w:val="20"/>
              </w:rPr>
              <w:t>Gamified Education</w:t>
            </w:r>
          </w:p>
        </w:tc>
        <w:tc>
          <w:tcPr>
            <w:tcW w:w="0" w:type="auto"/>
            <w:hideMark/>
          </w:tcPr>
          <w:p w14:paraId="460F72A6"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Interactive learning about breed history, animal welfare, and marbling science.</w:t>
            </w:r>
          </w:p>
        </w:tc>
        <w:tc>
          <w:tcPr>
            <w:tcW w:w="0" w:type="auto"/>
            <w:hideMark/>
          </w:tcPr>
          <w:p w14:paraId="59AE11A3"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Builds foundational knowledge that justifies the product's premium for life.</w:t>
            </w:r>
          </w:p>
        </w:tc>
      </w:tr>
      <w:tr w:rsidR="00150F24" w:rsidRPr="00150F24" w14:paraId="619A095E" w14:textId="77777777" w:rsidTr="00150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913EF" w14:textId="77777777" w:rsidR="00150F24" w:rsidRPr="00150F24" w:rsidRDefault="00150F24" w:rsidP="00150F24">
            <w:pPr>
              <w:rPr>
                <w:sz w:val="20"/>
                <w:szCs w:val="20"/>
              </w:rPr>
            </w:pPr>
            <w:r w:rsidRPr="00150F24">
              <w:rPr>
                <w:sz w:val="20"/>
                <w:szCs w:val="20"/>
              </w:rPr>
              <w:t>Peer-Focused Events</w:t>
            </w:r>
          </w:p>
        </w:tc>
        <w:tc>
          <w:tcPr>
            <w:tcW w:w="0" w:type="auto"/>
            <w:hideMark/>
          </w:tcPr>
          <w:p w14:paraId="7AAE763C"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Exclusive gatherings with other heirs, fostering a sense of belonging.</w:t>
            </w:r>
          </w:p>
        </w:tc>
        <w:tc>
          <w:tcPr>
            <w:tcW w:w="0" w:type="auto"/>
            <w:hideMark/>
          </w:tcPr>
          <w:p w14:paraId="11FAE7C4"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Creates a next-generation brand community; builds social capital around the brand.</w:t>
            </w:r>
          </w:p>
        </w:tc>
      </w:tr>
      <w:tr w:rsidR="00150F24" w:rsidRPr="00150F24" w14:paraId="2AE38930" w14:textId="77777777" w:rsidTr="00150F24">
        <w:tc>
          <w:tcPr>
            <w:cnfStyle w:val="001000000000" w:firstRow="0" w:lastRow="0" w:firstColumn="1" w:lastColumn="0" w:oddVBand="0" w:evenVBand="0" w:oddHBand="0" w:evenHBand="0" w:firstRowFirstColumn="0" w:firstRowLastColumn="0" w:lastRowFirstColumn="0" w:lastRowLastColumn="0"/>
            <w:tcW w:w="0" w:type="auto"/>
            <w:hideMark/>
          </w:tcPr>
          <w:p w14:paraId="6D6639B5" w14:textId="77777777" w:rsidR="00150F24" w:rsidRPr="00150F24" w:rsidRDefault="00150F24" w:rsidP="00150F24">
            <w:pPr>
              <w:rPr>
                <w:sz w:val="20"/>
                <w:szCs w:val="20"/>
              </w:rPr>
            </w:pPr>
            <w:r w:rsidRPr="00150F24">
              <w:rPr>
                <w:sz w:val="20"/>
                <w:szCs w:val="20"/>
              </w:rPr>
              <w:t>HRM as Mentor</w:t>
            </w:r>
          </w:p>
        </w:tc>
        <w:tc>
          <w:tcPr>
            <w:tcW w:w="0" w:type="auto"/>
            <w:hideMark/>
          </w:tcPr>
          <w:p w14:paraId="05C0B770"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A trusted, knowledgeable guide (not a salesperson).</w:t>
            </w:r>
          </w:p>
        </w:tc>
        <w:tc>
          <w:tcPr>
            <w:tcW w:w="0" w:type="auto"/>
            <w:hideMark/>
          </w:tcPr>
          <w:p w14:paraId="4D49FFB4"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Establishes a direct, trusted relationship that bypasses the parent over time.</w:t>
            </w:r>
          </w:p>
        </w:tc>
      </w:tr>
    </w:tbl>
    <w:p w14:paraId="32D6C798" w14:textId="77777777" w:rsidR="00150F24" w:rsidRDefault="00150F24" w:rsidP="00150F24">
      <w:pPr>
        <w:rPr>
          <w:b/>
          <w:bCs/>
          <w:sz w:val="20"/>
          <w:szCs w:val="20"/>
        </w:rPr>
      </w:pPr>
    </w:p>
    <w:p w14:paraId="3679615A" w14:textId="77777777" w:rsidR="00150F24" w:rsidRDefault="00150F24">
      <w:pPr>
        <w:rPr>
          <w:b/>
          <w:bCs/>
          <w:sz w:val="20"/>
          <w:szCs w:val="20"/>
        </w:rPr>
      </w:pPr>
      <w:r>
        <w:rPr>
          <w:b/>
          <w:bCs/>
          <w:sz w:val="20"/>
          <w:szCs w:val="20"/>
        </w:rPr>
        <w:br w:type="page"/>
      </w:r>
    </w:p>
    <w:p w14:paraId="7612C662" w14:textId="74B3F2E0" w:rsidR="00150F24" w:rsidRPr="00150F24" w:rsidRDefault="00150F24" w:rsidP="00150F24">
      <w:pPr>
        <w:rPr>
          <w:sz w:val="20"/>
          <w:szCs w:val="20"/>
        </w:rPr>
      </w:pPr>
      <w:r w:rsidRPr="00150F24">
        <w:rPr>
          <w:b/>
          <w:bCs/>
          <w:sz w:val="20"/>
          <w:szCs w:val="20"/>
        </w:rPr>
        <w:lastRenderedPageBreak/>
        <w:t>9. Acceptance Criteria</w:t>
      </w:r>
    </w:p>
    <w:tbl>
      <w:tblPr>
        <w:tblStyle w:val="GridTable5Dark"/>
        <w:tblW w:w="9010" w:type="dxa"/>
        <w:tblLook w:val="04A0" w:firstRow="1" w:lastRow="0" w:firstColumn="1" w:lastColumn="0" w:noHBand="0" w:noVBand="1"/>
      </w:tblPr>
      <w:tblGrid>
        <w:gridCol w:w="618"/>
        <w:gridCol w:w="5548"/>
        <w:gridCol w:w="2844"/>
      </w:tblGrid>
      <w:tr w:rsidR="00150F24" w:rsidRPr="00150F24" w14:paraId="5D7AB0BC" w14:textId="77777777" w:rsidTr="00150F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19689" w14:textId="77777777" w:rsidR="00150F24" w:rsidRPr="00150F24" w:rsidRDefault="00150F24" w:rsidP="00150F24">
            <w:pPr>
              <w:rPr>
                <w:sz w:val="20"/>
                <w:szCs w:val="20"/>
              </w:rPr>
            </w:pPr>
            <w:r w:rsidRPr="00150F24">
              <w:rPr>
                <w:sz w:val="20"/>
                <w:szCs w:val="20"/>
              </w:rPr>
              <w:t>ID</w:t>
            </w:r>
          </w:p>
        </w:tc>
        <w:tc>
          <w:tcPr>
            <w:tcW w:w="0" w:type="auto"/>
            <w:hideMark/>
          </w:tcPr>
          <w:p w14:paraId="5A08E633"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Criteria</w:t>
            </w:r>
          </w:p>
        </w:tc>
        <w:tc>
          <w:tcPr>
            <w:tcW w:w="0" w:type="auto"/>
            <w:hideMark/>
          </w:tcPr>
          <w:p w14:paraId="227429F7"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Test / Verification Method</w:t>
            </w:r>
          </w:p>
        </w:tc>
      </w:tr>
      <w:tr w:rsidR="00150F24" w:rsidRPr="00150F24" w14:paraId="778DAC12" w14:textId="77777777" w:rsidTr="00150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B0B7E" w14:textId="77777777" w:rsidR="00150F24" w:rsidRPr="00150F24" w:rsidRDefault="00150F24" w:rsidP="00150F24">
            <w:pPr>
              <w:rPr>
                <w:sz w:val="20"/>
                <w:szCs w:val="20"/>
              </w:rPr>
            </w:pPr>
            <w:r w:rsidRPr="00150F24">
              <w:rPr>
                <w:sz w:val="20"/>
                <w:szCs w:val="20"/>
              </w:rPr>
              <w:t>AC-001</w:t>
            </w:r>
          </w:p>
        </w:tc>
        <w:tc>
          <w:tcPr>
            <w:tcW w:w="0" w:type="auto"/>
            <w:hideMark/>
          </w:tcPr>
          <w:p w14:paraId="5C54A987"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The "Young Connoisseur" journey </w:t>
            </w:r>
            <w:r w:rsidRPr="00150F24">
              <w:rPr>
                <w:b/>
                <w:bCs/>
                <w:sz w:val="20"/>
                <w:szCs w:val="20"/>
              </w:rPr>
              <w:t>requires explicit, documented consent from the principal</w:t>
            </w:r>
            <w:r w:rsidRPr="00150F24">
              <w:rPr>
                <w:sz w:val="20"/>
                <w:szCs w:val="20"/>
              </w:rPr>
              <w:t> and clearly outlines data usage and communication preferences for the heir.</w:t>
            </w:r>
          </w:p>
        </w:tc>
        <w:tc>
          <w:tcPr>
            <w:tcW w:w="0" w:type="auto"/>
            <w:hideMark/>
          </w:tcPr>
          <w:p w14:paraId="36F88832"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Audit consent capture workflow and documentation storage.</w:t>
            </w:r>
          </w:p>
        </w:tc>
      </w:tr>
      <w:tr w:rsidR="00150F24" w:rsidRPr="00150F24" w14:paraId="78CEAE5C" w14:textId="77777777" w:rsidTr="00150F24">
        <w:tc>
          <w:tcPr>
            <w:cnfStyle w:val="001000000000" w:firstRow="0" w:lastRow="0" w:firstColumn="1" w:lastColumn="0" w:oddVBand="0" w:evenVBand="0" w:oddHBand="0" w:evenHBand="0" w:firstRowFirstColumn="0" w:firstRowLastColumn="0" w:lastRowFirstColumn="0" w:lastRowLastColumn="0"/>
            <w:tcW w:w="0" w:type="auto"/>
            <w:hideMark/>
          </w:tcPr>
          <w:p w14:paraId="110F1A70" w14:textId="77777777" w:rsidR="00150F24" w:rsidRPr="00150F24" w:rsidRDefault="00150F24" w:rsidP="00150F24">
            <w:pPr>
              <w:rPr>
                <w:sz w:val="20"/>
                <w:szCs w:val="20"/>
              </w:rPr>
            </w:pPr>
            <w:r w:rsidRPr="00150F24">
              <w:rPr>
                <w:sz w:val="20"/>
                <w:szCs w:val="20"/>
              </w:rPr>
              <w:t>AC-002</w:t>
            </w:r>
          </w:p>
        </w:tc>
        <w:tc>
          <w:tcPr>
            <w:tcW w:w="0" w:type="auto"/>
            <w:hideMark/>
          </w:tcPr>
          <w:p w14:paraId="0B7603BF"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The initial curated kit </w:t>
            </w:r>
            <w:r w:rsidRPr="00150F24">
              <w:rPr>
                <w:b/>
                <w:bCs/>
                <w:sz w:val="20"/>
                <w:szCs w:val="20"/>
              </w:rPr>
              <w:t>must contain cuts appropriate for a beginner cook</w:t>
            </w:r>
            <w:r w:rsidRPr="00150F24">
              <w:rPr>
                <w:sz w:val="20"/>
                <w:szCs w:val="20"/>
              </w:rPr>
              <w:t> (e.g., ground Wagyu, striploin) with dedicated, simple recipe guides.</w:t>
            </w:r>
          </w:p>
        </w:tc>
        <w:tc>
          <w:tcPr>
            <w:tcW w:w="0" w:type="auto"/>
            <w:hideMark/>
          </w:tcPr>
          <w:p w14:paraId="497A6DAF"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Review product selection logic and kit contents against predefined "beginner" criteria.</w:t>
            </w:r>
          </w:p>
        </w:tc>
      </w:tr>
      <w:tr w:rsidR="00150F24" w:rsidRPr="00150F24" w14:paraId="470396D5" w14:textId="77777777" w:rsidTr="00150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3ECD2" w14:textId="77777777" w:rsidR="00150F24" w:rsidRPr="00150F24" w:rsidRDefault="00150F24" w:rsidP="00150F24">
            <w:pPr>
              <w:rPr>
                <w:sz w:val="20"/>
                <w:szCs w:val="20"/>
              </w:rPr>
            </w:pPr>
            <w:r w:rsidRPr="00150F24">
              <w:rPr>
                <w:sz w:val="20"/>
                <w:szCs w:val="20"/>
              </w:rPr>
              <w:t>AC-003</w:t>
            </w:r>
          </w:p>
        </w:tc>
        <w:tc>
          <w:tcPr>
            <w:tcW w:w="0" w:type="auto"/>
            <w:hideMark/>
          </w:tcPr>
          <w:p w14:paraId="2DA0EF42"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The digital learning content </w:t>
            </w:r>
            <w:r w:rsidRPr="00150F24">
              <w:rPr>
                <w:b/>
                <w:bCs/>
                <w:sz w:val="20"/>
                <w:szCs w:val="20"/>
              </w:rPr>
              <w:t>must include interactive, gamified elements</w:t>
            </w:r>
            <w:r w:rsidRPr="00150F24">
              <w:rPr>
                <w:sz w:val="20"/>
                <w:szCs w:val="20"/>
              </w:rPr>
              <w:t> (e.g., quizzes, progress bars, unlockable badges) explaining at least three core topics: provenance, marbling, Halal integrity.</w:t>
            </w:r>
          </w:p>
        </w:tc>
        <w:tc>
          <w:tcPr>
            <w:tcW w:w="0" w:type="auto"/>
            <w:hideMark/>
          </w:tcPr>
          <w:p w14:paraId="12078EF2"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UX test of the learning modules for interactivity and content completeness.</w:t>
            </w:r>
          </w:p>
        </w:tc>
      </w:tr>
      <w:tr w:rsidR="00150F24" w:rsidRPr="00150F24" w14:paraId="09CAD9C8" w14:textId="77777777" w:rsidTr="00150F24">
        <w:tc>
          <w:tcPr>
            <w:cnfStyle w:val="001000000000" w:firstRow="0" w:lastRow="0" w:firstColumn="1" w:lastColumn="0" w:oddVBand="0" w:evenVBand="0" w:oddHBand="0" w:evenHBand="0" w:firstRowFirstColumn="0" w:firstRowLastColumn="0" w:lastRowFirstColumn="0" w:lastRowLastColumn="0"/>
            <w:tcW w:w="0" w:type="auto"/>
            <w:hideMark/>
          </w:tcPr>
          <w:p w14:paraId="6FBE36B4" w14:textId="77777777" w:rsidR="00150F24" w:rsidRPr="00150F24" w:rsidRDefault="00150F24" w:rsidP="00150F24">
            <w:pPr>
              <w:rPr>
                <w:sz w:val="20"/>
                <w:szCs w:val="20"/>
              </w:rPr>
            </w:pPr>
            <w:r w:rsidRPr="00150F24">
              <w:rPr>
                <w:sz w:val="20"/>
                <w:szCs w:val="20"/>
              </w:rPr>
              <w:t>AC-004</w:t>
            </w:r>
          </w:p>
        </w:tc>
        <w:tc>
          <w:tcPr>
            <w:tcW w:w="0" w:type="auto"/>
            <w:hideMark/>
          </w:tcPr>
          <w:p w14:paraId="6F45829C"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The platform </w:t>
            </w:r>
            <w:r w:rsidRPr="00150F24">
              <w:rPr>
                <w:b/>
                <w:bCs/>
                <w:sz w:val="20"/>
                <w:szCs w:val="20"/>
              </w:rPr>
              <w:t>provides a secure, parent-facing dashboard</w:t>
            </w:r>
            <w:r w:rsidRPr="00150F24">
              <w:rPr>
                <w:sz w:val="20"/>
                <w:szCs w:val="20"/>
              </w:rPr>
              <w:t> showing heir's progress (badges earned, modules completed) and event invitations, without access to private messages.</w:t>
            </w:r>
          </w:p>
        </w:tc>
        <w:tc>
          <w:tcPr>
            <w:tcW w:w="0" w:type="auto"/>
            <w:hideMark/>
          </w:tcPr>
          <w:p w14:paraId="58B0982D"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Verify dashboard functionality and permission segregation.</w:t>
            </w:r>
          </w:p>
        </w:tc>
      </w:tr>
      <w:tr w:rsidR="00150F24" w:rsidRPr="00150F24" w14:paraId="2717451E" w14:textId="77777777" w:rsidTr="00150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1828E" w14:textId="77777777" w:rsidR="00150F24" w:rsidRPr="00150F24" w:rsidRDefault="00150F24" w:rsidP="00150F24">
            <w:pPr>
              <w:rPr>
                <w:sz w:val="20"/>
                <w:szCs w:val="20"/>
              </w:rPr>
            </w:pPr>
            <w:r w:rsidRPr="00150F24">
              <w:rPr>
                <w:sz w:val="20"/>
                <w:szCs w:val="20"/>
              </w:rPr>
              <w:t>AC-005</w:t>
            </w:r>
          </w:p>
        </w:tc>
        <w:tc>
          <w:tcPr>
            <w:tcW w:w="0" w:type="auto"/>
            <w:hideMark/>
          </w:tcPr>
          <w:p w14:paraId="28CA6491"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Invitations to "Next-Gen" events are </w:t>
            </w:r>
            <w:r w:rsidRPr="00150F24">
              <w:rPr>
                <w:b/>
                <w:bCs/>
                <w:sz w:val="20"/>
                <w:szCs w:val="20"/>
              </w:rPr>
              <w:t>prioritized based on the heir's profile and journey progress</w:t>
            </w:r>
            <w:r w:rsidRPr="00150F24">
              <w:rPr>
                <w:sz w:val="20"/>
                <w:szCs w:val="20"/>
              </w:rPr>
              <w:t>, not just a generic mailing list.</w:t>
            </w:r>
          </w:p>
        </w:tc>
        <w:tc>
          <w:tcPr>
            <w:tcW w:w="0" w:type="auto"/>
            <w:hideMark/>
          </w:tcPr>
          <w:p w14:paraId="7780E67D"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Test event invitation logic with sample heir profiles at different progression stages.</w:t>
            </w:r>
          </w:p>
        </w:tc>
      </w:tr>
      <w:tr w:rsidR="00150F24" w:rsidRPr="00150F24" w14:paraId="18AF68F0" w14:textId="77777777" w:rsidTr="00150F24">
        <w:tc>
          <w:tcPr>
            <w:cnfStyle w:val="001000000000" w:firstRow="0" w:lastRow="0" w:firstColumn="1" w:lastColumn="0" w:oddVBand="0" w:evenVBand="0" w:oddHBand="0" w:evenHBand="0" w:firstRowFirstColumn="0" w:firstRowLastColumn="0" w:lastRowFirstColumn="0" w:lastRowLastColumn="0"/>
            <w:tcW w:w="0" w:type="auto"/>
            <w:hideMark/>
          </w:tcPr>
          <w:p w14:paraId="42C3658B" w14:textId="77777777" w:rsidR="00150F24" w:rsidRPr="00150F24" w:rsidRDefault="00150F24" w:rsidP="00150F24">
            <w:pPr>
              <w:rPr>
                <w:sz w:val="20"/>
                <w:szCs w:val="20"/>
              </w:rPr>
            </w:pPr>
            <w:r w:rsidRPr="00150F24">
              <w:rPr>
                <w:sz w:val="20"/>
                <w:szCs w:val="20"/>
              </w:rPr>
              <w:t>AC-006</w:t>
            </w:r>
          </w:p>
        </w:tc>
        <w:tc>
          <w:tcPr>
            <w:tcW w:w="0" w:type="auto"/>
            <w:hideMark/>
          </w:tcPr>
          <w:p w14:paraId="5D1B5093"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Upon journey completion, the system </w:t>
            </w:r>
            <w:r w:rsidRPr="00150F24">
              <w:rPr>
                <w:b/>
                <w:bCs/>
                <w:sz w:val="20"/>
                <w:szCs w:val="20"/>
              </w:rPr>
              <w:t>automatically generates a "Graduation" certificate and updates the heir's status</w:t>
            </w:r>
            <w:r w:rsidRPr="00150F24">
              <w:rPr>
                <w:sz w:val="20"/>
                <w:szCs w:val="20"/>
              </w:rPr>
              <w:t> to "Young Member," granting them appropriate access to the main platform features.</w:t>
            </w:r>
          </w:p>
        </w:tc>
        <w:tc>
          <w:tcPr>
            <w:tcW w:w="0" w:type="auto"/>
            <w:hideMark/>
          </w:tcPr>
          <w:p w14:paraId="7BEEF163"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Test the graduation workflow and resulting permission changes.</w:t>
            </w:r>
          </w:p>
        </w:tc>
      </w:tr>
    </w:tbl>
    <w:p w14:paraId="4F572D10" w14:textId="77777777" w:rsidR="00150F24" w:rsidRDefault="00150F24" w:rsidP="00150F24">
      <w:pPr>
        <w:rPr>
          <w:sz w:val="20"/>
          <w:szCs w:val="20"/>
        </w:rPr>
      </w:pPr>
    </w:p>
    <w:p w14:paraId="1C599056" w14:textId="4C9370B2" w:rsidR="00150F24" w:rsidRPr="00150F24" w:rsidRDefault="00150F24" w:rsidP="00150F24">
      <w:pPr>
        <w:rPr>
          <w:sz w:val="20"/>
          <w:szCs w:val="20"/>
        </w:rPr>
      </w:pPr>
      <w:r w:rsidRPr="00150F24">
        <w:rPr>
          <w:sz w:val="20"/>
          <w:szCs w:val="20"/>
        </w:rPr>
        <w:t>This use case provides a strategic and operational blueprint for turning the next generation of UHNWI families into knowledgeable advocates, ensuring the Wagyu AE legacy extends well into the future.</w:t>
      </w:r>
    </w:p>
    <w:p w14:paraId="5E670851" w14:textId="77777777" w:rsidR="00150F24" w:rsidRDefault="00150F24">
      <w:pPr>
        <w:rPr>
          <w:sz w:val="20"/>
          <w:szCs w:val="20"/>
        </w:rPr>
      </w:pPr>
    </w:p>
    <w:p w14:paraId="531F76B7" w14:textId="5E399A92" w:rsidR="00150F24" w:rsidRDefault="00150F24">
      <w:pPr>
        <w:rPr>
          <w:sz w:val="20"/>
          <w:szCs w:val="20"/>
        </w:rPr>
      </w:pPr>
      <w:r>
        <w:rPr>
          <w:sz w:val="20"/>
          <w:szCs w:val="20"/>
        </w:rPr>
        <w:br w:type="page"/>
      </w:r>
    </w:p>
    <w:p w14:paraId="098929B7" w14:textId="77777777" w:rsidR="00150F24" w:rsidRPr="00150F24" w:rsidRDefault="00150F24" w:rsidP="00150F24">
      <w:pPr>
        <w:rPr>
          <w:sz w:val="20"/>
          <w:szCs w:val="20"/>
        </w:rPr>
      </w:pPr>
      <w:r w:rsidRPr="00150F24">
        <w:rPr>
          <w:b/>
          <w:bCs/>
          <w:sz w:val="20"/>
          <w:szCs w:val="20"/>
        </w:rPr>
        <w:lastRenderedPageBreak/>
        <w:t>"Provide a Verified Referral to a Luxury Real Estate Developer" (UHNWI-UC-014)</w:t>
      </w:r>
      <w:r w:rsidRPr="00150F24">
        <w:rPr>
          <w:sz w:val="20"/>
          <w:szCs w:val="20"/>
        </w:rPr>
        <w:t>. This use case operationalizes the ultimate form of advocacy, transforming a satisfied member into a strategic partner for ecosystem growth.</w:t>
      </w:r>
    </w:p>
    <w:p w14:paraId="6E120999" w14:textId="77777777" w:rsidR="00150F24" w:rsidRPr="00150F24" w:rsidRDefault="00150F24" w:rsidP="00150F24">
      <w:pPr>
        <w:rPr>
          <w:b/>
          <w:bCs/>
          <w:sz w:val="20"/>
          <w:szCs w:val="20"/>
        </w:rPr>
      </w:pPr>
      <w:r w:rsidRPr="00150F24">
        <w:rPr>
          <w:b/>
          <w:bCs/>
          <w:sz w:val="20"/>
          <w:szCs w:val="20"/>
        </w:rPr>
        <w:t>Use Case Template for Wagyu AE Platform</w:t>
      </w:r>
    </w:p>
    <w:p w14:paraId="450734A8" w14:textId="77777777" w:rsidR="00150F24" w:rsidRPr="00150F24" w:rsidRDefault="00150F24" w:rsidP="00150F24">
      <w:pPr>
        <w:rPr>
          <w:sz w:val="20"/>
          <w:szCs w:val="20"/>
        </w:rPr>
      </w:pPr>
      <w:r w:rsidRPr="00150F24">
        <w:rPr>
          <w:b/>
          <w:bCs/>
          <w:sz w:val="20"/>
          <w:szCs w:val="20"/>
        </w:rPr>
        <w:t>1. Use Case Identification</w:t>
      </w:r>
    </w:p>
    <w:p w14:paraId="407BF775" w14:textId="77777777" w:rsidR="00150F24" w:rsidRPr="00150F24" w:rsidRDefault="00150F24" w:rsidP="00150F24">
      <w:pPr>
        <w:numPr>
          <w:ilvl w:val="0"/>
          <w:numId w:val="103"/>
        </w:numPr>
        <w:rPr>
          <w:sz w:val="20"/>
          <w:szCs w:val="20"/>
        </w:rPr>
      </w:pPr>
      <w:r w:rsidRPr="00150F24">
        <w:rPr>
          <w:b/>
          <w:bCs/>
          <w:sz w:val="20"/>
          <w:szCs w:val="20"/>
        </w:rPr>
        <w:t>Use Case ID:</w:t>
      </w:r>
      <w:r w:rsidRPr="00150F24">
        <w:rPr>
          <w:sz w:val="20"/>
          <w:szCs w:val="20"/>
        </w:rPr>
        <w:t> UHNWI-UC-014</w:t>
      </w:r>
    </w:p>
    <w:p w14:paraId="6ED128F4" w14:textId="77777777" w:rsidR="00150F24" w:rsidRPr="00150F24" w:rsidRDefault="00150F24" w:rsidP="00150F24">
      <w:pPr>
        <w:numPr>
          <w:ilvl w:val="0"/>
          <w:numId w:val="103"/>
        </w:numPr>
        <w:rPr>
          <w:sz w:val="20"/>
          <w:szCs w:val="20"/>
        </w:rPr>
      </w:pPr>
      <w:r w:rsidRPr="00150F24">
        <w:rPr>
          <w:b/>
          <w:bCs/>
          <w:sz w:val="20"/>
          <w:szCs w:val="20"/>
        </w:rPr>
        <w:t>Use Case Name:</w:t>
      </w:r>
      <w:r w:rsidRPr="00150F24">
        <w:rPr>
          <w:sz w:val="20"/>
          <w:szCs w:val="20"/>
        </w:rPr>
        <w:t> Provide a Verified Referral to a Luxury Real Estate Developer</w:t>
      </w:r>
    </w:p>
    <w:p w14:paraId="691D1698" w14:textId="77777777" w:rsidR="00150F24" w:rsidRPr="00150F24" w:rsidRDefault="00150F24" w:rsidP="00150F24">
      <w:pPr>
        <w:numPr>
          <w:ilvl w:val="0"/>
          <w:numId w:val="103"/>
        </w:numPr>
        <w:rPr>
          <w:sz w:val="20"/>
          <w:szCs w:val="20"/>
        </w:rPr>
      </w:pPr>
      <w:r w:rsidRPr="00150F24">
        <w:rPr>
          <w:b/>
          <w:bCs/>
          <w:sz w:val="20"/>
          <w:szCs w:val="20"/>
        </w:rPr>
        <w:t>Arena:</w:t>
      </w:r>
      <w:r w:rsidRPr="00150F24">
        <w:rPr>
          <w:sz w:val="20"/>
          <w:szCs w:val="20"/>
        </w:rPr>
        <w:t> Premium Halal Culinary Experience</w:t>
      </w:r>
    </w:p>
    <w:p w14:paraId="1BF8AC19" w14:textId="77777777" w:rsidR="00150F24" w:rsidRPr="00150F24" w:rsidRDefault="00150F24" w:rsidP="00150F24">
      <w:pPr>
        <w:numPr>
          <w:ilvl w:val="0"/>
          <w:numId w:val="103"/>
        </w:numPr>
        <w:rPr>
          <w:sz w:val="20"/>
          <w:szCs w:val="20"/>
        </w:rPr>
      </w:pPr>
      <w:r w:rsidRPr="00150F24">
        <w:rPr>
          <w:b/>
          <w:bCs/>
          <w:sz w:val="20"/>
          <w:szCs w:val="20"/>
        </w:rPr>
        <w:t>Lifecycle Stage:</w:t>
      </w:r>
      <w:r w:rsidRPr="00150F24">
        <w:rPr>
          <w:sz w:val="20"/>
          <w:szCs w:val="20"/>
        </w:rPr>
        <w:t> Stage 5 - Legacy, Advocacy &amp; Ecosystem Integration</w:t>
      </w:r>
    </w:p>
    <w:p w14:paraId="2DEEFD9F" w14:textId="77777777" w:rsidR="00150F24" w:rsidRPr="00150F24" w:rsidRDefault="00150F24" w:rsidP="00150F24">
      <w:pPr>
        <w:numPr>
          <w:ilvl w:val="0"/>
          <w:numId w:val="103"/>
        </w:numPr>
        <w:rPr>
          <w:sz w:val="20"/>
          <w:szCs w:val="20"/>
        </w:rPr>
      </w:pPr>
      <w:r w:rsidRPr="00150F24">
        <w:rPr>
          <w:b/>
          <w:bCs/>
          <w:sz w:val="20"/>
          <w:szCs w:val="20"/>
        </w:rPr>
        <w:t>Primary Actor:</w:t>
      </w:r>
      <w:r w:rsidRPr="00150F24">
        <w:rPr>
          <w:sz w:val="20"/>
          <w:szCs w:val="20"/>
        </w:rPr>
        <w:t> UHNWI Individual (Referrer)</w:t>
      </w:r>
    </w:p>
    <w:p w14:paraId="44847BA0" w14:textId="77777777" w:rsidR="00150F24" w:rsidRPr="00150F24" w:rsidRDefault="00150F24" w:rsidP="00150F24">
      <w:pPr>
        <w:numPr>
          <w:ilvl w:val="0"/>
          <w:numId w:val="103"/>
        </w:numPr>
        <w:rPr>
          <w:sz w:val="20"/>
          <w:szCs w:val="20"/>
        </w:rPr>
      </w:pPr>
      <w:r w:rsidRPr="00150F24">
        <w:rPr>
          <w:b/>
          <w:bCs/>
          <w:sz w:val="20"/>
          <w:szCs w:val="20"/>
        </w:rPr>
        <w:t>Supporting Actors:</w:t>
      </w:r>
      <w:r w:rsidRPr="00150F24">
        <w:rPr>
          <w:sz w:val="20"/>
          <w:szCs w:val="20"/>
        </w:rPr>
        <w:t> Wagyu AE HRM, Wagyu AE Partnership Manager, Referred Entity (e.g., Developer, Hotel Group)</w:t>
      </w:r>
    </w:p>
    <w:p w14:paraId="2987922D" w14:textId="77777777" w:rsidR="00150F24" w:rsidRPr="00150F24" w:rsidRDefault="00150F24" w:rsidP="00150F24">
      <w:pPr>
        <w:numPr>
          <w:ilvl w:val="0"/>
          <w:numId w:val="103"/>
        </w:numPr>
        <w:rPr>
          <w:sz w:val="20"/>
          <w:szCs w:val="20"/>
        </w:rPr>
      </w:pPr>
      <w:r w:rsidRPr="00150F24">
        <w:rPr>
          <w:b/>
          <w:bCs/>
          <w:sz w:val="20"/>
          <w:szCs w:val="20"/>
        </w:rPr>
        <w:t>Level:</w:t>
      </w:r>
      <w:r w:rsidRPr="00150F24">
        <w:rPr>
          <w:sz w:val="20"/>
          <w:szCs w:val="20"/>
        </w:rPr>
        <w:t> User Goal</w:t>
      </w:r>
    </w:p>
    <w:p w14:paraId="50FF9526" w14:textId="77777777" w:rsidR="00150F24" w:rsidRPr="00150F24" w:rsidRDefault="00150F24" w:rsidP="00150F24">
      <w:pPr>
        <w:rPr>
          <w:sz w:val="20"/>
          <w:szCs w:val="20"/>
        </w:rPr>
      </w:pPr>
      <w:r w:rsidRPr="00150F24">
        <w:rPr>
          <w:b/>
          <w:bCs/>
          <w:sz w:val="20"/>
          <w:szCs w:val="20"/>
        </w:rPr>
        <w:t>2. Brief Description</w:t>
      </w:r>
      <w:r w:rsidRPr="00150F24">
        <w:rPr>
          <w:sz w:val="20"/>
          <w:szCs w:val="20"/>
        </w:rPr>
        <w:br/>
        <w:t>This use case enables a trusted UHNWI member to act as a formal advocate by submitting a verified referral for a luxury business contact (e.g., a real estate developer, new hotel, private club) via a secure portal. The platform manages the entire workflow: from the member's confidential submission and the Partnership Manager's vetting, to tracking the referral outcome. In recognition of their role in ecosystem growth, the member receives exclusive, non-monetary benefits, effectively leveraging their social capital for mutual value creation.</w:t>
      </w:r>
    </w:p>
    <w:p w14:paraId="7809B39C" w14:textId="77777777" w:rsidR="00150F24" w:rsidRPr="00150F24" w:rsidRDefault="00150F24" w:rsidP="00150F24">
      <w:pPr>
        <w:rPr>
          <w:sz w:val="20"/>
          <w:szCs w:val="20"/>
        </w:rPr>
      </w:pPr>
      <w:r w:rsidRPr="00150F24">
        <w:rPr>
          <w:b/>
          <w:bCs/>
          <w:sz w:val="20"/>
          <w:szCs w:val="20"/>
        </w:rPr>
        <w:t>3. Trigger &amp; Preconditions</w:t>
      </w:r>
    </w:p>
    <w:p w14:paraId="273C5B96" w14:textId="77777777" w:rsidR="00150F24" w:rsidRPr="00150F24" w:rsidRDefault="00150F24" w:rsidP="00150F24">
      <w:pPr>
        <w:numPr>
          <w:ilvl w:val="0"/>
          <w:numId w:val="104"/>
        </w:numPr>
        <w:rPr>
          <w:sz w:val="20"/>
          <w:szCs w:val="20"/>
        </w:rPr>
      </w:pPr>
      <w:r w:rsidRPr="00150F24">
        <w:rPr>
          <w:b/>
          <w:bCs/>
          <w:sz w:val="20"/>
          <w:szCs w:val="20"/>
        </w:rPr>
        <w:t>Trigger:</w:t>
      </w:r>
      <w:r w:rsidRPr="00150F24">
        <w:rPr>
          <w:sz w:val="20"/>
          <w:szCs w:val="20"/>
        </w:rPr>
        <w:t> The UHNWI member learns of a high-potential entity (e.g., a new luxury residential tower with high-end F&amp;B, a member's club) that could benefit from a partnership with Wagyu AE and decides to initiate a formal referral.</w:t>
      </w:r>
    </w:p>
    <w:p w14:paraId="51926355" w14:textId="77777777" w:rsidR="00150F24" w:rsidRPr="00150F24" w:rsidRDefault="00150F24" w:rsidP="00150F24">
      <w:pPr>
        <w:numPr>
          <w:ilvl w:val="0"/>
          <w:numId w:val="104"/>
        </w:numPr>
        <w:rPr>
          <w:sz w:val="20"/>
          <w:szCs w:val="20"/>
        </w:rPr>
      </w:pPr>
      <w:r w:rsidRPr="00150F24">
        <w:rPr>
          <w:b/>
          <w:bCs/>
          <w:sz w:val="20"/>
          <w:szCs w:val="20"/>
        </w:rPr>
        <w:t>Preconditions:</w:t>
      </w:r>
    </w:p>
    <w:p w14:paraId="77F9858C" w14:textId="77777777" w:rsidR="00150F24" w:rsidRPr="00150F24" w:rsidRDefault="00150F24" w:rsidP="00150F24">
      <w:pPr>
        <w:numPr>
          <w:ilvl w:val="1"/>
          <w:numId w:val="104"/>
        </w:numPr>
        <w:rPr>
          <w:sz w:val="20"/>
          <w:szCs w:val="20"/>
        </w:rPr>
      </w:pPr>
      <w:r w:rsidRPr="00150F24">
        <w:rPr>
          <w:sz w:val="20"/>
          <w:szCs w:val="20"/>
        </w:rPr>
        <w:t>The member is in good standing, with a history of engagement (e.g., a "Platinum" tier status).</w:t>
      </w:r>
    </w:p>
    <w:p w14:paraId="3A854B9D" w14:textId="77777777" w:rsidR="00150F24" w:rsidRPr="00150F24" w:rsidRDefault="00150F24" w:rsidP="00150F24">
      <w:pPr>
        <w:numPr>
          <w:ilvl w:val="1"/>
          <w:numId w:val="104"/>
        </w:numPr>
        <w:rPr>
          <w:sz w:val="20"/>
          <w:szCs w:val="20"/>
        </w:rPr>
      </w:pPr>
      <w:r w:rsidRPr="00150F24">
        <w:rPr>
          <w:sz w:val="20"/>
          <w:szCs w:val="20"/>
        </w:rPr>
        <w:t>The platform's "Advocate Portal" with referral functionality is active.</w:t>
      </w:r>
    </w:p>
    <w:p w14:paraId="26B29456" w14:textId="77777777" w:rsidR="00150F24" w:rsidRPr="00150F24" w:rsidRDefault="00150F24" w:rsidP="00150F24">
      <w:pPr>
        <w:numPr>
          <w:ilvl w:val="1"/>
          <w:numId w:val="104"/>
        </w:numPr>
        <w:rPr>
          <w:sz w:val="20"/>
          <w:szCs w:val="20"/>
        </w:rPr>
      </w:pPr>
      <w:r w:rsidRPr="00150F24">
        <w:rPr>
          <w:sz w:val="20"/>
          <w:szCs w:val="20"/>
        </w:rPr>
        <w:t>A clear, member-facing policy outlines the referral process and potential benefits.</w:t>
      </w:r>
    </w:p>
    <w:p w14:paraId="2BF179F7" w14:textId="77777777" w:rsidR="00150F24" w:rsidRPr="00150F24" w:rsidRDefault="00150F24" w:rsidP="00150F24">
      <w:pPr>
        <w:rPr>
          <w:sz w:val="20"/>
          <w:szCs w:val="20"/>
        </w:rPr>
      </w:pPr>
      <w:r w:rsidRPr="00150F24">
        <w:rPr>
          <w:b/>
          <w:bCs/>
          <w:sz w:val="20"/>
          <w:szCs w:val="20"/>
        </w:rPr>
        <w:t>4. Standard Flow of Events</w:t>
      </w:r>
    </w:p>
    <w:p w14:paraId="69E0C096" w14:textId="77777777" w:rsidR="00150F24" w:rsidRPr="00150F24" w:rsidRDefault="00150F24" w:rsidP="00150F24">
      <w:pPr>
        <w:numPr>
          <w:ilvl w:val="0"/>
          <w:numId w:val="105"/>
        </w:numPr>
        <w:rPr>
          <w:sz w:val="20"/>
          <w:szCs w:val="20"/>
        </w:rPr>
      </w:pPr>
      <w:r w:rsidRPr="00150F24">
        <w:rPr>
          <w:b/>
          <w:bCs/>
          <w:sz w:val="20"/>
          <w:szCs w:val="20"/>
        </w:rPr>
        <w:t>Member Initiates Referral:</w:t>
      </w:r>
      <w:r w:rsidRPr="00150F24">
        <w:rPr>
          <w:sz w:val="20"/>
          <w:szCs w:val="20"/>
        </w:rPr>
        <w:t> The member navigates to the "Advocate Portal" within their private dashboard and selects "Make a Strategic Introduction."</w:t>
      </w:r>
    </w:p>
    <w:p w14:paraId="6E491BBF" w14:textId="77777777" w:rsidR="00150F24" w:rsidRPr="00150F24" w:rsidRDefault="00150F24" w:rsidP="00150F24">
      <w:pPr>
        <w:numPr>
          <w:ilvl w:val="0"/>
          <w:numId w:val="105"/>
        </w:numPr>
        <w:rPr>
          <w:sz w:val="20"/>
          <w:szCs w:val="20"/>
        </w:rPr>
      </w:pPr>
      <w:r w:rsidRPr="00150F24">
        <w:rPr>
          <w:b/>
          <w:bCs/>
          <w:sz w:val="20"/>
          <w:szCs w:val="20"/>
        </w:rPr>
        <w:t>Structured Referral Submission:</w:t>
      </w:r>
      <w:r w:rsidRPr="00150F24">
        <w:rPr>
          <w:sz w:val="20"/>
          <w:szCs w:val="20"/>
        </w:rPr>
        <w:t> The member completes a confidential form requiring:</w:t>
      </w:r>
    </w:p>
    <w:p w14:paraId="05BA65C0" w14:textId="77777777" w:rsidR="00150F24" w:rsidRPr="00150F24" w:rsidRDefault="00150F24" w:rsidP="00150F24">
      <w:pPr>
        <w:numPr>
          <w:ilvl w:val="1"/>
          <w:numId w:val="105"/>
        </w:numPr>
        <w:rPr>
          <w:sz w:val="20"/>
          <w:szCs w:val="20"/>
        </w:rPr>
      </w:pPr>
      <w:r w:rsidRPr="00150F24">
        <w:rPr>
          <w:b/>
          <w:bCs/>
          <w:sz w:val="20"/>
          <w:szCs w:val="20"/>
        </w:rPr>
        <w:t>Referred Entity Details:</w:t>
      </w:r>
      <w:r w:rsidRPr="00150F24">
        <w:rPr>
          <w:sz w:val="20"/>
          <w:szCs w:val="20"/>
        </w:rPr>
        <w:t> Company name, nature of business, key contact (if known).</w:t>
      </w:r>
    </w:p>
    <w:p w14:paraId="5ADE37DD" w14:textId="77777777" w:rsidR="00150F24" w:rsidRPr="00150F24" w:rsidRDefault="00150F24" w:rsidP="00150F24">
      <w:pPr>
        <w:numPr>
          <w:ilvl w:val="1"/>
          <w:numId w:val="105"/>
        </w:numPr>
        <w:rPr>
          <w:sz w:val="20"/>
          <w:szCs w:val="20"/>
        </w:rPr>
      </w:pPr>
      <w:r w:rsidRPr="00150F24">
        <w:rPr>
          <w:b/>
          <w:bCs/>
          <w:sz w:val="20"/>
          <w:szCs w:val="20"/>
        </w:rPr>
        <w:t>Context of Connection:</w:t>
      </w:r>
      <w:r w:rsidRPr="00150F24">
        <w:rPr>
          <w:sz w:val="20"/>
          <w:szCs w:val="20"/>
        </w:rPr>
        <w:t> How the member knows them and why they believe it's a strong fit.</w:t>
      </w:r>
    </w:p>
    <w:p w14:paraId="1A11ED35" w14:textId="77777777" w:rsidR="00150F24" w:rsidRPr="00150F24" w:rsidRDefault="00150F24" w:rsidP="00150F24">
      <w:pPr>
        <w:numPr>
          <w:ilvl w:val="1"/>
          <w:numId w:val="105"/>
        </w:numPr>
        <w:rPr>
          <w:sz w:val="20"/>
          <w:szCs w:val="20"/>
        </w:rPr>
      </w:pPr>
      <w:r w:rsidRPr="00150F24">
        <w:rPr>
          <w:b/>
          <w:bCs/>
          <w:sz w:val="20"/>
          <w:szCs w:val="20"/>
        </w:rPr>
        <w:t>Permission &amp; Discretion Level:</w:t>
      </w:r>
      <w:r w:rsidRPr="00150F24">
        <w:rPr>
          <w:sz w:val="20"/>
          <w:szCs w:val="20"/>
        </w:rPr>
        <w:t> Explicit consent on how the member's name can be used in the introduction.</w:t>
      </w:r>
    </w:p>
    <w:p w14:paraId="3CC5CE84" w14:textId="77777777" w:rsidR="00150F24" w:rsidRPr="00150F24" w:rsidRDefault="00150F24" w:rsidP="00150F24">
      <w:pPr>
        <w:numPr>
          <w:ilvl w:val="0"/>
          <w:numId w:val="105"/>
        </w:numPr>
        <w:rPr>
          <w:sz w:val="20"/>
          <w:szCs w:val="20"/>
        </w:rPr>
      </w:pPr>
      <w:r w:rsidRPr="00150F24">
        <w:rPr>
          <w:b/>
          <w:bCs/>
          <w:sz w:val="20"/>
          <w:szCs w:val="20"/>
        </w:rPr>
        <w:t>Secure Submission &amp; Notification:</w:t>
      </w:r>
      <w:r w:rsidRPr="00150F24">
        <w:rPr>
          <w:sz w:val="20"/>
          <w:szCs w:val="20"/>
        </w:rPr>
        <w:t> The referral is encrypted and submitted. The system automatically notifies both the member's HRM and the dedicated Partnership Manager, creating a tracked "Referral Case."</w:t>
      </w:r>
    </w:p>
    <w:p w14:paraId="0B9063A4" w14:textId="77777777" w:rsidR="00150F24" w:rsidRPr="00150F24" w:rsidRDefault="00150F24" w:rsidP="00150F24">
      <w:pPr>
        <w:numPr>
          <w:ilvl w:val="0"/>
          <w:numId w:val="105"/>
        </w:numPr>
        <w:rPr>
          <w:sz w:val="20"/>
          <w:szCs w:val="20"/>
        </w:rPr>
      </w:pPr>
      <w:r w:rsidRPr="00150F24">
        <w:rPr>
          <w:b/>
          <w:bCs/>
          <w:sz w:val="20"/>
          <w:szCs w:val="20"/>
        </w:rPr>
        <w:t>Partnership Manager Vetting &amp; Outreach:</w:t>
      </w:r>
      <w:r w:rsidRPr="00150F24">
        <w:rPr>
          <w:sz w:val="20"/>
          <w:szCs w:val="20"/>
        </w:rPr>
        <w:t> The Partnership Manager researches the entity. If deemed viable, they execute a "Warm Introduction" per the member's discretion instructions (e.g., "You can mention my name as a reference").</w:t>
      </w:r>
    </w:p>
    <w:p w14:paraId="3D4B3B35" w14:textId="77777777" w:rsidR="00150F24" w:rsidRPr="00150F24" w:rsidRDefault="00150F24" w:rsidP="00150F24">
      <w:pPr>
        <w:numPr>
          <w:ilvl w:val="0"/>
          <w:numId w:val="105"/>
        </w:numPr>
        <w:rPr>
          <w:sz w:val="20"/>
          <w:szCs w:val="20"/>
        </w:rPr>
      </w:pPr>
      <w:r w:rsidRPr="00150F24">
        <w:rPr>
          <w:b/>
          <w:bCs/>
          <w:sz w:val="20"/>
          <w:szCs w:val="20"/>
        </w:rPr>
        <w:t>Lifecycle Tracking &amp; Status Updates:</w:t>
      </w:r>
      <w:r w:rsidRPr="00150F24">
        <w:rPr>
          <w:sz w:val="20"/>
          <w:szCs w:val="20"/>
        </w:rPr>
        <w:t> The platform tracks the referral's status (e.g., "Contacted," "In Negotiation," "Partnership Signed"). The member receives discrete, high-level updates via their Advocate Portal (e.g., "Your referral to XYZ Developments is progressing positively").</w:t>
      </w:r>
    </w:p>
    <w:p w14:paraId="0A2B35AD" w14:textId="77777777" w:rsidR="00150F24" w:rsidRPr="00150F24" w:rsidRDefault="00150F24" w:rsidP="00150F24">
      <w:pPr>
        <w:numPr>
          <w:ilvl w:val="0"/>
          <w:numId w:val="105"/>
        </w:numPr>
        <w:rPr>
          <w:sz w:val="20"/>
          <w:szCs w:val="20"/>
        </w:rPr>
      </w:pPr>
      <w:r w:rsidRPr="00150F24">
        <w:rPr>
          <w:b/>
          <w:bCs/>
          <w:sz w:val="20"/>
          <w:szCs w:val="20"/>
        </w:rPr>
        <w:t>Benefit Fulfillment Upon Success:</w:t>
      </w:r>
      <w:r w:rsidRPr="00150F24">
        <w:rPr>
          <w:sz w:val="20"/>
          <w:szCs w:val="20"/>
        </w:rPr>
        <w:t> If the referral culminates in a signed partnership or a significant first order, the platform automatically triggers the member's reward:</w:t>
      </w:r>
    </w:p>
    <w:p w14:paraId="36B6E406" w14:textId="77777777" w:rsidR="00150F24" w:rsidRPr="00150F24" w:rsidRDefault="00150F24" w:rsidP="00150F24">
      <w:pPr>
        <w:numPr>
          <w:ilvl w:val="1"/>
          <w:numId w:val="105"/>
        </w:numPr>
        <w:rPr>
          <w:sz w:val="20"/>
          <w:szCs w:val="20"/>
        </w:rPr>
      </w:pPr>
      <w:r w:rsidRPr="00150F24">
        <w:rPr>
          <w:b/>
          <w:bCs/>
          <w:sz w:val="20"/>
          <w:szCs w:val="20"/>
        </w:rPr>
        <w:t>"Ecosystem Pioneer" Benefit:</w:t>
      </w:r>
      <w:r w:rsidRPr="00150F24">
        <w:rPr>
          <w:sz w:val="20"/>
          <w:szCs w:val="20"/>
        </w:rPr>
        <w:t> Exclusive access to a unique product (e.g., a "once-in-a-season" cut from a specific farm).</w:t>
      </w:r>
    </w:p>
    <w:p w14:paraId="21567A2C" w14:textId="77777777" w:rsidR="00150F24" w:rsidRPr="00150F24" w:rsidRDefault="00150F24" w:rsidP="00150F24">
      <w:pPr>
        <w:numPr>
          <w:ilvl w:val="1"/>
          <w:numId w:val="105"/>
        </w:numPr>
        <w:rPr>
          <w:sz w:val="20"/>
          <w:szCs w:val="20"/>
        </w:rPr>
      </w:pPr>
      <w:r w:rsidRPr="00150F24">
        <w:rPr>
          <w:b/>
          <w:bCs/>
          <w:sz w:val="20"/>
          <w:szCs w:val="20"/>
        </w:rPr>
        <w:t>Recognition:</w:t>
      </w:r>
      <w:r w:rsidRPr="00150F24">
        <w:rPr>
          <w:sz w:val="20"/>
          <w:szCs w:val="20"/>
        </w:rPr>
        <w:t> A discreet, elegant token of appreciation (e.g., a digital "Ecosystem Advocate" badge in their profile, an invitation to an ultra-exclusive annual dinner).</w:t>
      </w:r>
    </w:p>
    <w:p w14:paraId="0D99A21C" w14:textId="77777777" w:rsidR="00150F24" w:rsidRPr="00150F24" w:rsidRDefault="00150F24" w:rsidP="00150F24">
      <w:pPr>
        <w:numPr>
          <w:ilvl w:val="0"/>
          <w:numId w:val="105"/>
        </w:numPr>
        <w:rPr>
          <w:sz w:val="20"/>
          <w:szCs w:val="20"/>
        </w:rPr>
      </w:pPr>
      <w:r w:rsidRPr="00150F24">
        <w:rPr>
          <w:b/>
          <w:bCs/>
          <w:sz w:val="20"/>
          <w:szCs w:val="20"/>
        </w:rPr>
        <w:t>Feedback Loop Closure:</w:t>
      </w:r>
      <w:r w:rsidRPr="00150F24">
        <w:rPr>
          <w:sz w:val="20"/>
          <w:szCs w:val="20"/>
        </w:rPr>
        <w:t> The HRM personally thanks the member, reinforcing the value of their advocacy and strengthening the relational bond.</w:t>
      </w:r>
    </w:p>
    <w:p w14:paraId="59ECC185" w14:textId="77777777" w:rsidR="00150F24" w:rsidRPr="00150F24" w:rsidRDefault="00150F24" w:rsidP="00150F24">
      <w:pPr>
        <w:rPr>
          <w:sz w:val="20"/>
          <w:szCs w:val="20"/>
        </w:rPr>
      </w:pPr>
      <w:r w:rsidRPr="00150F24">
        <w:rPr>
          <w:b/>
          <w:bCs/>
          <w:sz w:val="20"/>
          <w:szCs w:val="20"/>
        </w:rPr>
        <w:t>5. Alternative Flows</w:t>
      </w:r>
    </w:p>
    <w:p w14:paraId="6AC8F1BE" w14:textId="77777777" w:rsidR="00150F24" w:rsidRPr="00150F24" w:rsidRDefault="00150F24" w:rsidP="00150F24">
      <w:pPr>
        <w:numPr>
          <w:ilvl w:val="0"/>
          <w:numId w:val="106"/>
        </w:numPr>
        <w:rPr>
          <w:sz w:val="20"/>
          <w:szCs w:val="20"/>
        </w:rPr>
      </w:pPr>
      <w:r w:rsidRPr="00150F24">
        <w:rPr>
          <w:b/>
          <w:bCs/>
          <w:sz w:val="20"/>
          <w:szCs w:val="20"/>
        </w:rPr>
        <w:lastRenderedPageBreak/>
        <w:t>A. Referral of a Peer UHNWI:</w:t>
      </w:r>
      <w:r w:rsidRPr="00150F24">
        <w:rPr>
          <w:sz w:val="20"/>
          <w:szCs w:val="20"/>
        </w:rPr>
        <w:t> The member refers another ultra-high-net-worth individual for household membership. The flow is similar, but the lead is routed to a dedicated HRM for white-glove onboarding (UHNWI-UC-001), and the reward might be a complimentary bespoke experience.</w:t>
      </w:r>
    </w:p>
    <w:p w14:paraId="39EEEB7A" w14:textId="77777777" w:rsidR="00150F24" w:rsidRPr="00150F24" w:rsidRDefault="00150F24" w:rsidP="00150F24">
      <w:pPr>
        <w:numPr>
          <w:ilvl w:val="0"/>
          <w:numId w:val="106"/>
        </w:numPr>
        <w:rPr>
          <w:sz w:val="20"/>
          <w:szCs w:val="20"/>
        </w:rPr>
      </w:pPr>
      <w:r w:rsidRPr="00150F24">
        <w:rPr>
          <w:b/>
          <w:bCs/>
          <w:sz w:val="20"/>
          <w:szCs w:val="20"/>
        </w:rPr>
        <w:t>B. Unsuccessful Referral Path:</w:t>
      </w:r>
      <w:r w:rsidRPr="00150F24">
        <w:rPr>
          <w:sz w:val="20"/>
          <w:szCs w:val="20"/>
        </w:rPr>
        <w:t> If the referred entity is not a fit, the Partnership Manager updates the case status to "Not Pursued" with a brief, professional reason (e.g., "Business model misalignment"). The member is thanked for their effort, maintaining goodwill, and may receive a small token of appreciation for their initiative.</w:t>
      </w:r>
    </w:p>
    <w:p w14:paraId="1DCC7F10" w14:textId="77777777" w:rsidR="00150F24" w:rsidRPr="00150F24" w:rsidRDefault="00150F24" w:rsidP="00150F24">
      <w:pPr>
        <w:rPr>
          <w:sz w:val="20"/>
          <w:szCs w:val="20"/>
        </w:rPr>
      </w:pPr>
      <w:r w:rsidRPr="00150F24">
        <w:rPr>
          <w:b/>
          <w:bCs/>
          <w:sz w:val="20"/>
          <w:szCs w:val="20"/>
        </w:rPr>
        <w:t>6. Postconditions</w:t>
      </w:r>
    </w:p>
    <w:p w14:paraId="49335730" w14:textId="77777777" w:rsidR="00150F24" w:rsidRPr="00150F24" w:rsidRDefault="00150F24" w:rsidP="00150F24">
      <w:pPr>
        <w:numPr>
          <w:ilvl w:val="0"/>
          <w:numId w:val="107"/>
        </w:numPr>
        <w:rPr>
          <w:sz w:val="20"/>
          <w:szCs w:val="20"/>
        </w:rPr>
      </w:pPr>
      <w:r w:rsidRPr="00150F24">
        <w:rPr>
          <w:sz w:val="20"/>
          <w:szCs w:val="20"/>
        </w:rPr>
        <w:t>The member's social capital has been successfully and formally leveraged to grow the Wagyu AE ecosystem.</w:t>
      </w:r>
    </w:p>
    <w:p w14:paraId="51A4A620" w14:textId="77777777" w:rsidR="00150F24" w:rsidRPr="00150F24" w:rsidRDefault="00150F24" w:rsidP="00150F24">
      <w:pPr>
        <w:numPr>
          <w:ilvl w:val="0"/>
          <w:numId w:val="107"/>
        </w:numPr>
        <w:rPr>
          <w:sz w:val="20"/>
          <w:szCs w:val="20"/>
        </w:rPr>
      </w:pPr>
      <w:r w:rsidRPr="00150F24">
        <w:rPr>
          <w:sz w:val="20"/>
          <w:szCs w:val="20"/>
        </w:rPr>
        <w:t>The member feels recognized as a true insider and partner in the brand's growth.</w:t>
      </w:r>
    </w:p>
    <w:p w14:paraId="348603B9" w14:textId="77777777" w:rsidR="00150F24" w:rsidRPr="00150F24" w:rsidRDefault="00150F24" w:rsidP="00150F24">
      <w:pPr>
        <w:numPr>
          <w:ilvl w:val="0"/>
          <w:numId w:val="107"/>
        </w:numPr>
        <w:rPr>
          <w:sz w:val="20"/>
          <w:szCs w:val="20"/>
        </w:rPr>
      </w:pPr>
      <w:r w:rsidRPr="00150F24">
        <w:rPr>
          <w:sz w:val="20"/>
          <w:szCs w:val="20"/>
        </w:rPr>
        <w:t>A new high-value B2B relationship is initiated, with full attribution to the member's advocacy.</w:t>
      </w:r>
    </w:p>
    <w:p w14:paraId="1449B1D7" w14:textId="77777777" w:rsidR="00150F24" w:rsidRPr="00150F24" w:rsidRDefault="00150F24" w:rsidP="00150F24">
      <w:pPr>
        <w:rPr>
          <w:sz w:val="20"/>
          <w:szCs w:val="20"/>
        </w:rPr>
      </w:pPr>
      <w:r w:rsidRPr="00150F24">
        <w:rPr>
          <w:b/>
          <w:bCs/>
          <w:sz w:val="20"/>
          <w:szCs w:val="20"/>
        </w:rPr>
        <w:t>7. Extension Points</w:t>
      </w:r>
    </w:p>
    <w:p w14:paraId="6A385294" w14:textId="77777777" w:rsidR="00150F24" w:rsidRPr="00150F24" w:rsidRDefault="00150F24" w:rsidP="00150F24">
      <w:pPr>
        <w:numPr>
          <w:ilvl w:val="0"/>
          <w:numId w:val="108"/>
        </w:numPr>
        <w:rPr>
          <w:sz w:val="20"/>
          <w:szCs w:val="20"/>
        </w:rPr>
      </w:pPr>
      <w:r w:rsidRPr="00150F24">
        <w:rPr>
          <w:b/>
          <w:bCs/>
          <w:sz w:val="20"/>
          <w:szCs w:val="20"/>
        </w:rPr>
        <w:t>"Advocate Score" Integration:</w:t>
      </w:r>
      <w:r w:rsidRPr="00150F24">
        <w:rPr>
          <w:sz w:val="20"/>
          <w:szCs w:val="20"/>
        </w:rPr>
        <w:t> Successful referrals contribute to a member's "Advocate Score," unlocking tiered benefits and greater influence within the community.</w:t>
      </w:r>
    </w:p>
    <w:p w14:paraId="0DC4F0EE" w14:textId="77777777" w:rsidR="00150F24" w:rsidRPr="00150F24" w:rsidRDefault="00150F24" w:rsidP="00150F24">
      <w:pPr>
        <w:numPr>
          <w:ilvl w:val="0"/>
          <w:numId w:val="108"/>
        </w:numPr>
        <w:rPr>
          <w:sz w:val="20"/>
          <w:szCs w:val="20"/>
        </w:rPr>
      </w:pPr>
      <w:r w:rsidRPr="00150F24">
        <w:rPr>
          <w:b/>
          <w:bCs/>
          <w:sz w:val="20"/>
          <w:szCs w:val="20"/>
        </w:rPr>
        <w:t>Blockchain-Based Verification:</w:t>
      </w:r>
      <w:r w:rsidRPr="00150F24">
        <w:rPr>
          <w:sz w:val="20"/>
          <w:szCs w:val="20"/>
        </w:rPr>
        <w:t> For maximum transparency and immutability, successful referral contracts could be recorded on a private blockchain, with the member's role cryptographically acknowledged.</w:t>
      </w:r>
    </w:p>
    <w:p w14:paraId="575B82EC" w14:textId="77777777" w:rsidR="00150F24" w:rsidRPr="00150F24" w:rsidRDefault="00150F24" w:rsidP="00150F24">
      <w:pPr>
        <w:rPr>
          <w:sz w:val="20"/>
          <w:szCs w:val="20"/>
        </w:rPr>
      </w:pPr>
      <w:r w:rsidRPr="00150F24">
        <w:rPr>
          <w:b/>
          <w:bCs/>
          <w:sz w:val="20"/>
          <w:szCs w:val="20"/>
        </w:rPr>
        <w:t>8. Special Requirements</w:t>
      </w:r>
    </w:p>
    <w:p w14:paraId="6CBA74DE" w14:textId="77777777" w:rsidR="00150F24" w:rsidRPr="00150F24" w:rsidRDefault="00150F24" w:rsidP="00150F24">
      <w:pPr>
        <w:numPr>
          <w:ilvl w:val="0"/>
          <w:numId w:val="109"/>
        </w:numPr>
        <w:rPr>
          <w:sz w:val="20"/>
          <w:szCs w:val="20"/>
        </w:rPr>
      </w:pPr>
      <w:r w:rsidRPr="00150F24">
        <w:rPr>
          <w:b/>
          <w:bCs/>
          <w:sz w:val="20"/>
          <w:szCs w:val="20"/>
        </w:rPr>
        <w:t>Absolute Discretion &amp; Privacy:</w:t>
      </w:r>
      <w:r w:rsidRPr="00150F24">
        <w:rPr>
          <w:sz w:val="20"/>
          <w:szCs w:val="20"/>
        </w:rPr>
        <w:t> The member's information and network are sacrosanct. The platform must enforce strict data handling rules and clear consent boundaries.</w:t>
      </w:r>
    </w:p>
    <w:p w14:paraId="48226062" w14:textId="77777777" w:rsidR="00150F24" w:rsidRPr="00150F24" w:rsidRDefault="00150F24" w:rsidP="00150F24">
      <w:pPr>
        <w:numPr>
          <w:ilvl w:val="0"/>
          <w:numId w:val="109"/>
        </w:numPr>
        <w:rPr>
          <w:sz w:val="20"/>
          <w:szCs w:val="20"/>
        </w:rPr>
      </w:pPr>
      <w:r w:rsidRPr="00150F24">
        <w:rPr>
          <w:b/>
          <w:bCs/>
          <w:sz w:val="20"/>
          <w:szCs w:val="20"/>
        </w:rPr>
        <w:t>Non-Monetary Reward Philosophy:</w:t>
      </w:r>
      <w:r w:rsidRPr="00150F24">
        <w:rPr>
          <w:sz w:val="20"/>
          <w:szCs w:val="20"/>
        </w:rPr>
        <w:t> Benefits must be exclusive experiences or access, never cash or direct commission, to preserve the relationship's purity and luxury positioning.</w:t>
      </w:r>
    </w:p>
    <w:p w14:paraId="69D873A1" w14:textId="77777777" w:rsidR="00150F24" w:rsidRPr="00150F24" w:rsidRDefault="00150F24" w:rsidP="00150F24">
      <w:pPr>
        <w:numPr>
          <w:ilvl w:val="0"/>
          <w:numId w:val="109"/>
        </w:numPr>
        <w:rPr>
          <w:sz w:val="20"/>
          <w:szCs w:val="20"/>
        </w:rPr>
      </w:pPr>
      <w:r w:rsidRPr="00150F24">
        <w:rPr>
          <w:b/>
          <w:bCs/>
          <w:sz w:val="20"/>
          <w:szCs w:val="20"/>
        </w:rPr>
        <w:t>Professional Vetting:</w:t>
      </w:r>
      <w:r w:rsidRPr="00150F24">
        <w:rPr>
          <w:sz w:val="20"/>
          <w:szCs w:val="20"/>
        </w:rPr>
        <w:t> The Partnership Manager must ensure any outreach is highly professional and adds value to the referred entity, protecting the member's reputation.</w:t>
      </w:r>
    </w:p>
    <w:p w14:paraId="2FD8D423" w14:textId="77777777" w:rsidR="00150F24" w:rsidRPr="00150F24" w:rsidRDefault="00150F24" w:rsidP="00150F24">
      <w:pPr>
        <w:rPr>
          <w:b/>
          <w:bCs/>
          <w:sz w:val="20"/>
          <w:szCs w:val="20"/>
        </w:rPr>
      </w:pPr>
      <w:r w:rsidRPr="00150F24">
        <w:rPr>
          <w:b/>
          <w:bCs/>
          <w:sz w:val="20"/>
          <w:szCs w:val="20"/>
        </w:rPr>
        <w:t>Strategic Analysis: The Member as a Growth Node</w:t>
      </w:r>
    </w:p>
    <w:p w14:paraId="2C4F04BA" w14:textId="77777777" w:rsidR="00150F24" w:rsidRPr="00150F24" w:rsidRDefault="00150F24" w:rsidP="00150F24">
      <w:pPr>
        <w:rPr>
          <w:sz w:val="20"/>
          <w:szCs w:val="20"/>
        </w:rPr>
      </w:pPr>
      <w:r w:rsidRPr="00150F24">
        <w:rPr>
          <w:sz w:val="20"/>
          <w:szCs w:val="20"/>
        </w:rPr>
        <w:t>This use case transforms the platform's growth model from outbound sales to a trusted, member-driven network:</w:t>
      </w:r>
    </w:p>
    <w:p w14:paraId="6E752E62" w14:textId="77777777" w:rsidR="00150F24" w:rsidRPr="00150F24" w:rsidRDefault="00150F24" w:rsidP="00150F24">
      <w:pPr>
        <w:numPr>
          <w:ilvl w:val="0"/>
          <w:numId w:val="110"/>
        </w:numPr>
        <w:rPr>
          <w:sz w:val="20"/>
          <w:szCs w:val="20"/>
        </w:rPr>
      </w:pPr>
      <w:r w:rsidRPr="00150F24">
        <w:rPr>
          <w:b/>
          <w:bCs/>
          <w:sz w:val="20"/>
          <w:szCs w:val="20"/>
        </w:rPr>
        <w:t>Unlocking the Most Valuable Lead Source:</w:t>
      </w:r>
      <w:r w:rsidRPr="00150F24">
        <w:rPr>
          <w:sz w:val="20"/>
          <w:szCs w:val="20"/>
        </w:rPr>
        <w:t> A referral from a trusted UHNWI peer or partner is the highest-converting, lowest-cost lead imaginable. It comes pre-loaded with social proof and trust, dramatically shortening sales cycles for high-value B2B deals.</w:t>
      </w:r>
    </w:p>
    <w:p w14:paraId="20814523" w14:textId="77777777" w:rsidR="00150F24" w:rsidRPr="00150F24" w:rsidRDefault="00150F24" w:rsidP="00150F24">
      <w:pPr>
        <w:numPr>
          <w:ilvl w:val="0"/>
          <w:numId w:val="110"/>
        </w:numPr>
        <w:rPr>
          <w:sz w:val="20"/>
          <w:szCs w:val="20"/>
        </w:rPr>
      </w:pPr>
      <w:r w:rsidRPr="00150F24">
        <w:rPr>
          <w:b/>
          <w:bCs/>
          <w:sz w:val="20"/>
          <w:szCs w:val="20"/>
        </w:rPr>
        <w:t>Creating a Virtuous Cycle of Exclusivity:</w:t>
      </w:r>
      <w:r w:rsidRPr="00150F24">
        <w:rPr>
          <w:sz w:val="20"/>
          <w:szCs w:val="20"/>
        </w:rPr>
        <w:t> The exclusive benefits for successful referrals make members feel like co-creators of the brand's mystique. This deepens their investment in the community's success, encouraging further advocacy—a powerful network effect.</w:t>
      </w:r>
    </w:p>
    <w:p w14:paraId="1A4619F9" w14:textId="77777777" w:rsidR="00150F24" w:rsidRPr="00150F24" w:rsidRDefault="00150F24" w:rsidP="00150F24">
      <w:pPr>
        <w:numPr>
          <w:ilvl w:val="0"/>
          <w:numId w:val="110"/>
        </w:numPr>
        <w:rPr>
          <w:sz w:val="20"/>
          <w:szCs w:val="20"/>
        </w:rPr>
      </w:pPr>
      <w:r w:rsidRPr="00150F24">
        <w:rPr>
          <w:b/>
          <w:bCs/>
          <w:sz w:val="20"/>
          <w:szCs w:val="20"/>
        </w:rPr>
        <w:t>Building a "Luxury Graph":</w:t>
      </w:r>
      <w:r w:rsidRPr="00150F24">
        <w:rPr>
          <w:sz w:val="20"/>
          <w:szCs w:val="20"/>
        </w:rPr>
        <w:t> By mapping the connections between members and luxury businesses, Wagyu AE builds a "Luxury Graph"—a data asset that reveals the interconnected fabric of the high-end market. This intelligence is invaluable for strategic planning and identifying new ecosystem opportunities.</w:t>
      </w:r>
    </w:p>
    <w:tbl>
      <w:tblPr>
        <w:tblStyle w:val="GridTable5Dark"/>
        <w:tblW w:w="0" w:type="auto"/>
        <w:tblLook w:val="04A0" w:firstRow="1" w:lastRow="0" w:firstColumn="1" w:lastColumn="0" w:noHBand="0" w:noVBand="1"/>
      </w:tblPr>
      <w:tblGrid>
        <w:gridCol w:w="1443"/>
        <w:gridCol w:w="2071"/>
        <w:gridCol w:w="2111"/>
        <w:gridCol w:w="3391"/>
      </w:tblGrid>
      <w:tr w:rsidR="00150F24" w:rsidRPr="00150F24" w14:paraId="304258ED" w14:textId="77777777" w:rsidTr="00CD0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F1929" w14:textId="77777777" w:rsidR="00150F24" w:rsidRPr="00150F24" w:rsidRDefault="00150F24" w:rsidP="00150F24">
            <w:pPr>
              <w:rPr>
                <w:sz w:val="20"/>
                <w:szCs w:val="20"/>
              </w:rPr>
            </w:pPr>
            <w:r w:rsidRPr="00150F24">
              <w:rPr>
                <w:sz w:val="20"/>
                <w:szCs w:val="20"/>
              </w:rPr>
              <w:t>Referral Type</w:t>
            </w:r>
          </w:p>
        </w:tc>
        <w:tc>
          <w:tcPr>
            <w:tcW w:w="0" w:type="auto"/>
            <w:hideMark/>
          </w:tcPr>
          <w:p w14:paraId="7154FA1B"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Target Entity</w:t>
            </w:r>
          </w:p>
        </w:tc>
        <w:tc>
          <w:tcPr>
            <w:tcW w:w="0" w:type="auto"/>
            <w:hideMark/>
          </w:tcPr>
          <w:p w14:paraId="640BD132"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Wagyu AE Growth Lever</w:t>
            </w:r>
          </w:p>
        </w:tc>
        <w:tc>
          <w:tcPr>
            <w:tcW w:w="0" w:type="auto"/>
            <w:hideMark/>
          </w:tcPr>
          <w:p w14:paraId="346560E1"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Member Benefit Example</w:t>
            </w:r>
          </w:p>
        </w:tc>
      </w:tr>
      <w:tr w:rsidR="00150F24" w:rsidRPr="00150F24" w14:paraId="1173CECE" w14:textId="77777777" w:rsidTr="00CD0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A56FB" w14:textId="77777777" w:rsidR="00150F24" w:rsidRPr="00150F24" w:rsidRDefault="00150F24" w:rsidP="00150F24">
            <w:pPr>
              <w:rPr>
                <w:sz w:val="20"/>
                <w:szCs w:val="20"/>
              </w:rPr>
            </w:pPr>
            <w:r w:rsidRPr="00150F24">
              <w:rPr>
                <w:sz w:val="20"/>
                <w:szCs w:val="20"/>
              </w:rPr>
              <w:t>B2B: Supply Chain</w:t>
            </w:r>
          </w:p>
        </w:tc>
        <w:tc>
          <w:tcPr>
            <w:tcW w:w="0" w:type="auto"/>
            <w:hideMark/>
          </w:tcPr>
          <w:p w14:paraId="30C7E80D"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New luxury hotel, flagship restaurant.</w:t>
            </w:r>
          </w:p>
        </w:tc>
        <w:tc>
          <w:tcPr>
            <w:tcW w:w="0" w:type="auto"/>
            <w:hideMark/>
          </w:tcPr>
          <w:p w14:paraId="001E00C9"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Direct revenue, brand placement.</w:t>
            </w:r>
          </w:p>
        </w:tc>
        <w:tc>
          <w:tcPr>
            <w:tcW w:w="0" w:type="auto"/>
            <w:hideMark/>
          </w:tcPr>
          <w:p w14:paraId="1A10CC21"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Naming rights on a limited-edition "Estate Blend."</w:t>
            </w:r>
          </w:p>
        </w:tc>
      </w:tr>
      <w:tr w:rsidR="00150F24" w:rsidRPr="00150F24" w14:paraId="6720E4FF" w14:textId="77777777" w:rsidTr="00CD053A">
        <w:tc>
          <w:tcPr>
            <w:cnfStyle w:val="001000000000" w:firstRow="0" w:lastRow="0" w:firstColumn="1" w:lastColumn="0" w:oddVBand="0" w:evenVBand="0" w:oddHBand="0" w:evenHBand="0" w:firstRowFirstColumn="0" w:firstRowLastColumn="0" w:lastRowFirstColumn="0" w:lastRowLastColumn="0"/>
            <w:tcW w:w="0" w:type="auto"/>
            <w:hideMark/>
          </w:tcPr>
          <w:p w14:paraId="22D17B40" w14:textId="77777777" w:rsidR="00150F24" w:rsidRPr="00150F24" w:rsidRDefault="00150F24" w:rsidP="00150F24">
            <w:pPr>
              <w:rPr>
                <w:sz w:val="20"/>
                <w:szCs w:val="20"/>
              </w:rPr>
            </w:pPr>
            <w:r w:rsidRPr="00150F24">
              <w:rPr>
                <w:sz w:val="20"/>
                <w:szCs w:val="20"/>
              </w:rPr>
              <w:t>B2B: Ecosystem</w:t>
            </w:r>
          </w:p>
        </w:tc>
        <w:tc>
          <w:tcPr>
            <w:tcW w:w="0" w:type="auto"/>
            <w:hideMark/>
          </w:tcPr>
          <w:p w14:paraId="59721E0C"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Real estate developer, private jet service.</w:t>
            </w:r>
          </w:p>
        </w:tc>
        <w:tc>
          <w:tcPr>
            <w:tcW w:w="0" w:type="auto"/>
            <w:hideMark/>
          </w:tcPr>
          <w:p w14:paraId="09F78F93"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Cross-marketing, bundled experiences.</w:t>
            </w:r>
          </w:p>
        </w:tc>
        <w:tc>
          <w:tcPr>
            <w:tcW w:w="0" w:type="auto"/>
            <w:hideMark/>
          </w:tcPr>
          <w:p w14:paraId="794BAC60"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Private tasting for the member and guests at the new development's show unit.</w:t>
            </w:r>
          </w:p>
        </w:tc>
      </w:tr>
      <w:tr w:rsidR="00150F24" w:rsidRPr="00150F24" w14:paraId="6F953284" w14:textId="77777777" w:rsidTr="00CD0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DE9DE" w14:textId="77777777" w:rsidR="00150F24" w:rsidRPr="00150F24" w:rsidRDefault="00150F24" w:rsidP="00150F24">
            <w:pPr>
              <w:rPr>
                <w:sz w:val="20"/>
                <w:szCs w:val="20"/>
              </w:rPr>
            </w:pPr>
            <w:r w:rsidRPr="00150F24">
              <w:rPr>
                <w:sz w:val="20"/>
                <w:szCs w:val="20"/>
              </w:rPr>
              <w:t>B2C: Peer-to-Peer</w:t>
            </w:r>
          </w:p>
        </w:tc>
        <w:tc>
          <w:tcPr>
            <w:tcW w:w="0" w:type="auto"/>
            <w:hideMark/>
          </w:tcPr>
          <w:p w14:paraId="6F01E4AE"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Another UHNWI household.</w:t>
            </w:r>
          </w:p>
        </w:tc>
        <w:tc>
          <w:tcPr>
            <w:tcW w:w="0" w:type="auto"/>
            <w:hideMark/>
          </w:tcPr>
          <w:p w14:paraId="36AECAF1"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Customer lifetime value expansion.</w:t>
            </w:r>
          </w:p>
        </w:tc>
        <w:tc>
          <w:tcPr>
            <w:tcW w:w="0" w:type="auto"/>
            <w:hideMark/>
          </w:tcPr>
          <w:p w14:paraId="6AAC5065"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Exclusive "Pioneer's Dinner" with the Wagyu AE founder.</w:t>
            </w:r>
          </w:p>
        </w:tc>
      </w:tr>
    </w:tbl>
    <w:p w14:paraId="41F76453" w14:textId="77777777" w:rsidR="00CD053A" w:rsidRDefault="00CD053A" w:rsidP="00150F24">
      <w:pPr>
        <w:rPr>
          <w:b/>
          <w:bCs/>
          <w:sz w:val="20"/>
          <w:szCs w:val="20"/>
        </w:rPr>
      </w:pPr>
    </w:p>
    <w:p w14:paraId="3EF99A14" w14:textId="77777777" w:rsidR="00CD053A" w:rsidRDefault="00CD053A">
      <w:pPr>
        <w:rPr>
          <w:b/>
          <w:bCs/>
          <w:sz w:val="20"/>
          <w:szCs w:val="20"/>
        </w:rPr>
      </w:pPr>
      <w:r>
        <w:rPr>
          <w:b/>
          <w:bCs/>
          <w:sz w:val="20"/>
          <w:szCs w:val="20"/>
        </w:rPr>
        <w:br w:type="page"/>
      </w:r>
    </w:p>
    <w:p w14:paraId="49BFED82" w14:textId="4AD09539" w:rsidR="00150F24" w:rsidRPr="00150F24" w:rsidRDefault="00150F24" w:rsidP="00150F24">
      <w:pPr>
        <w:rPr>
          <w:sz w:val="20"/>
          <w:szCs w:val="20"/>
        </w:rPr>
      </w:pPr>
      <w:r w:rsidRPr="00150F24">
        <w:rPr>
          <w:b/>
          <w:bCs/>
          <w:sz w:val="20"/>
          <w:szCs w:val="20"/>
        </w:rPr>
        <w:lastRenderedPageBreak/>
        <w:t>9. Acceptance Criteria</w:t>
      </w:r>
    </w:p>
    <w:tbl>
      <w:tblPr>
        <w:tblStyle w:val="GridTable5Dark"/>
        <w:tblW w:w="9010" w:type="dxa"/>
        <w:tblLook w:val="04A0" w:firstRow="1" w:lastRow="0" w:firstColumn="1" w:lastColumn="0" w:noHBand="0" w:noVBand="1"/>
      </w:tblPr>
      <w:tblGrid>
        <w:gridCol w:w="627"/>
        <w:gridCol w:w="5653"/>
        <w:gridCol w:w="2730"/>
      </w:tblGrid>
      <w:tr w:rsidR="00150F24" w:rsidRPr="00150F24" w14:paraId="11CF40AF" w14:textId="77777777" w:rsidTr="00CD0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7824B" w14:textId="77777777" w:rsidR="00150F24" w:rsidRPr="00150F24" w:rsidRDefault="00150F24" w:rsidP="00150F24">
            <w:pPr>
              <w:rPr>
                <w:sz w:val="20"/>
                <w:szCs w:val="20"/>
              </w:rPr>
            </w:pPr>
            <w:r w:rsidRPr="00150F24">
              <w:rPr>
                <w:sz w:val="20"/>
                <w:szCs w:val="20"/>
              </w:rPr>
              <w:t>ID</w:t>
            </w:r>
          </w:p>
        </w:tc>
        <w:tc>
          <w:tcPr>
            <w:tcW w:w="0" w:type="auto"/>
            <w:hideMark/>
          </w:tcPr>
          <w:p w14:paraId="321E70EE"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Criteria</w:t>
            </w:r>
          </w:p>
        </w:tc>
        <w:tc>
          <w:tcPr>
            <w:tcW w:w="0" w:type="auto"/>
            <w:hideMark/>
          </w:tcPr>
          <w:p w14:paraId="54DF33B3" w14:textId="77777777" w:rsidR="00150F24" w:rsidRPr="00150F24" w:rsidRDefault="00150F24" w:rsidP="00150F24">
            <w:pPr>
              <w:cnfStyle w:val="100000000000" w:firstRow="1" w:lastRow="0" w:firstColumn="0" w:lastColumn="0" w:oddVBand="0" w:evenVBand="0" w:oddHBand="0" w:evenHBand="0" w:firstRowFirstColumn="0" w:firstRowLastColumn="0" w:lastRowFirstColumn="0" w:lastRowLastColumn="0"/>
              <w:rPr>
                <w:sz w:val="20"/>
                <w:szCs w:val="20"/>
              </w:rPr>
            </w:pPr>
            <w:r w:rsidRPr="00150F24">
              <w:rPr>
                <w:sz w:val="20"/>
                <w:szCs w:val="20"/>
              </w:rPr>
              <w:t>Test / Verification Method</w:t>
            </w:r>
          </w:p>
        </w:tc>
      </w:tr>
      <w:tr w:rsidR="00150F24" w:rsidRPr="00150F24" w14:paraId="308BD51D" w14:textId="77777777" w:rsidTr="00CD0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12734" w14:textId="77777777" w:rsidR="00150F24" w:rsidRPr="00150F24" w:rsidRDefault="00150F24" w:rsidP="00150F24">
            <w:pPr>
              <w:rPr>
                <w:sz w:val="20"/>
                <w:szCs w:val="20"/>
              </w:rPr>
            </w:pPr>
            <w:r w:rsidRPr="00150F24">
              <w:rPr>
                <w:sz w:val="20"/>
                <w:szCs w:val="20"/>
              </w:rPr>
              <w:t>AC-001</w:t>
            </w:r>
          </w:p>
        </w:tc>
        <w:tc>
          <w:tcPr>
            <w:tcW w:w="0" w:type="auto"/>
            <w:hideMark/>
          </w:tcPr>
          <w:p w14:paraId="7C79E77B"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The "Advocate Portal" and referral function </w:t>
            </w:r>
            <w:r w:rsidRPr="00150F24">
              <w:rPr>
                <w:b/>
                <w:bCs/>
                <w:sz w:val="20"/>
                <w:szCs w:val="20"/>
              </w:rPr>
              <w:t>are only visible/accessible to members who meet specific tier criteria</w:t>
            </w:r>
            <w:r w:rsidRPr="00150F24">
              <w:rPr>
                <w:sz w:val="20"/>
                <w:szCs w:val="20"/>
              </w:rPr>
              <w:t> (e.g., Platinum status, 2+ years as a member).</w:t>
            </w:r>
          </w:p>
        </w:tc>
        <w:tc>
          <w:tcPr>
            <w:tcW w:w="0" w:type="auto"/>
            <w:hideMark/>
          </w:tcPr>
          <w:p w14:paraId="6BB2419B"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User permission testing with accounts of different tiers and tenure.</w:t>
            </w:r>
          </w:p>
        </w:tc>
      </w:tr>
      <w:tr w:rsidR="00150F24" w:rsidRPr="00150F24" w14:paraId="2F4C19C9" w14:textId="77777777" w:rsidTr="00CD053A">
        <w:tc>
          <w:tcPr>
            <w:cnfStyle w:val="001000000000" w:firstRow="0" w:lastRow="0" w:firstColumn="1" w:lastColumn="0" w:oddVBand="0" w:evenVBand="0" w:oddHBand="0" w:evenHBand="0" w:firstRowFirstColumn="0" w:firstRowLastColumn="0" w:lastRowFirstColumn="0" w:lastRowLastColumn="0"/>
            <w:tcW w:w="0" w:type="auto"/>
            <w:hideMark/>
          </w:tcPr>
          <w:p w14:paraId="7F7B9279" w14:textId="77777777" w:rsidR="00150F24" w:rsidRPr="00150F24" w:rsidRDefault="00150F24" w:rsidP="00150F24">
            <w:pPr>
              <w:rPr>
                <w:sz w:val="20"/>
                <w:szCs w:val="20"/>
              </w:rPr>
            </w:pPr>
            <w:r w:rsidRPr="00150F24">
              <w:rPr>
                <w:sz w:val="20"/>
                <w:szCs w:val="20"/>
              </w:rPr>
              <w:t>AC-002</w:t>
            </w:r>
          </w:p>
        </w:tc>
        <w:tc>
          <w:tcPr>
            <w:tcW w:w="0" w:type="auto"/>
            <w:hideMark/>
          </w:tcPr>
          <w:p w14:paraId="42AF1D19"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The referral submission form </w:t>
            </w:r>
            <w:r w:rsidRPr="00150F24">
              <w:rPr>
                <w:b/>
                <w:bCs/>
                <w:sz w:val="20"/>
                <w:szCs w:val="20"/>
              </w:rPr>
              <w:t>must include mandatory fields for member consent on how their name is used</w:t>
            </w:r>
            <w:r w:rsidRPr="00150F24">
              <w:rPr>
                <w:sz w:val="20"/>
                <w:szCs w:val="20"/>
              </w:rPr>
              <w:t> (e.g., "You may use my name," "Please keep my involvement anonymous").</w:t>
            </w:r>
          </w:p>
        </w:tc>
        <w:tc>
          <w:tcPr>
            <w:tcW w:w="0" w:type="auto"/>
            <w:hideMark/>
          </w:tcPr>
          <w:p w14:paraId="52FC2CB6"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UI/UX test to verify required consent fields and data logging.</w:t>
            </w:r>
          </w:p>
        </w:tc>
      </w:tr>
      <w:tr w:rsidR="00150F24" w:rsidRPr="00150F24" w14:paraId="0D9E4F05" w14:textId="77777777" w:rsidTr="00CD0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5FB6E" w14:textId="77777777" w:rsidR="00150F24" w:rsidRPr="00150F24" w:rsidRDefault="00150F24" w:rsidP="00150F24">
            <w:pPr>
              <w:rPr>
                <w:sz w:val="20"/>
                <w:szCs w:val="20"/>
              </w:rPr>
            </w:pPr>
            <w:r w:rsidRPr="00150F24">
              <w:rPr>
                <w:sz w:val="20"/>
                <w:szCs w:val="20"/>
              </w:rPr>
              <w:t>AC-003</w:t>
            </w:r>
          </w:p>
        </w:tc>
        <w:tc>
          <w:tcPr>
            <w:tcW w:w="0" w:type="auto"/>
            <w:hideMark/>
          </w:tcPr>
          <w:p w14:paraId="500B6268"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Upon submission, the system </w:t>
            </w:r>
            <w:r w:rsidRPr="00150F24">
              <w:rPr>
                <w:b/>
                <w:bCs/>
                <w:sz w:val="20"/>
                <w:szCs w:val="20"/>
              </w:rPr>
              <w:t>automatically creates a "Referral Case" and assigns it to the Partnership Manager</w:t>
            </w:r>
            <w:r w:rsidRPr="00150F24">
              <w:rPr>
                <w:sz w:val="20"/>
                <w:szCs w:val="20"/>
              </w:rPr>
              <w:t>, notifying them via a high-priority alert.</w:t>
            </w:r>
          </w:p>
        </w:tc>
        <w:tc>
          <w:tcPr>
            <w:tcW w:w="0" w:type="auto"/>
            <w:hideMark/>
          </w:tcPr>
          <w:p w14:paraId="5FCB1981"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Test workflow automation and notification system.</w:t>
            </w:r>
          </w:p>
        </w:tc>
      </w:tr>
      <w:tr w:rsidR="00150F24" w:rsidRPr="00150F24" w14:paraId="05260973" w14:textId="77777777" w:rsidTr="00CD053A">
        <w:tc>
          <w:tcPr>
            <w:cnfStyle w:val="001000000000" w:firstRow="0" w:lastRow="0" w:firstColumn="1" w:lastColumn="0" w:oddVBand="0" w:evenVBand="0" w:oddHBand="0" w:evenHBand="0" w:firstRowFirstColumn="0" w:firstRowLastColumn="0" w:lastRowFirstColumn="0" w:lastRowLastColumn="0"/>
            <w:tcW w:w="0" w:type="auto"/>
            <w:hideMark/>
          </w:tcPr>
          <w:p w14:paraId="0D4A2E8A" w14:textId="77777777" w:rsidR="00150F24" w:rsidRPr="00150F24" w:rsidRDefault="00150F24" w:rsidP="00150F24">
            <w:pPr>
              <w:rPr>
                <w:sz w:val="20"/>
                <w:szCs w:val="20"/>
              </w:rPr>
            </w:pPr>
            <w:r w:rsidRPr="00150F24">
              <w:rPr>
                <w:sz w:val="20"/>
                <w:szCs w:val="20"/>
              </w:rPr>
              <w:t>AC-004</w:t>
            </w:r>
          </w:p>
        </w:tc>
        <w:tc>
          <w:tcPr>
            <w:tcW w:w="0" w:type="auto"/>
            <w:hideMark/>
          </w:tcPr>
          <w:p w14:paraId="71E80EB0"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The member's Advocate Portal </w:t>
            </w:r>
            <w:r w:rsidRPr="00150F24">
              <w:rPr>
                <w:b/>
                <w:bCs/>
                <w:sz w:val="20"/>
                <w:szCs w:val="20"/>
              </w:rPr>
              <w:t>provides discrete status updates</w:t>
            </w:r>
            <w:r w:rsidRPr="00150F24">
              <w:rPr>
                <w:sz w:val="20"/>
                <w:szCs w:val="20"/>
              </w:rPr>
              <w:t> (e.g., "Active," "Completed," "Not Pursued") for all their referrals, without revealing confidential commercial details.</w:t>
            </w:r>
          </w:p>
        </w:tc>
        <w:tc>
          <w:tcPr>
            <w:tcW w:w="0" w:type="auto"/>
            <w:hideMark/>
          </w:tcPr>
          <w:p w14:paraId="6E887CBB"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Review the status update logic and client-facing interface.</w:t>
            </w:r>
          </w:p>
        </w:tc>
      </w:tr>
      <w:tr w:rsidR="00150F24" w:rsidRPr="00150F24" w14:paraId="45FFEBAC" w14:textId="77777777" w:rsidTr="00CD0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52977" w14:textId="77777777" w:rsidR="00150F24" w:rsidRPr="00150F24" w:rsidRDefault="00150F24" w:rsidP="00150F24">
            <w:pPr>
              <w:rPr>
                <w:sz w:val="20"/>
                <w:szCs w:val="20"/>
              </w:rPr>
            </w:pPr>
            <w:r w:rsidRPr="00150F24">
              <w:rPr>
                <w:sz w:val="20"/>
                <w:szCs w:val="20"/>
              </w:rPr>
              <w:t>AC-005</w:t>
            </w:r>
          </w:p>
        </w:tc>
        <w:tc>
          <w:tcPr>
            <w:tcW w:w="0" w:type="auto"/>
            <w:hideMark/>
          </w:tcPr>
          <w:p w14:paraId="3B5485E9"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Upon a successful partnership deal, the system </w:t>
            </w:r>
            <w:r w:rsidRPr="00150F24">
              <w:rPr>
                <w:b/>
                <w:bCs/>
                <w:sz w:val="20"/>
                <w:szCs w:val="20"/>
              </w:rPr>
              <w:t>automatically triggers the assignment of a predefined "Ecosystem Pioneer" benefit</w:t>
            </w:r>
            <w:r w:rsidRPr="00150F24">
              <w:rPr>
                <w:sz w:val="20"/>
                <w:szCs w:val="20"/>
              </w:rPr>
              <w:t> (e.g., reserves a specific cut) to the member's account.</w:t>
            </w:r>
          </w:p>
        </w:tc>
        <w:tc>
          <w:tcPr>
            <w:tcW w:w="0" w:type="auto"/>
            <w:hideMark/>
          </w:tcPr>
          <w:p w14:paraId="34A200A8" w14:textId="77777777" w:rsidR="00150F24" w:rsidRPr="00150F24" w:rsidRDefault="00150F24" w:rsidP="00150F24">
            <w:pPr>
              <w:cnfStyle w:val="000000100000" w:firstRow="0" w:lastRow="0" w:firstColumn="0" w:lastColumn="0" w:oddVBand="0" w:evenVBand="0" w:oddHBand="1" w:evenHBand="0" w:firstRowFirstColumn="0" w:firstRowLastColumn="0" w:lastRowFirstColumn="0" w:lastRowLastColumn="0"/>
              <w:rPr>
                <w:sz w:val="20"/>
                <w:szCs w:val="20"/>
              </w:rPr>
            </w:pPr>
            <w:r w:rsidRPr="00150F24">
              <w:rPr>
                <w:sz w:val="20"/>
                <w:szCs w:val="20"/>
              </w:rPr>
              <w:t>Test the benefit automation workflow with a simulated successful referral closure.</w:t>
            </w:r>
          </w:p>
        </w:tc>
      </w:tr>
      <w:tr w:rsidR="00150F24" w:rsidRPr="00150F24" w14:paraId="166C40E4" w14:textId="77777777" w:rsidTr="00CD053A">
        <w:tc>
          <w:tcPr>
            <w:cnfStyle w:val="001000000000" w:firstRow="0" w:lastRow="0" w:firstColumn="1" w:lastColumn="0" w:oddVBand="0" w:evenVBand="0" w:oddHBand="0" w:evenHBand="0" w:firstRowFirstColumn="0" w:firstRowLastColumn="0" w:lastRowFirstColumn="0" w:lastRowLastColumn="0"/>
            <w:tcW w:w="0" w:type="auto"/>
            <w:hideMark/>
          </w:tcPr>
          <w:p w14:paraId="0600F9A2" w14:textId="77777777" w:rsidR="00150F24" w:rsidRPr="00150F24" w:rsidRDefault="00150F24" w:rsidP="00150F24">
            <w:pPr>
              <w:rPr>
                <w:sz w:val="20"/>
                <w:szCs w:val="20"/>
              </w:rPr>
            </w:pPr>
            <w:r w:rsidRPr="00150F24">
              <w:rPr>
                <w:sz w:val="20"/>
                <w:szCs w:val="20"/>
              </w:rPr>
              <w:t>AC-006</w:t>
            </w:r>
          </w:p>
        </w:tc>
        <w:tc>
          <w:tcPr>
            <w:tcW w:w="0" w:type="auto"/>
            <w:hideMark/>
          </w:tcPr>
          <w:p w14:paraId="6E756EA7"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All referral data and communications are </w:t>
            </w:r>
            <w:r w:rsidRPr="00150F24">
              <w:rPr>
                <w:b/>
                <w:bCs/>
                <w:sz w:val="20"/>
                <w:szCs w:val="20"/>
              </w:rPr>
              <w:t>stored in an encrypted, access-controlled log</w:t>
            </w:r>
            <w:r w:rsidRPr="00150F24">
              <w:rPr>
                <w:sz w:val="20"/>
                <w:szCs w:val="20"/>
              </w:rPr>
              <w:t> separate from standard CRM notes, with strict audit trails.</w:t>
            </w:r>
          </w:p>
        </w:tc>
        <w:tc>
          <w:tcPr>
            <w:tcW w:w="0" w:type="auto"/>
            <w:hideMark/>
          </w:tcPr>
          <w:p w14:paraId="2A22DC5A" w14:textId="77777777" w:rsidR="00150F24" w:rsidRPr="00150F24" w:rsidRDefault="00150F24" w:rsidP="00150F24">
            <w:pPr>
              <w:cnfStyle w:val="000000000000" w:firstRow="0" w:lastRow="0" w:firstColumn="0" w:lastColumn="0" w:oddVBand="0" w:evenVBand="0" w:oddHBand="0" w:evenHBand="0" w:firstRowFirstColumn="0" w:firstRowLastColumn="0" w:lastRowFirstColumn="0" w:lastRowLastColumn="0"/>
              <w:rPr>
                <w:sz w:val="20"/>
                <w:szCs w:val="20"/>
              </w:rPr>
            </w:pPr>
            <w:r w:rsidRPr="00150F24">
              <w:rPr>
                <w:sz w:val="20"/>
                <w:szCs w:val="20"/>
              </w:rPr>
              <w:t>Review data storage architecture and security permissions for the referral module.</w:t>
            </w:r>
          </w:p>
        </w:tc>
      </w:tr>
    </w:tbl>
    <w:p w14:paraId="4EC8B156" w14:textId="77777777" w:rsidR="00CD053A" w:rsidRDefault="00CD053A" w:rsidP="00150F24">
      <w:pPr>
        <w:rPr>
          <w:sz w:val="20"/>
          <w:szCs w:val="20"/>
        </w:rPr>
      </w:pPr>
    </w:p>
    <w:p w14:paraId="52021649" w14:textId="20253756" w:rsidR="00150F24" w:rsidRPr="00150F24" w:rsidRDefault="00150F24" w:rsidP="00150F24">
      <w:pPr>
        <w:rPr>
          <w:sz w:val="20"/>
          <w:szCs w:val="20"/>
        </w:rPr>
      </w:pPr>
      <w:r w:rsidRPr="00150F24">
        <w:rPr>
          <w:sz w:val="20"/>
          <w:szCs w:val="20"/>
        </w:rPr>
        <w:t>This use case provides a powerful, systematic conclusion to the UHNWI household lifecycle, turning the deepest level of trust into a scalable growth engine for the Wagyu AE ecosystem.</w:t>
      </w:r>
    </w:p>
    <w:p w14:paraId="62EBB4AB" w14:textId="77777777" w:rsidR="00150F24" w:rsidRDefault="00150F24">
      <w:pPr>
        <w:rPr>
          <w:sz w:val="20"/>
          <w:szCs w:val="20"/>
        </w:rPr>
      </w:pPr>
    </w:p>
    <w:p w14:paraId="6D2276EF" w14:textId="77777777" w:rsidR="00150F24" w:rsidRDefault="00150F24">
      <w:pPr>
        <w:rPr>
          <w:sz w:val="20"/>
          <w:szCs w:val="20"/>
        </w:rPr>
      </w:pPr>
    </w:p>
    <w:p w14:paraId="7B57AACD" w14:textId="77777777" w:rsidR="00150F24" w:rsidRPr="00FA44F6" w:rsidRDefault="00150F24">
      <w:pPr>
        <w:rPr>
          <w:sz w:val="20"/>
          <w:szCs w:val="20"/>
        </w:rPr>
      </w:pPr>
    </w:p>
    <w:sectPr w:rsidR="00150F24" w:rsidRPr="00FA4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8B"/>
    <w:multiLevelType w:val="multilevel"/>
    <w:tmpl w:val="C6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5766"/>
    <w:multiLevelType w:val="multilevel"/>
    <w:tmpl w:val="628A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43534"/>
    <w:multiLevelType w:val="multilevel"/>
    <w:tmpl w:val="6F0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64D1B"/>
    <w:multiLevelType w:val="multilevel"/>
    <w:tmpl w:val="940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E442A"/>
    <w:multiLevelType w:val="multilevel"/>
    <w:tmpl w:val="6C0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F1D94"/>
    <w:multiLevelType w:val="multilevel"/>
    <w:tmpl w:val="F80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94320"/>
    <w:multiLevelType w:val="multilevel"/>
    <w:tmpl w:val="C0144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42D06"/>
    <w:multiLevelType w:val="multilevel"/>
    <w:tmpl w:val="D4EA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E4A70"/>
    <w:multiLevelType w:val="multilevel"/>
    <w:tmpl w:val="D2F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629C0"/>
    <w:multiLevelType w:val="multilevel"/>
    <w:tmpl w:val="B11C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360BE"/>
    <w:multiLevelType w:val="multilevel"/>
    <w:tmpl w:val="686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6240F"/>
    <w:multiLevelType w:val="multilevel"/>
    <w:tmpl w:val="FE0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14B8F"/>
    <w:multiLevelType w:val="multilevel"/>
    <w:tmpl w:val="F8A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E4F78"/>
    <w:multiLevelType w:val="multilevel"/>
    <w:tmpl w:val="0B46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43863"/>
    <w:multiLevelType w:val="multilevel"/>
    <w:tmpl w:val="E438E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A6178"/>
    <w:multiLevelType w:val="multilevel"/>
    <w:tmpl w:val="22403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31685D"/>
    <w:multiLevelType w:val="multilevel"/>
    <w:tmpl w:val="EED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431CC"/>
    <w:multiLevelType w:val="multilevel"/>
    <w:tmpl w:val="3B1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06DF0"/>
    <w:multiLevelType w:val="multilevel"/>
    <w:tmpl w:val="C11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A5E7F"/>
    <w:multiLevelType w:val="multilevel"/>
    <w:tmpl w:val="172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828F1"/>
    <w:multiLevelType w:val="multilevel"/>
    <w:tmpl w:val="AE20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96E9F"/>
    <w:multiLevelType w:val="multilevel"/>
    <w:tmpl w:val="52F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83B52"/>
    <w:multiLevelType w:val="multilevel"/>
    <w:tmpl w:val="E6D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11088"/>
    <w:multiLevelType w:val="multilevel"/>
    <w:tmpl w:val="A44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455F1"/>
    <w:multiLevelType w:val="multilevel"/>
    <w:tmpl w:val="B0BC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6F7D23"/>
    <w:multiLevelType w:val="multilevel"/>
    <w:tmpl w:val="F9C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74FC3"/>
    <w:multiLevelType w:val="multilevel"/>
    <w:tmpl w:val="6CE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27F71"/>
    <w:multiLevelType w:val="multilevel"/>
    <w:tmpl w:val="C00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05649"/>
    <w:multiLevelType w:val="multilevel"/>
    <w:tmpl w:val="EE9C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13F69"/>
    <w:multiLevelType w:val="multilevel"/>
    <w:tmpl w:val="D7C66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465B4"/>
    <w:multiLevelType w:val="multilevel"/>
    <w:tmpl w:val="C86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E77C3"/>
    <w:multiLevelType w:val="multilevel"/>
    <w:tmpl w:val="768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1F6EEA"/>
    <w:multiLevelType w:val="multilevel"/>
    <w:tmpl w:val="86F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064ACA"/>
    <w:multiLevelType w:val="multilevel"/>
    <w:tmpl w:val="BF4C7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F7251"/>
    <w:multiLevelType w:val="multilevel"/>
    <w:tmpl w:val="C8D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BD4368"/>
    <w:multiLevelType w:val="multilevel"/>
    <w:tmpl w:val="643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645DB"/>
    <w:multiLevelType w:val="multilevel"/>
    <w:tmpl w:val="648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74871"/>
    <w:multiLevelType w:val="multilevel"/>
    <w:tmpl w:val="B0A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D68EE"/>
    <w:multiLevelType w:val="multilevel"/>
    <w:tmpl w:val="957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277FF9"/>
    <w:multiLevelType w:val="multilevel"/>
    <w:tmpl w:val="9DDC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316EA"/>
    <w:multiLevelType w:val="multilevel"/>
    <w:tmpl w:val="6A9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C72DD"/>
    <w:multiLevelType w:val="multilevel"/>
    <w:tmpl w:val="A12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A97477"/>
    <w:multiLevelType w:val="multilevel"/>
    <w:tmpl w:val="93A4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23787"/>
    <w:multiLevelType w:val="multilevel"/>
    <w:tmpl w:val="D7B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847F9"/>
    <w:multiLevelType w:val="multilevel"/>
    <w:tmpl w:val="A1F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1B5E64"/>
    <w:multiLevelType w:val="multilevel"/>
    <w:tmpl w:val="E53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C256DB"/>
    <w:multiLevelType w:val="multilevel"/>
    <w:tmpl w:val="CDD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50B06"/>
    <w:multiLevelType w:val="multilevel"/>
    <w:tmpl w:val="10168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C76C50"/>
    <w:multiLevelType w:val="multilevel"/>
    <w:tmpl w:val="E99A5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F71FAB"/>
    <w:multiLevelType w:val="multilevel"/>
    <w:tmpl w:val="34C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025121"/>
    <w:multiLevelType w:val="multilevel"/>
    <w:tmpl w:val="494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2A3ACE"/>
    <w:multiLevelType w:val="multilevel"/>
    <w:tmpl w:val="61E62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227F5"/>
    <w:multiLevelType w:val="multilevel"/>
    <w:tmpl w:val="41EEA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6C087A"/>
    <w:multiLevelType w:val="multilevel"/>
    <w:tmpl w:val="A0E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DB2FF8"/>
    <w:multiLevelType w:val="multilevel"/>
    <w:tmpl w:val="DE8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94C90"/>
    <w:multiLevelType w:val="multilevel"/>
    <w:tmpl w:val="DBA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C25D66"/>
    <w:multiLevelType w:val="multilevel"/>
    <w:tmpl w:val="DC1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E63AAE"/>
    <w:multiLevelType w:val="multilevel"/>
    <w:tmpl w:val="D3A4C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573560"/>
    <w:multiLevelType w:val="multilevel"/>
    <w:tmpl w:val="A1E8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A93006"/>
    <w:multiLevelType w:val="multilevel"/>
    <w:tmpl w:val="43882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392BF6"/>
    <w:multiLevelType w:val="multilevel"/>
    <w:tmpl w:val="72104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723C70"/>
    <w:multiLevelType w:val="multilevel"/>
    <w:tmpl w:val="A1D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845784"/>
    <w:multiLevelType w:val="multilevel"/>
    <w:tmpl w:val="699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9A11B6"/>
    <w:multiLevelType w:val="multilevel"/>
    <w:tmpl w:val="5894B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62452D"/>
    <w:multiLevelType w:val="multilevel"/>
    <w:tmpl w:val="2F1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7474B7"/>
    <w:multiLevelType w:val="multilevel"/>
    <w:tmpl w:val="D53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046F4E"/>
    <w:multiLevelType w:val="multilevel"/>
    <w:tmpl w:val="8D06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06AA5"/>
    <w:multiLevelType w:val="multilevel"/>
    <w:tmpl w:val="09E61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FD5804"/>
    <w:multiLevelType w:val="multilevel"/>
    <w:tmpl w:val="A43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017318"/>
    <w:multiLevelType w:val="multilevel"/>
    <w:tmpl w:val="712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BB72C5"/>
    <w:multiLevelType w:val="multilevel"/>
    <w:tmpl w:val="5DFE71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763400"/>
    <w:multiLevelType w:val="multilevel"/>
    <w:tmpl w:val="230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4590D"/>
    <w:multiLevelType w:val="multilevel"/>
    <w:tmpl w:val="121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37158"/>
    <w:multiLevelType w:val="multilevel"/>
    <w:tmpl w:val="3C5CF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DB2B90"/>
    <w:multiLevelType w:val="multilevel"/>
    <w:tmpl w:val="B75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0C4F2D"/>
    <w:multiLevelType w:val="multilevel"/>
    <w:tmpl w:val="91D2A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635BE2"/>
    <w:multiLevelType w:val="multilevel"/>
    <w:tmpl w:val="92400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7A567F"/>
    <w:multiLevelType w:val="multilevel"/>
    <w:tmpl w:val="F97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AD06FB"/>
    <w:multiLevelType w:val="multilevel"/>
    <w:tmpl w:val="DAE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F0C8B"/>
    <w:multiLevelType w:val="multilevel"/>
    <w:tmpl w:val="E75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55391D"/>
    <w:multiLevelType w:val="multilevel"/>
    <w:tmpl w:val="BC08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E03D14"/>
    <w:multiLevelType w:val="multilevel"/>
    <w:tmpl w:val="D58CDA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662E9"/>
    <w:multiLevelType w:val="multilevel"/>
    <w:tmpl w:val="7AC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804042"/>
    <w:multiLevelType w:val="multilevel"/>
    <w:tmpl w:val="C0C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BF3B14"/>
    <w:multiLevelType w:val="multilevel"/>
    <w:tmpl w:val="4AD67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FE100F"/>
    <w:multiLevelType w:val="multilevel"/>
    <w:tmpl w:val="9C1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1E5A5D"/>
    <w:multiLevelType w:val="multilevel"/>
    <w:tmpl w:val="BDE8F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BB6421"/>
    <w:multiLevelType w:val="multilevel"/>
    <w:tmpl w:val="2CE24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5E4940"/>
    <w:multiLevelType w:val="multilevel"/>
    <w:tmpl w:val="B8C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E248FB"/>
    <w:multiLevelType w:val="multilevel"/>
    <w:tmpl w:val="033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F93159"/>
    <w:multiLevelType w:val="multilevel"/>
    <w:tmpl w:val="B8D2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A87444"/>
    <w:multiLevelType w:val="multilevel"/>
    <w:tmpl w:val="408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1D454E"/>
    <w:multiLevelType w:val="multilevel"/>
    <w:tmpl w:val="E9CE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CE4EC8"/>
    <w:multiLevelType w:val="multilevel"/>
    <w:tmpl w:val="1B7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04565B"/>
    <w:multiLevelType w:val="multilevel"/>
    <w:tmpl w:val="4066E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DE5925"/>
    <w:multiLevelType w:val="multilevel"/>
    <w:tmpl w:val="68D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962E5E"/>
    <w:multiLevelType w:val="multilevel"/>
    <w:tmpl w:val="2F32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EA5E7A"/>
    <w:multiLevelType w:val="multilevel"/>
    <w:tmpl w:val="8458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11797B"/>
    <w:multiLevelType w:val="multilevel"/>
    <w:tmpl w:val="766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246ACD"/>
    <w:multiLevelType w:val="multilevel"/>
    <w:tmpl w:val="EB9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914458"/>
    <w:multiLevelType w:val="multilevel"/>
    <w:tmpl w:val="5FC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1C7DB8"/>
    <w:multiLevelType w:val="multilevel"/>
    <w:tmpl w:val="BB3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FA2250"/>
    <w:multiLevelType w:val="multilevel"/>
    <w:tmpl w:val="1A8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1D63C3"/>
    <w:multiLevelType w:val="multilevel"/>
    <w:tmpl w:val="E73EC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034322"/>
    <w:multiLevelType w:val="multilevel"/>
    <w:tmpl w:val="5C50F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300FE1"/>
    <w:multiLevelType w:val="multilevel"/>
    <w:tmpl w:val="A2B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5B1150"/>
    <w:multiLevelType w:val="multilevel"/>
    <w:tmpl w:val="A58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D96920"/>
    <w:multiLevelType w:val="multilevel"/>
    <w:tmpl w:val="8E0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020D46"/>
    <w:multiLevelType w:val="multilevel"/>
    <w:tmpl w:val="B77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EF3AC2"/>
    <w:multiLevelType w:val="multilevel"/>
    <w:tmpl w:val="C32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387406">
    <w:abstractNumId w:val="3"/>
  </w:num>
  <w:num w:numId="2" w16cid:durableId="21052211">
    <w:abstractNumId w:val="6"/>
  </w:num>
  <w:num w:numId="3" w16cid:durableId="1295677088">
    <w:abstractNumId w:val="66"/>
  </w:num>
  <w:num w:numId="4" w16cid:durableId="633364368">
    <w:abstractNumId w:val="41"/>
  </w:num>
  <w:num w:numId="5" w16cid:durableId="468287025">
    <w:abstractNumId w:val="72"/>
  </w:num>
  <w:num w:numId="6" w16cid:durableId="2042704785">
    <w:abstractNumId w:val="0"/>
  </w:num>
  <w:num w:numId="7" w16cid:durableId="1260871808">
    <w:abstractNumId w:val="83"/>
  </w:num>
  <w:num w:numId="8" w16cid:durableId="149176207">
    <w:abstractNumId w:val="87"/>
  </w:num>
  <w:num w:numId="9" w16cid:durableId="1395678">
    <w:abstractNumId w:val="24"/>
  </w:num>
  <w:num w:numId="10" w16cid:durableId="2068918097">
    <w:abstractNumId w:val="65"/>
  </w:num>
  <w:num w:numId="11" w16cid:durableId="781847582">
    <w:abstractNumId w:val="5"/>
  </w:num>
  <w:num w:numId="12" w16cid:durableId="2088841482">
    <w:abstractNumId w:val="108"/>
  </w:num>
  <w:num w:numId="13" w16cid:durableId="1550070329">
    <w:abstractNumId w:val="9"/>
  </w:num>
  <w:num w:numId="14" w16cid:durableId="1377705551">
    <w:abstractNumId w:val="97"/>
  </w:num>
  <w:num w:numId="15" w16cid:durableId="1123304261">
    <w:abstractNumId w:val="18"/>
  </w:num>
  <w:num w:numId="16" w16cid:durableId="170142121">
    <w:abstractNumId w:val="86"/>
  </w:num>
  <w:num w:numId="17" w16cid:durableId="747657110">
    <w:abstractNumId w:val="104"/>
  </w:num>
  <w:num w:numId="18" w16cid:durableId="608859046">
    <w:abstractNumId w:val="77"/>
  </w:num>
  <w:num w:numId="19" w16cid:durableId="1529952252">
    <w:abstractNumId w:val="4"/>
  </w:num>
  <w:num w:numId="20" w16cid:durableId="944966329">
    <w:abstractNumId w:val="20"/>
  </w:num>
  <w:num w:numId="21" w16cid:durableId="1960263154">
    <w:abstractNumId w:val="26"/>
  </w:num>
  <w:num w:numId="22" w16cid:durableId="1370032908">
    <w:abstractNumId w:val="56"/>
  </w:num>
  <w:num w:numId="23" w16cid:durableId="498161564">
    <w:abstractNumId w:val="58"/>
  </w:num>
  <w:num w:numId="24" w16cid:durableId="330766725">
    <w:abstractNumId w:val="73"/>
  </w:num>
  <w:num w:numId="25" w16cid:durableId="1424299324">
    <w:abstractNumId w:val="59"/>
  </w:num>
  <w:num w:numId="26" w16cid:durableId="217862948">
    <w:abstractNumId w:val="88"/>
  </w:num>
  <w:num w:numId="27" w16cid:durableId="1537501113">
    <w:abstractNumId w:val="85"/>
  </w:num>
  <w:num w:numId="28" w16cid:durableId="1849978577">
    <w:abstractNumId w:val="96"/>
  </w:num>
  <w:num w:numId="29" w16cid:durableId="86194237">
    <w:abstractNumId w:val="22"/>
  </w:num>
  <w:num w:numId="30" w16cid:durableId="22289193">
    <w:abstractNumId w:val="44"/>
  </w:num>
  <w:num w:numId="31" w16cid:durableId="713627390">
    <w:abstractNumId w:val="69"/>
  </w:num>
  <w:num w:numId="32" w16cid:durableId="860822535">
    <w:abstractNumId w:val="47"/>
  </w:num>
  <w:num w:numId="33" w16cid:durableId="1545480150">
    <w:abstractNumId w:val="1"/>
  </w:num>
  <w:num w:numId="34" w16cid:durableId="2092190197">
    <w:abstractNumId w:val="10"/>
  </w:num>
  <w:num w:numId="35" w16cid:durableId="1508592922">
    <w:abstractNumId w:val="12"/>
  </w:num>
  <w:num w:numId="36" w16cid:durableId="1880436017">
    <w:abstractNumId w:val="40"/>
  </w:num>
  <w:num w:numId="37" w16cid:durableId="779884111">
    <w:abstractNumId w:val="82"/>
  </w:num>
  <w:num w:numId="38" w16cid:durableId="1923562926">
    <w:abstractNumId w:val="105"/>
  </w:num>
  <w:num w:numId="39" w16cid:durableId="1173766847">
    <w:abstractNumId w:val="11"/>
  </w:num>
  <w:num w:numId="40" w16cid:durableId="423644937">
    <w:abstractNumId w:val="70"/>
  </w:num>
  <w:num w:numId="41" w16cid:durableId="1552574818">
    <w:abstractNumId w:val="84"/>
  </w:num>
  <w:num w:numId="42" w16cid:durableId="385494408">
    <w:abstractNumId w:val="37"/>
  </w:num>
  <w:num w:numId="43" w16cid:durableId="1169372403">
    <w:abstractNumId w:val="100"/>
  </w:num>
  <w:num w:numId="44" w16cid:durableId="1239706736">
    <w:abstractNumId w:val="25"/>
  </w:num>
  <w:num w:numId="45" w16cid:durableId="1184829692">
    <w:abstractNumId w:val="74"/>
  </w:num>
  <w:num w:numId="46" w16cid:durableId="1403530863">
    <w:abstractNumId w:val="53"/>
  </w:num>
  <w:num w:numId="47" w16cid:durableId="188180357">
    <w:abstractNumId w:val="106"/>
  </w:num>
  <w:num w:numId="48" w16cid:durableId="706878578">
    <w:abstractNumId w:val="51"/>
  </w:num>
  <w:num w:numId="49" w16cid:durableId="1340960822">
    <w:abstractNumId w:val="15"/>
  </w:num>
  <w:num w:numId="50" w16cid:durableId="1563104889">
    <w:abstractNumId w:val="35"/>
  </w:num>
  <w:num w:numId="51" w16cid:durableId="1181701092">
    <w:abstractNumId w:val="79"/>
  </w:num>
  <w:num w:numId="52" w16cid:durableId="1098523149">
    <w:abstractNumId w:val="38"/>
  </w:num>
  <w:num w:numId="53" w16cid:durableId="1210799467">
    <w:abstractNumId w:val="101"/>
  </w:num>
  <w:num w:numId="54" w16cid:durableId="474612415">
    <w:abstractNumId w:val="36"/>
  </w:num>
  <w:num w:numId="55" w16cid:durableId="445079550">
    <w:abstractNumId w:val="90"/>
  </w:num>
  <w:num w:numId="56" w16cid:durableId="1733382814">
    <w:abstractNumId w:val="94"/>
  </w:num>
  <w:num w:numId="57" w16cid:durableId="1390155346">
    <w:abstractNumId w:val="67"/>
  </w:num>
  <w:num w:numId="58" w16cid:durableId="264576211">
    <w:abstractNumId w:val="16"/>
  </w:num>
  <w:num w:numId="59" w16cid:durableId="1200627106">
    <w:abstractNumId w:val="98"/>
  </w:num>
  <w:num w:numId="60" w16cid:durableId="1088116282">
    <w:abstractNumId w:val="102"/>
  </w:num>
  <w:num w:numId="61" w16cid:durableId="1756509087">
    <w:abstractNumId w:val="55"/>
  </w:num>
  <w:num w:numId="62" w16cid:durableId="1592931804">
    <w:abstractNumId w:val="17"/>
  </w:num>
  <w:num w:numId="63" w16cid:durableId="1010062673">
    <w:abstractNumId w:val="107"/>
  </w:num>
  <w:num w:numId="64" w16cid:durableId="643314275">
    <w:abstractNumId w:val="60"/>
  </w:num>
  <w:num w:numId="65" w16cid:durableId="877162606">
    <w:abstractNumId w:val="63"/>
  </w:num>
  <w:num w:numId="66" w16cid:durableId="1216895829">
    <w:abstractNumId w:val="7"/>
  </w:num>
  <w:num w:numId="67" w16cid:durableId="2021471960">
    <w:abstractNumId w:val="8"/>
  </w:num>
  <w:num w:numId="68" w16cid:durableId="998191682">
    <w:abstractNumId w:val="42"/>
  </w:num>
  <w:num w:numId="69" w16cid:durableId="1050224083">
    <w:abstractNumId w:val="80"/>
  </w:num>
  <w:num w:numId="70" w16cid:durableId="1571310232">
    <w:abstractNumId w:val="62"/>
  </w:num>
  <w:num w:numId="71" w16cid:durableId="1096288178">
    <w:abstractNumId w:val="109"/>
  </w:num>
  <w:num w:numId="72" w16cid:durableId="1076704478">
    <w:abstractNumId w:val="103"/>
  </w:num>
  <w:num w:numId="73" w16cid:durableId="1521427188">
    <w:abstractNumId w:val="76"/>
  </w:num>
  <w:num w:numId="74" w16cid:durableId="964190702">
    <w:abstractNumId w:val="32"/>
  </w:num>
  <w:num w:numId="75" w16cid:durableId="382368878">
    <w:abstractNumId w:val="43"/>
  </w:num>
  <w:num w:numId="76" w16cid:durableId="1516110841">
    <w:abstractNumId w:val="92"/>
  </w:num>
  <w:num w:numId="77" w16cid:durableId="1357806517">
    <w:abstractNumId w:val="27"/>
  </w:num>
  <w:num w:numId="78" w16cid:durableId="1285695592">
    <w:abstractNumId w:val="28"/>
  </w:num>
  <w:num w:numId="79" w16cid:durableId="1345788956">
    <w:abstractNumId w:val="31"/>
  </w:num>
  <w:num w:numId="80" w16cid:durableId="511144672">
    <w:abstractNumId w:val="29"/>
  </w:num>
  <w:num w:numId="81" w16cid:durableId="1660765146">
    <w:abstractNumId w:val="57"/>
  </w:num>
  <w:num w:numId="82" w16cid:durableId="304551378">
    <w:abstractNumId w:val="49"/>
  </w:num>
  <w:num w:numId="83" w16cid:durableId="1401514588">
    <w:abstractNumId w:val="68"/>
  </w:num>
  <w:num w:numId="84" w16cid:durableId="213735824">
    <w:abstractNumId w:val="39"/>
  </w:num>
  <w:num w:numId="85" w16cid:durableId="863640375">
    <w:abstractNumId w:val="54"/>
  </w:num>
  <w:num w:numId="86" w16cid:durableId="1989557283">
    <w:abstractNumId w:val="64"/>
  </w:num>
  <w:num w:numId="87" w16cid:durableId="969478318">
    <w:abstractNumId w:val="78"/>
  </w:num>
  <w:num w:numId="88" w16cid:durableId="1576743356">
    <w:abstractNumId w:val="14"/>
  </w:num>
  <w:num w:numId="89" w16cid:durableId="100222417">
    <w:abstractNumId w:val="48"/>
  </w:num>
  <w:num w:numId="90" w16cid:durableId="453210265">
    <w:abstractNumId w:val="45"/>
  </w:num>
  <w:num w:numId="91" w16cid:durableId="425199505">
    <w:abstractNumId w:val="99"/>
  </w:num>
  <w:num w:numId="92" w16cid:durableId="1318454882">
    <w:abstractNumId w:val="91"/>
  </w:num>
  <w:num w:numId="93" w16cid:durableId="256258275">
    <w:abstractNumId w:val="13"/>
  </w:num>
  <w:num w:numId="94" w16cid:durableId="663751747">
    <w:abstractNumId w:val="50"/>
  </w:num>
  <w:num w:numId="95" w16cid:durableId="1800226809">
    <w:abstractNumId w:val="89"/>
  </w:num>
  <w:num w:numId="96" w16cid:durableId="352649914">
    <w:abstractNumId w:val="81"/>
  </w:num>
  <w:num w:numId="97" w16cid:durableId="186217521">
    <w:abstractNumId w:val="52"/>
  </w:num>
  <w:num w:numId="98" w16cid:durableId="249705259">
    <w:abstractNumId w:val="71"/>
  </w:num>
  <w:num w:numId="99" w16cid:durableId="177696892">
    <w:abstractNumId w:val="34"/>
  </w:num>
  <w:num w:numId="100" w16cid:durableId="125509460">
    <w:abstractNumId w:val="19"/>
  </w:num>
  <w:num w:numId="101" w16cid:durableId="1087969692">
    <w:abstractNumId w:val="2"/>
  </w:num>
  <w:num w:numId="102" w16cid:durableId="435447321">
    <w:abstractNumId w:val="30"/>
  </w:num>
  <w:num w:numId="103" w16cid:durableId="713887194">
    <w:abstractNumId w:val="21"/>
  </w:num>
  <w:num w:numId="104" w16cid:durableId="687296188">
    <w:abstractNumId w:val="33"/>
  </w:num>
  <w:num w:numId="105" w16cid:durableId="1209104385">
    <w:abstractNumId w:val="75"/>
  </w:num>
  <w:num w:numId="106" w16cid:durableId="443428581">
    <w:abstractNumId w:val="23"/>
  </w:num>
  <w:num w:numId="107" w16cid:durableId="2056468728">
    <w:abstractNumId w:val="61"/>
  </w:num>
  <w:num w:numId="108" w16cid:durableId="1759986674">
    <w:abstractNumId w:val="46"/>
  </w:num>
  <w:num w:numId="109" w16cid:durableId="1280452119">
    <w:abstractNumId w:val="95"/>
  </w:num>
  <w:num w:numId="110" w16cid:durableId="1916932628">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4F6"/>
    <w:rsid w:val="00027F3C"/>
    <w:rsid w:val="000306A8"/>
    <w:rsid w:val="00150F24"/>
    <w:rsid w:val="001F11B8"/>
    <w:rsid w:val="002D7672"/>
    <w:rsid w:val="003F1FD2"/>
    <w:rsid w:val="004631C5"/>
    <w:rsid w:val="00535882"/>
    <w:rsid w:val="00596461"/>
    <w:rsid w:val="005C6B5E"/>
    <w:rsid w:val="006B78D9"/>
    <w:rsid w:val="00B32020"/>
    <w:rsid w:val="00CB5FB4"/>
    <w:rsid w:val="00CD053A"/>
    <w:rsid w:val="00E45BD3"/>
    <w:rsid w:val="00FA44F6"/>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973C"/>
  <w15:chartTrackingRefBased/>
  <w15:docId w15:val="{1EB07F85-B834-9E4E-8638-2B2DD69C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4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4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4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4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4F6"/>
    <w:rPr>
      <w:rFonts w:eastAsiaTheme="majorEastAsia" w:cstheme="majorBidi"/>
      <w:color w:val="272727" w:themeColor="text1" w:themeTint="D8"/>
    </w:rPr>
  </w:style>
  <w:style w:type="paragraph" w:styleId="Title">
    <w:name w:val="Title"/>
    <w:basedOn w:val="Normal"/>
    <w:next w:val="Normal"/>
    <w:link w:val="TitleChar"/>
    <w:uiPriority w:val="10"/>
    <w:qFormat/>
    <w:rsid w:val="00FA44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4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4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44F6"/>
    <w:rPr>
      <w:i/>
      <w:iCs/>
      <w:color w:val="404040" w:themeColor="text1" w:themeTint="BF"/>
    </w:rPr>
  </w:style>
  <w:style w:type="paragraph" w:styleId="ListParagraph">
    <w:name w:val="List Paragraph"/>
    <w:basedOn w:val="Normal"/>
    <w:uiPriority w:val="34"/>
    <w:qFormat/>
    <w:rsid w:val="00FA44F6"/>
    <w:pPr>
      <w:ind w:left="720"/>
      <w:contextualSpacing/>
    </w:pPr>
  </w:style>
  <w:style w:type="character" w:styleId="IntenseEmphasis">
    <w:name w:val="Intense Emphasis"/>
    <w:basedOn w:val="DefaultParagraphFont"/>
    <w:uiPriority w:val="21"/>
    <w:qFormat/>
    <w:rsid w:val="00FA44F6"/>
    <w:rPr>
      <w:i/>
      <w:iCs/>
      <w:color w:val="0F4761" w:themeColor="accent1" w:themeShade="BF"/>
    </w:rPr>
  </w:style>
  <w:style w:type="paragraph" w:styleId="IntenseQuote">
    <w:name w:val="Intense Quote"/>
    <w:basedOn w:val="Normal"/>
    <w:next w:val="Normal"/>
    <w:link w:val="IntenseQuoteChar"/>
    <w:uiPriority w:val="30"/>
    <w:qFormat/>
    <w:rsid w:val="00FA4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4F6"/>
    <w:rPr>
      <w:i/>
      <w:iCs/>
      <w:color w:val="0F4761" w:themeColor="accent1" w:themeShade="BF"/>
    </w:rPr>
  </w:style>
  <w:style w:type="character" w:styleId="IntenseReference">
    <w:name w:val="Intense Reference"/>
    <w:basedOn w:val="DefaultParagraphFont"/>
    <w:uiPriority w:val="32"/>
    <w:qFormat/>
    <w:rsid w:val="00FA44F6"/>
    <w:rPr>
      <w:b/>
      <w:bCs/>
      <w:smallCaps/>
      <w:color w:val="0F4761" w:themeColor="accent1" w:themeShade="BF"/>
      <w:spacing w:val="5"/>
    </w:rPr>
  </w:style>
  <w:style w:type="table" w:styleId="GridTable5Dark">
    <w:name w:val="Grid Table 5 Dark"/>
    <w:basedOn w:val="TableNormal"/>
    <w:uiPriority w:val="50"/>
    <w:rsid w:val="002D76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44</Pages>
  <Words>19305</Words>
  <Characters>110043</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2025-12-10T13:59:00Z</dcterms:created>
  <dcterms:modified xsi:type="dcterms:W3CDTF">2025-12-15T09:56:00Z</dcterms:modified>
</cp:coreProperties>
</file>