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5E44" w14:textId="0C4E5F10" w:rsidR="006024C0" w:rsidRDefault="006024C0" w:rsidP="006024C0">
      <w:pPr>
        <w:pStyle w:val="Heading2"/>
      </w:pPr>
      <w:r w:rsidRPr="006024C0">
        <w:t>Wagyu AE</w:t>
      </w:r>
      <w:r>
        <w:t xml:space="preserve"> - </w:t>
      </w:r>
      <w:r w:rsidRPr="006024C0">
        <w:t>Recommended Open-Source &amp; Low-Cost Services</w:t>
      </w:r>
    </w:p>
    <w:p w14:paraId="203D7E49" w14:textId="37E905C6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Wagyu AE — Recommended Open-Source &amp; Low-Cost Services for an ExO-Driven Platform</w:t>
      </w:r>
    </w:p>
    <w:p w14:paraId="72227575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Below is the structured list, grouped by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ExO attribute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and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PDT layer</w:t>
      </w:r>
      <w:r w:rsidRPr="006024C0">
        <w:rPr>
          <w:sz w:val="20"/>
          <w:szCs w:val="20"/>
        </w:rPr>
        <w:t>, with rationale and recommended service stacks.</w:t>
      </w:r>
    </w:p>
    <w:p w14:paraId="5371526F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1. CORE PLATFORM STACK (Foundational Technical Spine)</w:t>
      </w:r>
    </w:p>
    <w:p w14:paraId="3D74547A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These services reinforce traceability, automation, compliance, and transactional integrity for a high-trust luxury food supply chain.</w:t>
      </w:r>
    </w:p>
    <w:p w14:paraId="32D9923B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1.1 Traceability, Provenance &amp; Digital Trust</w:t>
      </w:r>
    </w:p>
    <w:p w14:paraId="5FCBA6F7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✓ OpenEPCIS</w:t>
      </w:r>
    </w:p>
    <w:p w14:paraId="22D14127" w14:textId="77777777" w:rsidR="006024C0" w:rsidRPr="006024C0" w:rsidRDefault="006024C0" w:rsidP="006024C0">
      <w:pPr>
        <w:numPr>
          <w:ilvl w:val="0"/>
          <w:numId w:val="1"/>
        </w:numPr>
        <w:rPr>
          <w:sz w:val="20"/>
          <w:szCs w:val="20"/>
        </w:rPr>
      </w:pPr>
      <w:r w:rsidRPr="006024C0">
        <w:rPr>
          <w:sz w:val="20"/>
          <w:szCs w:val="20"/>
        </w:rPr>
        <w:t>Already a good choice: provides event-level traceability (commission, aggregation, transformation, shipping, receiving).</w:t>
      </w:r>
    </w:p>
    <w:p w14:paraId="50BD2C77" w14:textId="77777777" w:rsidR="006024C0" w:rsidRPr="006024C0" w:rsidRDefault="006024C0" w:rsidP="006024C0">
      <w:pPr>
        <w:numPr>
          <w:ilvl w:val="0"/>
          <w:numId w:val="1"/>
        </w:numPr>
        <w:rPr>
          <w:sz w:val="20"/>
          <w:szCs w:val="20"/>
        </w:rPr>
      </w:pPr>
      <w:r w:rsidRPr="006024C0">
        <w:rPr>
          <w:sz w:val="20"/>
          <w:szCs w:val="20"/>
        </w:rPr>
        <w:t>Add: temperature logs, halal certification events, slaughterhouse provenance events.</w:t>
      </w:r>
    </w:p>
    <w:p w14:paraId="045FAD06" w14:textId="77777777" w:rsidR="006024C0" w:rsidRPr="006024C0" w:rsidRDefault="006024C0" w:rsidP="006024C0">
      <w:pPr>
        <w:numPr>
          <w:ilvl w:val="0"/>
          <w:numId w:val="1"/>
        </w:numPr>
        <w:rPr>
          <w:sz w:val="20"/>
          <w:szCs w:val="20"/>
        </w:rPr>
      </w:pPr>
      <w:r w:rsidRPr="006024C0">
        <w:rPr>
          <w:sz w:val="20"/>
          <w:szCs w:val="20"/>
        </w:rPr>
        <w:t>Recommendation: Deploy with a lightweight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GraphQL API façade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(Hasura / Postgraphile) to expose EPCIS events to front-end apps.</w:t>
      </w:r>
    </w:p>
    <w:p w14:paraId="657D5FD9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✓ TradeTrust</w:t>
      </w:r>
    </w:p>
    <w:p w14:paraId="15D2E92B" w14:textId="77777777" w:rsidR="006024C0" w:rsidRPr="006024C0" w:rsidRDefault="006024C0" w:rsidP="006024C0">
      <w:pPr>
        <w:numPr>
          <w:ilvl w:val="0"/>
          <w:numId w:val="2"/>
        </w:numPr>
        <w:rPr>
          <w:sz w:val="20"/>
          <w:szCs w:val="20"/>
        </w:rPr>
      </w:pPr>
      <w:r w:rsidRPr="006024C0">
        <w:rPr>
          <w:sz w:val="20"/>
          <w:szCs w:val="20"/>
        </w:rPr>
        <w:t>For tamper-proof export docs, halal certificates, bills of lading.</w:t>
      </w:r>
    </w:p>
    <w:p w14:paraId="5747C839" w14:textId="77777777" w:rsidR="006024C0" w:rsidRPr="006024C0" w:rsidRDefault="006024C0" w:rsidP="006024C0">
      <w:pPr>
        <w:numPr>
          <w:ilvl w:val="0"/>
          <w:numId w:val="2"/>
        </w:numPr>
        <w:rPr>
          <w:sz w:val="20"/>
          <w:szCs w:val="20"/>
        </w:rPr>
      </w:pPr>
      <w:r w:rsidRPr="006024C0">
        <w:rPr>
          <w:sz w:val="20"/>
          <w:szCs w:val="20"/>
        </w:rPr>
        <w:t>Add a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document notarization automation layer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using TradeTrust JavaScript libraries integrated into Firebase Functions.</w:t>
      </w:r>
    </w:p>
    <w:p w14:paraId="77D915FC" w14:textId="77777777" w:rsidR="006024C0" w:rsidRPr="006024C0" w:rsidRDefault="006024C0" w:rsidP="006024C0">
      <w:pPr>
        <w:numPr>
          <w:ilvl w:val="0"/>
          <w:numId w:val="2"/>
        </w:numPr>
        <w:rPr>
          <w:sz w:val="20"/>
          <w:szCs w:val="20"/>
        </w:rPr>
      </w:pPr>
      <w:r w:rsidRPr="006024C0">
        <w:rPr>
          <w:sz w:val="20"/>
          <w:szCs w:val="20"/>
        </w:rPr>
        <w:t>Use cases: authenticity validation UI for restaurants (“Scan to verify Omi provenance”).</w:t>
      </w:r>
    </w:p>
    <w:p w14:paraId="5E2D583C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1.2 Core Backoffice (CRM, Accounting, Inventory)</w:t>
      </w:r>
    </w:p>
    <w:p w14:paraId="0C9EE106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✓ Zoho CRM / Books / Inventory</w:t>
      </w:r>
    </w:p>
    <w:p w14:paraId="462B53E2" w14:textId="77777777" w:rsidR="006024C0" w:rsidRPr="006024C0" w:rsidRDefault="006024C0" w:rsidP="006024C0">
      <w:pPr>
        <w:numPr>
          <w:ilvl w:val="0"/>
          <w:numId w:val="3"/>
        </w:numPr>
        <w:rPr>
          <w:sz w:val="20"/>
          <w:szCs w:val="20"/>
        </w:rPr>
      </w:pPr>
      <w:r w:rsidRPr="006024C0">
        <w:rPr>
          <w:sz w:val="20"/>
          <w:szCs w:val="20"/>
        </w:rPr>
        <w:t>Keep this stack; it’s cost-efficient, modular, and integratable.</w:t>
      </w:r>
    </w:p>
    <w:p w14:paraId="073DE17E" w14:textId="77777777" w:rsidR="006024C0" w:rsidRPr="006024C0" w:rsidRDefault="006024C0" w:rsidP="006024C0">
      <w:pPr>
        <w:numPr>
          <w:ilvl w:val="0"/>
          <w:numId w:val="3"/>
        </w:numPr>
        <w:rPr>
          <w:sz w:val="20"/>
          <w:szCs w:val="20"/>
        </w:rPr>
      </w:pPr>
      <w:r w:rsidRPr="006024C0">
        <w:rPr>
          <w:sz w:val="20"/>
          <w:szCs w:val="20"/>
        </w:rPr>
        <w:t>Extend with:</w:t>
      </w:r>
    </w:p>
    <w:p w14:paraId="6C0050D3" w14:textId="77777777" w:rsidR="006024C0" w:rsidRPr="006024C0" w:rsidRDefault="006024C0" w:rsidP="006024C0">
      <w:pPr>
        <w:numPr>
          <w:ilvl w:val="1"/>
          <w:numId w:val="3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Zoho Flow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automation and integration with Firebase.</w:t>
      </w:r>
    </w:p>
    <w:p w14:paraId="63299561" w14:textId="77777777" w:rsidR="006024C0" w:rsidRPr="006024C0" w:rsidRDefault="006024C0" w:rsidP="006024C0">
      <w:pPr>
        <w:numPr>
          <w:ilvl w:val="1"/>
          <w:numId w:val="3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Zoho Analytics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to create Wagyu insight dashboards for restaurant clients (demand forecasting, seasonal trends, yield expectations).</w:t>
      </w:r>
    </w:p>
    <w:p w14:paraId="3E89C2DE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2. DATA &amp; INTELLIGENCE LAYER (ExO: Algorithms + Dashboards)</w:t>
      </w:r>
    </w:p>
    <w:p w14:paraId="4605A2D4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Turn Wagyu AE from a product supplier into a predictive taste-merchant.</w:t>
      </w:r>
    </w:p>
    <w:p w14:paraId="6144733C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2.1 AI Prediction &amp; Demand Forecasting</w:t>
      </w:r>
    </w:p>
    <w:p w14:paraId="1A05A4EF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Use inexpensive, low-overhead services:</w:t>
      </w:r>
    </w:p>
    <w:p w14:paraId="65951A05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✓ BigQuery ML Lite / Vertex AI Starter Tier (Google)</w:t>
      </w:r>
    </w:p>
    <w:p w14:paraId="241430AC" w14:textId="77777777" w:rsidR="006024C0" w:rsidRPr="006024C0" w:rsidRDefault="006024C0" w:rsidP="006024C0">
      <w:pPr>
        <w:numPr>
          <w:ilvl w:val="0"/>
          <w:numId w:val="4"/>
        </w:numPr>
        <w:rPr>
          <w:sz w:val="20"/>
          <w:szCs w:val="20"/>
        </w:rPr>
      </w:pPr>
      <w:r w:rsidRPr="006024C0">
        <w:rPr>
          <w:sz w:val="20"/>
          <w:szCs w:val="20"/>
        </w:rPr>
        <w:t>AutoML forecasting for temperature-sensitive logistics, seasonal demand, restaurant order patterns.</w:t>
      </w:r>
    </w:p>
    <w:p w14:paraId="359BFDD1" w14:textId="77777777" w:rsidR="006024C0" w:rsidRPr="006024C0" w:rsidRDefault="006024C0" w:rsidP="006024C0">
      <w:pPr>
        <w:numPr>
          <w:ilvl w:val="0"/>
          <w:numId w:val="4"/>
        </w:numPr>
        <w:rPr>
          <w:sz w:val="20"/>
          <w:szCs w:val="20"/>
        </w:rPr>
      </w:pPr>
      <w:r w:rsidRPr="006024C0">
        <w:rPr>
          <w:sz w:val="20"/>
          <w:szCs w:val="20"/>
        </w:rPr>
        <w:t>Train on Zoho + EPCIS + import data.</w:t>
      </w:r>
    </w:p>
    <w:p w14:paraId="3C6511C5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Recommended Additions:</w:t>
      </w:r>
    </w:p>
    <w:p w14:paraId="0C677A0D" w14:textId="77777777" w:rsidR="006024C0" w:rsidRPr="006024C0" w:rsidRDefault="006024C0" w:rsidP="006024C0">
      <w:pPr>
        <w:numPr>
          <w:ilvl w:val="0"/>
          <w:numId w:val="5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DuckDB + MotherDuck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(extremely cheap / open-source hybrid analytics)</w:t>
      </w:r>
    </w:p>
    <w:p w14:paraId="78C20323" w14:textId="77777777" w:rsidR="006024C0" w:rsidRPr="006024C0" w:rsidRDefault="006024C0" w:rsidP="006024C0">
      <w:pPr>
        <w:numPr>
          <w:ilvl w:val="0"/>
          <w:numId w:val="5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Metabase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(free dashboards; deploy on Firebase Hosting via container)</w:t>
      </w:r>
    </w:p>
    <w:p w14:paraId="45FF3B51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2.2 Machine Vision</w:t>
      </w:r>
    </w:p>
    <w:p w14:paraId="6B9377F4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Optional but powerful for a premium brand:</w:t>
      </w:r>
    </w:p>
    <w:p w14:paraId="136DAA34" w14:textId="77777777" w:rsidR="006024C0" w:rsidRPr="006024C0" w:rsidRDefault="006024C0" w:rsidP="006024C0">
      <w:pPr>
        <w:numPr>
          <w:ilvl w:val="0"/>
          <w:numId w:val="6"/>
        </w:numPr>
        <w:rPr>
          <w:sz w:val="20"/>
          <w:szCs w:val="20"/>
        </w:rPr>
      </w:pPr>
      <w:r w:rsidRPr="006024C0">
        <w:rPr>
          <w:sz w:val="20"/>
          <w:szCs w:val="20"/>
        </w:rPr>
        <w:t>Marbling detection using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Firebase ML Kit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or on-device models.</w:t>
      </w:r>
    </w:p>
    <w:p w14:paraId="7127495B" w14:textId="77777777" w:rsidR="006024C0" w:rsidRPr="006024C0" w:rsidRDefault="006024C0" w:rsidP="006024C0">
      <w:pPr>
        <w:numPr>
          <w:ilvl w:val="0"/>
          <w:numId w:val="6"/>
        </w:numPr>
        <w:rPr>
          <w:sz w:val="20"/>
          <w:szCs w:val="20"/>
        </w:rPr>
      </w:pPr>
      <w:r w:rsidRPr="006024C0">
        <w:rPr>
          <w:sz w:val="20"/>
          <w:szCs w:val="20"/>
        </w:rPr>
        <w:t>Could enable an Omi-to-Wagyu “quality evidence” pipeline.</w:t>
      </w:r>
    </w:p>
    <w:p w14:paraId="354F1FB5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3. GROWTH &amp; SCALE ATTRIBUTES (Community + Engagement + Communication)</w:t>
      </w:r>
    </w:p>
    <w:p w14:paraId="37804583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3.1 Community (ExO Community &amp; Crowdsourcing)</w:t>
      </w:r>
    </w:p>
    <w:p w14:paraId="4EF77580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Restaurants, chefs, nutritionists become collaborators in your platform (PDT: Stakeholder Groups).</w:t>
      </w:r>
    </w:p>
    <w:p w14:paraId="06639136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Platforms to add:</w:t>
      </w:r>
    </w:p>
    <w:p w14:paraId="34C672B3" w14:textId="77777777" w:rsidR="006024C0" w:rsidRPr="006024C0" w:rsidRDefault="006024C0" w:rsidP="006024C0">
      <w:pPr>
        <w:numPr>
          <w:ilvl w:val="0"/>
          <w:numId w:val="7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lastRenderedPageBreak/>
        <w:t>Circle.so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or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Tribe/Bettermode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a chef community and private buyer groups.</w:t>
      </w:r>
    </w:p>
    <w:p w14:paraId="3C2B0BB4" w14:textId="77777777" w:rsidR="006024C0" w:rsidRPr="006024C0" w:rsidRDefault="006024C0" w:rsidP="006024C0">
      <w:pPr>
        <w:numPr>
          <w:ilvl w:val="0"/>
          <w:numId w:val="7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Tally.so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community submissions, recipes, chef feedback.</w:t>
      </w:r>
    </w:p>
    <w:p w14:paraId="5A6CC797" w14:textId="77777777" w:rsidR="006024C0" w:rsidRPr="006024C0" w:rsidRDefault="006024C0" w:rsidP="006024C0">
      <w:pPr>
        <w:numPr>
          <w:ilvl w:val="0"/>
          <w:numId w:val="7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Discord / Slack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community hub for chefs &amp; F&amp;B directors.</w:t>
      </w:r>
    </w:p>
    <w:p w14:paraId="1A31C579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Enable “knowledge flywheels”:</w:t>
      </w:r>
    </w:p>
    <w:p w14:paraId="02716FBA" w14:textId="77777777" w:rsidR="006024C0" w:rsidRPr="006024C0" w:rsidRDefault="006024C0" w:rsidP="006024C0">
      <w:pPr>
        <w:numPr>
          <w:ilvl w:val="0"/>
          <w:numId w:val="8"/>
        </w:numPr>
        <w:rPr>
          <w:sz w:val="20"/>
          <w:szCs w:val="20"/>
        </w:rPr>
      </w:pPr>
      <w:r w:rsidRPr="006024C0">
        <w:rPr>
          <w:sz w:val="20"/>
          <w:szCs w:val="20"/>
        </w:rPr>
        <w:t>Best cooking techniques per cut</w:t>
      </w:r>
    </w:p>
    <w:p w14:paraId="54D7F1F5" w14:textId="77777777" w:rsidR="006024C0" w:rsidRPr="006024C0" w:rsidRDefault="006024C0" w:rsidP="006024C0">
      <w:pPr>
        <w:numPr>
          <w:ilvl w:val="0"/>
          <w:numId w:val="8"/>
        </w:numPr>
        <w:rPr>
          <w:sz w:val="20"/>
          <w:szCs w:val="20"/>
        </w:rPr>
      </w:pPr>
      <w:r w:rsidRPr="006024C0">
        <w:rPr>
          <w:sz w:val="20"/>
          <w:szCs w:val="20"/>
        </w:rPr>
        <w:t>Chef-submitted marbling experiences</w:t>
      </w:r>
    </w:p>
    <w:p w14:paraId="7B6A3778" w14:textId="77777777" w:rsidR="006024C0" w:rsidRPr="006024C0" w:rsidRDefault="006024C0" w:rsidP="006024C0">
      <w:pPr>
        <w:numPr>
          <w:ilvl w:val="0"/>
          <w:numId w:val="8"/>
        </w:numPr>
        <w:rPr>
          <w:sz w:val="20"/>
          <w:szCs w:val="20"/>
        </w:rPr>
      </w:pPr>
      <w:r w:rsidRPr="006024C0">
        <w:rPr>
          <w:sz w:val="20"/>
          <w:szCs w:val="20"/>
        </w:rPr>
        <w:t>Sustainability stories</w:t>
      </w:r>
    </w:p>
    <w:p w14:paraId="34DEE3EA" w14:textId="77777777" w:rsidR="006024C0" w:rsidRPr="006024C0" w:rsidRDefault="006024C0" w:rsidP="006024C0">
      <w:pPr>
        <w:numPr>
          <w:ilvl w:val="0"/>
          <w:numId w:val="8"/>
        </w:numPr>
        <w:rPr>
          <w:sz w:val="20"/>
          <w:szCs w:val="20"/>
        </w:rPr>
      </w:pPr>
      <w:r w:rsidRPr="006024C0">
        <w:rPr>
          <w:sz w:val="20"/>
          <w:szCs w:val="20"/>
        </w:rPr>
        <w:t>“Omi Beef Journey” microsite</w:t>
      </w:r>
    </w:p>
    <w:p w14:paraId="1C18EB0E" w14:textId="77777777" w:rsidR="006024C0" w:rsidRDefault="006024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5FF9279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lastRenderedPageBreak/>
        <w:t>4. LEAD-GENERATION, SALES AUTOMATION &amp; CUSTOMER EXPERIENCE</w:t>
      </w:r>
    </w:p>
    <w:p w14:paraId="38A2E461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4.1 Booking, Ordering &amp; Digital CX</w:t>
      </w:r>
    </w:p>
    <w:p w14:paraId="5C202E76" w14:textId="77777777" w:rsidR="006024C0" w:rsidRPr="006024C0" w:rsidRDefault="006024C0" w:rsidP="006024C0">
      <w:pPr>
        <w:numPr>
          <w:ilvl w:val="0"/>
          <w:numId w:val="9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Firebase Web App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+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Next.js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storefront for B2B/B2C</w:t>
      </w:r>
    </w:p>
    <w:p w14:paraId="59A33ACF" w14:textId="77777777" w:rsidR="006024C0" w:rsidRPr="006024C0" w:rsidRDefault="006024C0" w:rsidP="006024C0">
      <w:pPr>
        <w:numPr>
          <w:ilvl w:val="0"/>
          <w:numId w:val="9"/>
        </w:numPr>
        <w:rPr>
          <w:sz w:val="20"/>
          <w:szCs w:val="20"/>
        </w:rPr>
      </w:pPr>
      <w:r w:rsidRPr="006024C0">
        <w:rPr>
          <w:sz w:val="20"/>
          <w:szCs w:val="20"/>
        </w:rPr>
        <w:t>Integrated with Zoho Inventory</w:t>
      </w:r>
    </w:p>
    <w:p w14:paraId="6613FE26" w14:textId="77777777" w:rsidR="006024C0" w:rsidRPr="006024C0" w:rsidRDefault="006024C0" w:rsidP="006024C0">
      <w:pPr>
        <w:numPr>
          <w:ilvl w:val="0"/>
          <w:numId w:val="9"/>
        </w:numPr>
        <w:rPr>
          <w:sz w:val="20"/>
          <w:szCs w:val="20"/>
        </w:rPr>
      </w:pPr>
      <w:r w:rsidRPr="006024C0">
        <w:rPr>
          <w:sz w:val="20"/>
          <w:szCs w:val="20"/>
        </w:rPr>
        <w:t>Add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Stripe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payment links (premium clients appreciate elegance)</w:t>
      </w:r>
    </w:p>
    <w:p w14:paraId="2809E7AD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4.2 Automated Chef Concierge</w:t>
      </w:r>
    </w:p>
    <w:p w14:paraId="1F099298" w14:textId="77777777" w:rsidR="006024C0" w:rsidRPr="006024C0" w:rsidRDefault="006024C0" w:rsidP="006024C0">
      <w:pPr>
        <w:numPr>
          <w:ilvl w:val="0"/>
          <w:numId w:val="10"/>
        </w:numPr>
        <w:rPr>
          <w:sz w:val="20"/>
          <w:szCs w:val="20"/>
        </w:rPr>
      </w:pPr>
      <w:r w:rsidRPr="006024C0">
        <w:rPr>
          <w:sz w:val="20"/>
          <w:szCs w:val="20"/>
        </w:rPr>
        <w:t>Build a WhatsApp ordering &amp; support concierge using:</w:t>
      </w:r>
    </w:p>
    <w:p w14:paraId="4D499447" w14:textId="77777777" w:rsidR="006024C0" w:rsidRPr="006024C0" w:rsidRDefault="006024C0" w:rsidP="006024C0">
      <w:pPr>
        <w:numPr>
          <w:ilvl w:val="1"/>
          <w:numId w:val="10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WhatsApp Cloud API</w:t>
      </w:r>
    </w:p>
    <w:p w14:paraId="1ACA5770" w14:textId="77777777" w:rsidR="006024C0" w:rsidRPr="006024C0" w:rsidRDefault="006024C0" w:rsidP="006024C0">
      <w:pPr>
        <w:numPr>
          <w:ilvl w:val="1"/>
          <w:numId w:val="10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Botpress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(open-source AI workflow builder)</w:t>
      </w:r>
    </w:p>
    <w:p w14:paraId="5F892FE3" w14:textId="77777777" w:rsidR="006024C0" w:rsidRPr="006024C0" w:rsidRDefault="006024C0" w:rsidP="006024C0">
      <w:pPr>
        <w:numPr>
          <w:ilvl w:val="1"/>
          <w:numId w:val="10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Firebase Functions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order routing to Zoho</w:t>
      </w:r>
    </w:p>
    <w:p w14:paraId="2CFF0D41" w14:textId="77777777" w:rsidR="006024C0" w:rsidRPr="006024C0" w:rsidRDefault="006024C0" w:rsidP="006024C0">
      <w:pPr>
        <w:numPr>
          <w:ilvl w:val="0"/>
          <w:numId w:val="10"/>
        </w:numPr>
        <w:rPr>
          <w:sz w:val="20"/>
          <w:szCs w:val="20"/>
        </w:rPr>
      </w:pPr>
      <w:r w:rsidRPr="006024C0">
        <w:rPr>
          <w:sz w:val="20"/>
          <w:szCs w:val="20"/>
        </w:rPr>
        <w:t>For VIP clients: offer “Chef Advisory” powered by AI recipes and cut recommendations.</w:t>
      </w:r>
    </w:p>
    <w:p w14:paraId="4FAC3EC5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4.3 Automated Loyalty Program</w:t>
      </w:r>
    </w:p>
    <w:p w14:paraId="1DF0E256" w14:textId="77777777" w:rsidR="006024C0" w:rsidRPr="006024C0" w:rsidRDefault="006024C0" w:rsidP="006024C0">
      <w:pPr>
        <w:numPr>
          <w:ilvl w:val="0"/>
          <w:numId w:val="11"/>
        </w:numPr>
        <w:rPr>
          <w:sz w:val="20"/>
          <w:szCs w:val="20"/>
        </w:rPr>
      </w:pPr>
      <w:r w:rsidRPr="006024C0">
        <w:rPr>
          <w:sz w:val="20"/>
          <w:szCs w:val="20"/>
        </w:rPr>
        <w:t>Use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OpenLoyalty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(open source)</w:t>
      </w:r>
    </w:p>
    <w:p w14:paraId="3D27BDC2" w14:textId="77777777" w:rsidR="006024C0" w:rsidRPr="006024C0" w:rsidRDefault="006024C0" w:rsidP="006024C0">
      <w:pPr>
        <w:numPr>
          <w:ilvl w:val="0"/>
          <w:numId w:val="11"/>
        </w:numPr>
        <w:rPr>
          <w:sz w:val="20"/>
          <w:szCs w:val="20"/>
        </w:rPr>
      </w:pPr>
      <w:r w:rsidRPr="006024C0">
        <w:rPr>
          <w:sz w:val="20"/>
          <w:szCs w:val="20"/>
        </w:rPr>
        <w:t>Tiered membership: Platinum Chefs, Gold Hotels, etc.</w:t>
      </w:r>
    </w:p>
    <w:p w14:paraId="0C9A1E52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5. SUPPLY CHAIN, QUALITY, &amp; LOGISTICS (ExO Autonomy + Interfaces)</w:t>
      </w:r>
    </w:p>
    <w:p w14:paraId="0F89F27B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5.1 Temperature &amp; Cold Chain Monitoring</w:t>
      </w:r>
    </w:p>
    <w:p w14:paraId="3A27FF1F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Use low-cost IoT sensors:</w:t>
      </w:r>
    </w:p>
    <w:p w14:paraId="2B732912" w14:textId="77777777" w:rsidR="006024C0" w:rsidRPr="006024C0" w:rsidRDefault="006024C0" w:rsidP="006024C0">
      <w:pPr>
        <w:numPr>
          <w:ilvl w:val="0"/>
          <w:numId w:val="12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Open Source Options:</w:t>
      </w:r>
    </w:p>
    <w:p w14:paraId="7BFB6516" w14:textId="77777777" w:rsidR="006024C0" w:rsidRPr="006024C0" w:rsidRDefault="006024C0" w:rsidP="006024C0">
      <w:pPr>
        <w:numPr>
          <w:ilvl w:val="1"/>
          <w:numId w:val="12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OpenHAB + MQTT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cold-storage telemetry</w:t>
      </w:r>
    </w:p>
    <w:p w14:paraId="7661FD1E" w14:textId="77777777" w:rsidR="006024C0" w:rsidRPr="006024C0" w:rsidRDefault="006024C0" w:rsidP="006024C0">
      <w:pPr>
        <w:numPr>
          <w:ilvl w:val="1"/>
          <w:numId w:val="12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ThingsBoard CE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(free IoT dashboard + rules engine)</w:t>
      </w:r>
    </w:p>
    <w:p w14:paraId="2838591E" w14:textId="77777777" w:rsidR="006024C0" w:rsidRPr="006024C0" w:rsidRDefault="006024C0" w:rsidP="006024C0">
      <w:pPr>
        <w:numPr>
          <w:ilvl w:val="1"/>
          <w:numId w:val="12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Home Assistant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with MQTT for storage/warehouse monitoring</w:t>
      </w:r>
    </w:p>
    <w:p w14:paraId="14BF990F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Integrate data into EPCIS events: each shipment = traceable temperature ledger.</w:t>
      </w:r>
    </w:p>
    <w:p w14:paraId="155FA107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5.2 Route Optimization &amp; Last-Mile Delivery</w:t>
      </w:r>
    </w:p>
    <w:p w14:paraId="10B15573" w14:textId="77777777" w:rsidR="006024C0" w:rsidRPr="006024C0" w:rsidRDefault="006024C0" w:rsidP="006024C0">
      <w:pPr>
        <w:numPr>
          <w:ilvl w:val="0"/>
          <w:numId w:val="13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OpenRouteService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route optimization</w:t>
      </w:r>
    </w:p>
    <w:p w14:paraId="7E27D053" w14:textId="77777777" w:rsidR="006024C0" w:rsidRPr="006024C0" w:rsidRDefault="006024C0" w:rsidP="006024C0">
      <w:pPr>
        <w:numPr>
          <w:ilvl w:val="0"/>
          <w:numId w:val="13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GraphHopper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delivery planning</w:t>
      </w:r>
    </w:p>
    <w:p w14:paraId="586FFF28" w14:textId="77777777" w:rsidR="006024C0" w:rsidRPr="006024C0" w:rsidRDefault="006024C0" w:rsidP="006024C0">
      <w:pPr>
        <w:numPr>
          <w:ilvl w:val="0"/>
          <w:numId w:val="13"/>
        </w:numPr>
        <w:rPr>
          <w:sz w:val="20"/>
          <w:szCs w:val="20"/>
        </w:rPr>
      </w:pPr>
      <w:r w:rsidRPr="006024C0">
        <w:rPr>
          <w:sz w:val="20"/>
          <w:szCs w:val="20"/>
        </w:rPr>
        <w:t>Hosted cheaply on a micro VM</w:t>
      </w:r>
    </w:p>
    <w:p w14:paraId="5B9C76E0" w14:textId="77777777" w:rsidR="006024C0" w:rsidRPr="006024C0" w:rsidRDefault="006024C0" w:rsidP="006024C0">
      <w:pPr>
        <w:numPr>
          <w:ilvl w:val="0"/>
          <w:numId w:val="13"/>
        </w:numPr>
        <w:rPr>
          <w:sz w:val="20"/>
          <w:szCs w:val="20"/>
        </w:rPr>
      </w:pPr>
      <w:r w:rsidRPr="006024C0">
        <w:rPr>
          <w:sz w:val="20"/>
          <w:szCs w:val="20"/>
        </w:rPr>
        <w:t>Connect via Firebase Functions</w:t>
      </w:r>
    </w:p>
    <w:p w14:paraId="5926BC06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6. EXPONENTIAL MINDSET—MARKETING, COMMS, CONTENT</w:t>
      </w:r>
    </w:p>
    <w:p w14:paraId="3E08104A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6.1 Content Automation</w:t>
      </w:r>
    </w:p>
    <w:p w14:paraId="5665C61E" w14:textId="77777777" w:rsidR="006024C0" w:rsidRPr="006024C0" w:rsidRDefault="006024C0" w:rsidP="006024C0">
      <w:pPr>
        <w:numPr>
          <w:ilvl w:val="0"/>
          <w:numId w:val="14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Ghost CMS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Wagyu Stories (origin tales, chef interviews, halal certification routes)</w:t>
      </w:r>
    </w:p>
    <w:p w14:paraId="196E4192" w14:textId="77777777" w:rsidR="006024C0" w:rsidRPr="006024C0" w:rsidRDefault="006024C0" w:rsidP="006024C0">
      <w:pPr>
        <w:numPr>
          <w:ilvl w:val="0"/>
          <w:numId w:val="14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Make.com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or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n8n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cross-posting content across channels</w:t>
      </w:r>
    </w:p>
    <w:p w14:paraId="35D63B42" w14:textId="77777777" w:rsidR="006024C0" w:rsidRPr="006024C0" w:rsidRDefault="006024C0" w:rsidP="006024C0">
      <w:pPr>
        <w:numPr>
          <w:ilvl w:val="0"/>
          <w:numId w:val="14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Descript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video/audio editing</w:t>
      </w:r>
    </w:p>
    <w:p w14:paraId="76AC15CF" w14:textId="77777777" w:rsidR="006024C0" w:rsidRPr="006024C0" w:rsidRDefault="006024C0" w:rsidP="006024C0">
      <w:pPr>
        <w:numPr>
          <w:ilvl w:val="0"/>
          <w:numId w:val="14"/>
        </w:numPr>
        <w:rPr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Gamma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auto-creating luxury presentation decks for chef acquisition</w:t>
      </w:r>
    </w:p>
    <w:p w14:paraId="42CDA74D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6.2 Brand Authentication &amp; Premium Identity</w:t>
      </w:r>
    </w:p>
    <w:p w14:paraId="66980D9C" w14:textId="77777777" w:rsidR="006024C0" w:rsidRPr="006024C0" w:rsidRDefault="006024C0" w:rsidP="006024C0">
      <w:pPr>
        <w:numPr>
          <w:ilvl w:val="0"/>
          <w:numId w:val="15"/>
        </w:numPr>
        <w:rPr>
          <w:sz w:val="20"/>
          <w:szCs w:val="20"/>
        </w:rPr>
      </w:pPr>
      <w:r w:rsidRPr="006024C0">
        <w:rPr>
          <w:sz w:val="20"/>
          <w:szCs w:val="20"/>
        </w:rPr>
        <w:t>Add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ENS-style blockchain identity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for Omi Beef batches (e.g., using Polygon ID or Ceramic)</w:t>
      </w:r>
    </w:p>
    <w:p w14:paraId="724F154D" w14:textId="77777777" w:rsidR="006024C0" w:rsidRPr="006024C0" w:rsidRDefault="006024C0" w:rsidP="006024C0">
      <w:pPr>
        <w:numPr>
          <w:ilvl w:val="0"/>
          <w:numId w:val="15"/>
        </w:numPr>
        <w:rPr>
          <w:sz w:val="20"/>
          <w:szCs w:val="20"/>
        </w:rPr>
      </w:pPr>
      <w:r w:rsidRPr="006024C0">
        <w:rPr>
          <w:sz w:val="20"/>
          <w:szCs w:val="20"/>
        </w:rPr>
        <w:t>Allows restaurants to embed “Batch identity cards” in menus.</w:t>
      </w:r>
    </w:p>
    <w:p w14:paraId="6363027E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7. EXO ATTRIBUTE ALIGNMENT — SERVICES MAP</w:t>
      </w:r>
    </w:p>
    <w:p w14:paraId="6863807A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Here’s how your services map to ExO attributes: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517"/>
        <w:gridCol w:w="5945"/>
      </w:tblGrid>
      <w:tr w:rsidR="006024C0" w:rsidRPr="006024C0" w14:paraId="3EA19D11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4A6F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ExO Attribute</w:t>
            </w:r>
          </w:p>
        </w:tc>
        <w:tc>
          <w:tcPr>
            <w:tcW w:w="0" w:type="auto"/>
            <w:hideMark/>
          </w:tcPr>
          <w:p w14:paraId="00C5C84B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Recommended Services</w:t>
            </w:r>
          </w:p>
        </w:tc>
      </w:tr>
      <w:tr w:rsidR="006024C0" w:rsidRPr="006024C0" w14:paraId="1C22B731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37B61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MTP</w:t>
            </w:r>
          </w:p>
        </w:tc>
        <w:tc>
          <w:tcPr>
            <w:tcW w:w="0" w:type="auto"/>
            <w:hideMark/>
          </w:tcPr>
          <w:p w14:paraId="5B711440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Ghost CMS, Chef Community Hub, Storytelling via TradeTrust provenance</w:t>
            </w:r>
          </w:p>
        </w:tc>
      </w:tr>
      <w:tr w:rsidR="006024C0" w:rsidRPr="006024C0" w14:paraId="32A282CE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A8167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lastRenderedPageBreak/>
              <w:t>Interfaces</w:t>
            </w:r>
          </w:p>
        </w:tc>
        <w:tc>
          <w:tcPr>
            <w:tcW w:w="0" w:type="auto"/>
            <w:hideMark/>
          </w:tcPr>
          <w:p w14:paraId="2BA34BDF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Firebase, GraphQL façade, WhatsApp ordering, Zoho automations, EPCIS API</w:t>
            </w:r>
          </w:p>
        </w:tc>
      </w:tr>
      <w:tr w:rsidR="006024C0" w:rsidRPr="006024C0" w14:paraId="00DDBC06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0D5AE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Dashboards</w:t>
            </w:r>
          </w:p>
        </w:tc>
        <w:tc>
          <w:tcPr>
            <w:tcW w:w="0" w:type="auto"/>
            <w:hideMark/>
          </w:tcPr>
          <w:p w14:paraId="2C923A92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Metabase, Zoho Analytics, ThingsBoard IoT dashboards</w:t>
            </w:r>
          </w:p>
        </w:tc>
      </w:tr>
      <w:tr w:rsidR="006024C0" w:rsidRPr="006024C0" w14:paraId="25F291D7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2E282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Algorithms</w:t>
            </w:r>
          </w:p>
        </w:tc>
        <w:tc>
          <w:tcPr>
            <w:tcW w:w="0" w:type="auto"/>
            <w:hideMark/>
          </w:tcPr>
          <w:p w14:paraId="19387523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BigQuery ML, Vertex AI, DuckDB forecasting</w:t>
            </w:r>
          </w:p>
        </w:tc>
      </w:tr>
      <w:tr w:rsidR="006024C0" w:rsidRPr="006024C0" w14:paraId="0036E67E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19B9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Engagement</w:t>
            </w:r>
          </w:p>
        </w:tc>
        <w:tc>
          <w:tcPr>
            <w:tcW w:w="0" w:type="auto"/>
            <w:hideMark/>
          </w:tcPr>
          <w:p w14:paraId="354A58A1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Loyalty (OpenLoyalty), Community (Circle/Tribe), Chef UGC</w:t>
            </w:r>
          </w:p>
        </w:tc>
      </w:tr>
      <w:tr w:rsidR="006024C0" w:rsidRPr="006024C0" w14:paraId="66B42596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5269F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Experimentation</w:t>
            </w:r>
          </w:p>
        </w:tc>
        <w:tc>
          <w:tcPr>
            <w:tcW w:w="0" w:type="auto"/>
            <w:hideMark/>
          </w:tcPr>
          <w:p w14:paraId="73177A1A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n8n / Make.com, Cloud Functions for rapid prototypes</w:t>
            </w:r>
          </w:p>
        </w:tc>
      </w:tr>
      <w:tr w:rsidR="006024C0" w:rsidRPr="006024C0" w14:paraId="0AB354C3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2EC4C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Autonomy</w:t>
            </w:r>
          </w:p>
        </w:tc>
        <w:tc>
          <w:tcPr>
            <w:tcW w:w="0" w:type="auto"/>
            <w:hideMark/>
          </w:tcPr>
          <w:p w14:paraId="78FFDC4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IoT cold-chain sensors, automated quality checks, route optimization</w:t>
            </w:r>
          </w:p>
        </w:tc>
      </w:tr>
      <w:tr w:rsidR="006024C0" w:rsidRPr="006024C0" w14:paraId="726B61EF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767C7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Social</w:t>
            </w:r>
          </w:p>
        </w:tc>
        <w:tc>
          <w:tcPr>
            <w:tcW w:w="0" w:type="auto"/>
            <w:hideMark/>
          </w:tcPr>
          <w:p w14:paraId="28E4F3D8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Community hub, collaborative recipe library</w:t>
            </w:r>
          </w:p>
        </w:tc>
      </w:tr>
      <w:tr w:rsidR="006024C0" w:rsidRPr="006024C0" w14:paraId="23046067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8FE12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Leverage Assets</w:t>
            </w:r>
          </w:p>
        </w:tc>
        <w:tc>
          <w:tcPr>
            <w:tcW w:w="0" w:type="auto"/>
            <w:hideMark/>
          </w:tcPr>
          <w:p w14:paraId="3457AFEA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OpenEPCIS, TradeTrust, Zoho, open-source IoT</w:t>
            </w:r>
          </w:p>
        </w:tc>
      </w:tr>
      <w:tr w:rsidR="006024C0" w:rsidRPr="006024C0" w14:paraId="5D491926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31253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Staff on Demand</w:t>
            </w:r>
          </w:p>
        </w:tc>
        <w:tc>
          <w:tcPr>
            <w:tcW w:w="0" w:type="auto"/>
            <w:hideMark/>
          </w:tcPr>
          <w:p w14:paraId="7D130238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Upwork-integrated workflows, Botpress conversational services</w:t>
            </w:r>
          </w:p>
        </w:tc>
      </w:tr>
    </w:tbl>
    <w:p w14:paraId="31A5495E" w14:textId="77777777" w:rsidR="006024C0" w:rsidRDefault="006024C0" w:rsidP="006024C0">
      <w:pPr>
        <w:rPr>
          <w:sz w:val="20"/>
          <w:szCs w:val="20"/>
        </w:rPr>
      </w:pPr>
    </w:p>
    <w:p w14:paraId="6B26CAD5" w14:textId="77777777" w:rsidR="006024C0" w:rsidRDefault="006024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273FC8B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lastRenderedPageBreak/>
        <w:t>8. OPTIONAL LUXURY-LAYER SERVICES (Makes Wagyu AE feel “couture”)</w:t>
      </w:r>
    </w:p>
    <w:p w14:paraId="06AC0FA1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8.1 Augmented Reality Provenance</w:t>
      </w:r>
    </w:p>
    <w:p w14:paraId="11E050A2" w14:textId="77777777" w:rsidR="006024C0" w:rsidRPr="006024C0" w:rsidRDefault="006024C0" w:rsidP="006024C0">
      <w:pPr>
        <w:numPr>
          <w:ilvl w:val="0"/>
          <w:numId w:val="16"/>
        </w:numPr>
        <w:rPr>
          <w:sz w:val="20"/>
          <w:szCs w:val="20"/>
        </w:rPr>
      </w:pPr>
      <w:r w:rsidRPr="006024C0">
        <w:rPr>
          <w:sz w:val="20"/>
          <w:szCs w:val="20"/>
        </w:rPr>
        <w:t>WebAR via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8thWall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sz w:val="20"/>
          <w:szCs w:val="20"/>
        </w:rPr>
        <w:t>or</w:t>
      </w:r>
      <w:r w:rsidRPr="006024C0">
        <w:rPr>
          <w:rFonts w:eastAsiaTheme="majorEastAsia"/>
          <w:sz w:val="20"/>
          <w:szCs w:val="20"/>
        </w:rPr>
        <w:t> </w:t>
      </w:r>
      <w:r w:rsidRPr="006024C0">
        <w:rPr>
          <w:rFonts w:eastAsiaTheme="majorEastAsia"/>
          <w:b/>
          <w:bCs/>
          <w:sz w:val="20"/>
          <w:szCs w:val="20"/>
        </w:rPr>
        <w:t>ZapWorks</w:t>
      </w:r>
    </w:p>
    <w:p w14:paraId="658212B8" w14:textId="77777777" w:rsidR="006024C0" w:rsidRPr="006024C0" w:rsidRDefault="006024C0" w:rsidP="006024C0">
      <w:pPr>
        <w:numPr>
          <w:ilvl w:val="0"/>
          <w:numId w:val="16"/>
        </w:numPr>
        <w:rPr>
          <w:sz w:val="20"/>
          <w:szCs w:val="20"/>
        </w:rPr>
      </w:pPr>
      <w:r w:rsidRPr="006024C0">
        <w:rPr>
          <w:sz w:val="20"/>
          <w:szCs w:val="20"/>
        </w:rPr>
        <w:t>A diner scans the menu → sees the cow’s farm location, marbling score, and halal process.</w:t>
      </w:r>
    </w:p>
    <w:p w14:paraId="4A14FBB4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8.2 Personalized Cut-Selection Assistant (AI Sommelier for Beef)</w:t>
      </w:r>
    </w:p>
    <w:p w14:paraId="22090095" w14:textId="77777777" w:rsidR="006024C0" w:rsidRPr="006024C0" w:rsidRDefault="006024C0" w:rsidP="006024C0">
      <w:pPr>
        <w:numPr>
          <w:ilvl w:val="0"/>
          <w:numId w:val="17"/>
        </w:numPr>
        <w:rPr>
          <w:sz w:val="20"/>
          <w:szCs w:val="20"/>
        </w:rPr>
      </w:pPr>
      <w:r w:rsidRPr="006024C0">
        <w:rPr>
          <w:sz w:val="20"/>
          <w:szCs w:val="20"/>
        </w:rPr>
        <w:t>GPT-powered recommendation engine via Firebase</w:t>
      </w:r>
    </w:p>
    <w:p w14:paraId="4E6825F3" w14:textId="77777777" w:rsidR="006024C0" w:rsidRPr="006024C0" w:rsidRDefault="006024C0" w:rsidP="006024C0">
      <w:pPr>
        <w:numPr>
          <w:ilvl w:val="0"/>
          <w:numId w:val="17"/>
        </w:numPr>
        <w:rPr>
          <w:sz w:val="20"/>
          <w:szCs w:val="20"/>
        </w:rPr>
      </w:pPr>
      <w:r w:rsidRPr="006024C0">
        <w:rPr>
          <w:sz w:val="20"/>
          <w:szCs w:val="20"/>
        </w:rPr>
        <w:t>Data from chefs → refined flavor profiles</w:t>
      </w:r>
    </w:p>
    <w:p w14:paraId="656DCEF0" w14:textId="77777777" w:rsidR="00596461" w:rsidRDefault="00596461">
      <w:pPr>
        <w:rPr>
          <w:sz w:val="20"/>
          <w:szCs w:val="20"/>
        </w:rPr>
      </w:pPr>
    </w:p>
    <w:p w14:paraId="6F66A316" w14:textId="77777777" w:rsidR="00AD7097" w:rsidRPr="00AD7097" w:rsidRDefault="00AD7097" w:rsidP="00AD7097">
      <w:p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The table below provides a comprehensive overview of how each service can be applied to your platform and the ExO attributes it activates.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518"/>
        <w:gridCol w:w="3566"/>
        <w:gridCol w:w="4429"/>
        <w:gridCol w:w="4912"/>
      </w:tblGrid>
      <w:tr w:rsidR="00AD7097" w:rsidRPr="00AD7097" w14:paraId="42CC6B4A" w14:textId="77777777" w:rsidTr="00AD7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B8897" w14:textId="77777777" w:rsidR="00AD7097" w:rsidRPr="00AD7097" w:rsidRDefault="00AD7097" w:rsidP="00AD7097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Service</w:t>
            </w:r>
          </w:p>
        </w:tc>
        <w:tc>
          <w:tcPr>
            <w:tcW w:w="0" w:type="auto"/>
            <w:hideMark/>
          </w:tcPr>
          <w:p w14:paraId="3703DD9A" w14:textId="77777777" w:rsidR="00AD7097" w:rsidRPr="00AD7097" w:rsidRDefault="00AD7097" w:rsidP="00AD70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Primary Function</w:t>
            </w:r>
          </w:p>
        </w:tc>
        <w:tc>
          <w:tcPr>
            <w:tcW w:w="0" w:type="auto"/>
            <w:hideMark/>
          </w:tcPr>
          <w:p w14:paraId="2A592122" w14:textId="77777777" w:rsidR="00AD7097" w:rsidRPr="00AD7097" w:rsidRDefault="00AD7097" w:rsidP="00AD70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Platform Application &amp; Value</w:t>
            </w:r>
          </w:p>
        </w:tc>
        <w:tc>
          <w:tcPr>
            <w:tcW w:w="0" w:type="auto"/>
            <w:hideMark/>
          </w:tcPr>
          <w:p w14:paraId="3858D411" w14:textId="77777777" w:rsidR="00AD7097" w:rsidRPr="00AD7097" w:rsidRDefault="00AD7097" w:rsidP="00AD70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Aligned ExO Attributes</w:t>
            </w:r>
          </w:p>
        </w:tc>
      </w:tr>
      <w:tr w:rsidR="00AD7097" w:rsidRPr="00AD7097" w14:paraId="33F77C1E" w14:textId="77777777" w:rsidTr="00AD7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CCAED" w14:textId="77777777" w:rsidR="00AD7097" w:rsidRPr="00AD7097" w:rsidRDefault="00AD7097" w:rsidP="00AD7097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TradeTrust</w:t>
            </w:r>
          </w:p>
        </w:tc>
        <w:tc>
          <w:tcPr>
            <w:tcW w:w="0" w:type="auto"/>
            <w:hideMark/>
          </w:tcPr>
          <w:p w14:paraId="3241C628" w14:textId="77777777" w:rsidR="00AD7097" w:rsidRPr="00AD7097" w:rsidRDefault="00AD7097" w:rsidP="00AD7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Provides a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blockchain-based framework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for verifying the authenticity of digital documents (like Halal certificates).</w:t>
            </w:r>
          </w:p>
        </w:tc>
        <w:tc>
          <w:tcPr>
            <w:tcW w:w="0" w:type="auto"/>
            <w:hideMark/>
          </w:tcPr>
          <w:p w14:paraId="205BC121" w14:textId="77777777" w:rsidR="00AD7097" w:rsidRPr="00AD7097" w:rsidRDefault="00AD7097" w:rsidP="00AD7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Core Trust Utility: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Issue and verify immutable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Digital Halal &amp; Origin Passports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. This solves the critical pain point of trust and transparency in the premium halal supply chain.</w:t>
            </w:r>
          </w:p>
        </w:tc>
        <w:tc>
          <w:tcPr>
            <w:tcW w:w="0" w:type="auto"/>
            <w:hideMark/>
          </w:tcPr>
          <w:p w14:paraId="7B0CC53C" w14:textId="77777777" w:rsidR="00AD7097" w:rsidRPr="00AD7097" w:rsidRDefault="00AD7097" w:rsidP="00AD7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Algorithms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(automated verification),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Leveraged Assets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(uses an open standard),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Engagement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(builds consumer trust).</w:t>
            </w:r>
          </w:p>
        </w:tc>
      </w:tr>
      <w:tr w:rsidR="00AD7097" w:rsidRPr="00AD7097" w14:paraId="3A8652F4" w14:textId="77777777" w:rsidTr="00AD7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16556" w14:textId="77777777" w:rsidR="00AD7097" w:rsidRPr="00AD7097" w:rsidRDefault="00AD7097" w:rsidP="00AD7097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Open EPCIS</w:t>
            </w:r>
          </w:p>
        </w:tc>
        <w:tc>
          <w:tcPr>
            <w:tcW w:w="0" w:type="auto"/>
            <w:hideMark/>
          </w:tcPr>
          <w:p w14:paraId="0B79774D" w14:textId="77777777" w:rsidR="00AD7097" w:rsidRPr="00AD7097" w:rsidRDefault="00AD7097" w:rsidP="00AD7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An open standard for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supply chain event tracking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(what happened, where, and when).</w:t>
            </w:r>
          </w:p>
        </w:tc>
        <w:tc>
          <w:tcPr>
            <w:tcW w:w="0" w:type="auto"/>
            <w:hideMark/>
          </w:tcPr>
          <w:p w14:paraId="4DE27D65" w14:textId="77777777" w:rsidR="00AD7097" w:rsidRPr="00AD7097" w:rsidRDefault="00AD7097" w:rsidP="00AD7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Track &amp; Trace Engine: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Record key events (slaughter, processing, export, arrival) in a standardized format. When linked to a TradeTrust passport, this creates a rich, verifiable journey for each product.</w:t>
            </w:r>
          </w:p>
        </w:tc>
        <w:tc>
          <w:tcPr>
            <w:tcW w:w="0" w:type="auto"/>
            <w:hideMark/>
          </w:tcPr>
          <w:p w14:paraId="04F15CEB" w14:textId="77777777" w:rsidR="00AD7097" w:rsidRPr="00AD7097" w:rsidRDefault="00AD7097" w:rsidP="00AD7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Algorithms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(data structuring),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Interfaces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(standardized data exchange with partners),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Dashboards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(provides traceability data).</w:t>
            </w:r>
          </w:p>
        </w:tc>
      </w:tr>
      <w:tr w:rsidR="00AD7097" w:rsidRPr="00AD7097" w14:paraId="1F3A20C4" w14:textId="77777777" w:rsidTr="00AD7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91B3A" w14:textId="77777777" w:rsidR="00AD7097" w:rsidRPr="00AD7097" w:rsidRDefault="00AD7097" w:rsidP="00AD7097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Zoho Suite (CRM, Books, Inventory)</w:t>
            </w:r>
          </w:p>
        </w:tc>
        <w:tc>
          <w:tcPr>
            <w:tcW w:w="0" w:type="auto"/>
            <w:hideMark/>
          </w:tcPr>
          <w:p w14:paraId="1A066FF1" w14:textId="77777777" w:rsidR="00AD7097" w:rsidRPr="00AD7097" w:rsidRDefault="00AD7097" w:rsidP="00AD7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An integrated suite for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business process management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(sales, finance, inventory).</w:t>
            </w:r>
          </w:p>
        </w:tc>
        <w:tc>
          <w:tcPr>
            <w:tcW w:w="0" w:type="auto"/>
            <w:hideMark/>
          </w:tcPr>
          <w:p w14:paraId="04012B4C" w14:textId="77777777" w:rsidR="00AD7097" w:rsidRPr="00AD7097" w:rsidRDefault="00AD7097" w:rsidP="00AD7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Operational Core &amp; Producer Enablement: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br/>
              <w:t>•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CRM: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Manage B2B chef relationships and community engagement.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br/>
              <w:t>•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Inventory: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Track premium cuts with batch/serial numbers, manage multi-warehouse stock, set reorder points.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br/>
              <w:t>•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Books: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Handle invoicing, payments, and financials. Can be extended as a simple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SaaS tool for small producers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to manage their side of the business.</w:t>
            </w:r>
          </w:p>
        </w:tc>
        <w:tc>
          <w:tcPr>
            <w:tcW w:w="0" w:type="auto"/>
            <w:hideMark/>
          </w:tcPr>
          <w:p w14:paraId="3BE6C5AC" w14:textId="77777777" w:rsidR="00AD7097" w:rsidRPr="00AD7097" w:rsidRDefault="00AD7097" w:rsidP="00AD7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Interfaces, Dashboards, Autonomy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(provides tools for ecosystem partners),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Leveraged Assets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(cloud-based SaaS).</w:t>
            </w:r>
          </w:p>
        </w:tc>
      </w:tr>
      <w:tr w:rsidR="00AD7097" w:rsidRPr="00AD7097" w14:paraId="1B96D086" w14:textId="77777777" w:rsidTr="00AD7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7CB69" w14:textId="77777777" w:rsidR="00AD7097" w:rsidRPr="00AD7097" w:rsidRDefault="00AD7097" w:rsidP="00AD7097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Google Firebase</w:t>
            </w:r>
          </w:p>
        </w:tc>
        <w:tc>
          <w:tcPr>
            <w:tcW w:w="0" w:type="auto"/>
            <w:hideMark/>
          </w:tcPr>
          <w:p w14:paraId="0A132435" w14:textId="77777777" w:rsidR="00AD7097" w:rsidRPr="00AD7097" w:rsidRDefault="00AD7097" w:rsidP="00AD7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A platform for building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mobile and web applications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(database, authentication, cloud functions).</w:t>
            </w:r>
          </w:p>
        </w:tc>
        <w:tc>
          <w:tcPr>
            <w:tcW w:w="0" w:type="auto"/>
            <w:hideMark/>
          </w:tcPr>
          <w:p w14:paraId="1B60CD6A" w14:textId="77777777" w:rsidR="00AD7097" w:rsidRPr="00AD7097" w:rsidRDefault="00AD7097" w:rsidP="00AD7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Platform Development Scaffold: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The technical foundation for building your marketplace's user app (for chefs/connoisseurs) and admin panels. Enables real-time features and scalability.</w:t>
            </w:r>
          </w:p>
        </w:tc>
        <w:tc>
          <w:tcPr>
            <w:tcW w:w="0" w:type="auto"/>
            <w:hideMark/>
          </w:tcPr>
          <w:p w14:paraId="6BB50BE9" w14:textId="77777777" w:rsidR="00AD7097" w:rsidRPr="00AD7097" w:rsidRDefault="00AD7097" w:rsidP="00AD7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Leveraged Assets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(cloud infrastructure),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Experimentation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(quick prototyping), </w:t>
            </w:r>
            <w:r w:rsidRPr="00AD7097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Social Technologies</w:t>
            </w:r>
            <w:r w:rsidRPr="00AD7097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 (enables community features).</w:t>
            </w:r>
          </w:p>
        </w:tc>
      </w:tr>
    </w:tbl>
    <w:p w14:paraId="7F3A1457" w14:textId="77777777" w:rsidR="00AD7097" w:rsidRDefault="00AD7097" w:rsidP="00AD7097">
      <w:pPr>
        <w:rPr>
          <w:rFonts w:ascii="Apple Color Emoji" w:eastAsiaTheme="minorHAnsi" w:hAnsi="Apple Color Emoji" w:cs="Apple Color Emoji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017779FC" w14:textId="77777777" w:rsidR="00AD7097" w:rsidRDefault="00AD7097">
      <w:pPr>
        <w:rPr>
          <w:rFonts w:ascii="Apple Color Emoji" w:eastAsiaTheme="minorHAnsi" w:hAnsi="Apple Color Emoji" w:cs="Apple Color Emoji"/>
          <w:b/>
          <w:bCs/>
          <w:kern w:val="2"/>
          <w:sz w:val="20"/>
          <w:szCs w:val="20"/>
          <w:lang w:eastAsia="en-US"/>
          <w14:ligatures w14:val="standardContextual"/>
        </w:rPr>
      </w:pPr>
      <w:r>
        <w:rPr>
          <w:rFonts w:ascii="Apple Color Emoji" w:eastAsiaTheme="minorHAnsi" w:hAnsi="Apple Color Emoji" w:cs="Apple Color Emoji"/>
          <w:b/>
          <w:bCs/>
          <w:kern w:val="2"/>
          <w:sz w:val="20"/>
          <w:szCs w:val="20"/>
          <w:lang w:eastAsia="en-US"/>
          <w14:ligatures w14:val="standardContextual"/>
        </w:rPr>
        <w:br w:type="page"/>
      </w:r>
    </w:p>
    <w:p w14:paraId="03CA674C" w14:textId="1A080CB0" w:rsidR="00AD7097" w:rsidRPr="00AD7097" w:rsidRDefault="00AD7097" w:rsidP="00AD7097">
      <w:pPr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lastRenderedPageBreak/>
        <w:t>Implementation Strategy and Sequencing</w:t>
      </w:r>
    </w:p>
    <w:p w14:paraId="06E96E15" w14:textId="77777777" w:rsidR="00AD7097" w:rsidRPr="00AD7097" w:rsidRDefault="00AD7097" w:rsidP="00AD7097">
      <w:p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For an effective build, I recommend this phased approach:</w:t>
      </w:r>
    </w:p>
    <w:p w14:paraId="4430DA32" w14:textId="77777777" w:rsidR="00AD7097" w:rsidRPr="00AD7097" w:rsidRDefault="00AD7097" w:rsidP="00AD7097">
      <w:pPr>
        <w:numPr>
          <w:ilvl w:val="0"/>
          <w:numId w:val="21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Phase 1: Foundational Trust (MVP)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. Integrate 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TradeTrust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with 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Zoho Inventory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to issue a basic digital certificate for your Omi Beef stock. This is your minimal viable trust layer.</w:t>
      </w:r>
    </w:p>
    <w:p w14:paraId="212F7D58" w14:textId="77777777" w:rsidR="00AD7097" w:rsidRPr="00AD7097" w:rsidRDefault="00AD7097" w:rsidP="00AD7097">
      <w:pPr>
        <w:numPr>
          <w:ilvl w:val="0"/>
          <w:numId w:val="21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Phase 2: Enhanced Traceability.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Implement 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Open EPCIS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to start capturing and linking key supply chain events to the certificates created in Phase 1, building a more complete story.</w:t>
      </w:r>
    </w:p>
    <w:p w14:paraId="35E84FE4" w14:textId="77777777" w:rsidR="00AD7097" w:rsidRPr="00AD7097" w:rsidRDefault="00AD7097" w:rsidP="00AD7097">
      <w:pPr>
        <w:numPr>
          <w:ilvl w:val="0"/>
          <w:numId w:val="21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Phase 3: Platform Launch.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Use 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Firebase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to build the user-facing marketplace app, pulling in certificate and traceability data via APIs. Deepen 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Zoho CRM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integration to manage the community.</w:t>
      </w:r>
    </w:p>
    <w:p w14:paraId="2C4DBD23" w14:textId="77777777" w:rsidR="00AD7097" w:rsidRPr="00AD7097" w:rsidRDefault="00AD7097" w:rsidP="00AD7097">
      <w:pPr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="Apple Color Emoji" w:eastAsiaTheme="minorHAnsi" w:hAnsi="Apple Color Emoji" w:cs="Apple Color Emoji"/>
          <w:b/>
          <w:bCs/>
          <w:kern w:val="2"/>
          <w:sz w:val="20"/>
          <w:szCs w:val="20"/>
          <w:lang w:eastAsia="en-US"/>
          <w14:ligatures w14:val="standardContextual"/>
        </w:rPr>
        <w:t>💡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 xml:space="preserve"> Key Considerations for Your Build</w:t>
      </w:r>
    </w:p>
    <w:p w14:paraId="3D5DC35A" w14:textId="77777777" w:rsidR="00AD7097" w:rsidRPr="00AD7097" w:rsidRDefault="00AD7097" w:rsidP="00AD7097">
      <w:pPr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Data Integration is Key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: The major technical challenge will be seamlessly connecting event data from Open EPCIS to the verifiable document in TradeTrust and surfacing it in your Firebase app and Zoho dashboards.</w:t>
      </w:r>
    </w:p>
    <w:p w14:paraId="511C3327" w14:textId="77777777" w:rsidR="00AD7097" w:rsidRPr="00AD7097" w:rsidRDefault="00AD7097" w:rsidP="00AD7097">
      <w:pPr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Start with a Pilot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: Validate your integration with a single, high-profile batch of Omi Beef. This mirrors successful pilots in the UAE, such as a Dubai restaurant using blockchain and DNA to trace halal beef.</w:t>
      </w:r>
    </w:p>
    <w:p w14:paraId="41E348BE" w14:textId="77777777" w:rsidR="00AD7097" w:rsidRPr="00AD7097" w:rsidRDefault="00AD7097" w:rsidP="00AD7097">
      <w:pPr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Focus on the User Experience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: For chefs and connoisseurs, the output should be simple: a 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QR code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that tells a powerful, verified story. The complex technology should be invisible to the end-user.</w:t>
      </w:r>
    </w:p>
    <w:p w14:paraId="476A783D" w14:textId="77777777" w:rsidR="00AD7097" w:rsidRPr="00AD7097" w:rsidRDefault="00AD7097" w:rsidP="00AD7097">
      <w:p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This architecture positions Wagyu AE not just as a distributor, but as the </w:t>
      </w:r>
      <w:r w:rsidRPr="00AD7097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orchestrator of trust and data</w:t>
      </w:r>
      <w:r w:rsidRPr="00AD70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> for the premium halal meat ecosystem, which is central to a scalable platform strategy.</w:t>
      </w:r>
    </w:p>
    <w:p w14:paraId="6B2B4DBC" w14:textId="77777777" w:rsidR="006024C0" w:rsidRDefault="006024C0">
      <w:pPr>
        <w:rPr>
          <w:sz w:val="20"/>
          <w:szCs w:val="20"/>
        </w:rPr>
      </w:pPr>
    </w:p>
    <w:p w14:paraId="19CCAD01" w14:textId="77777777" w:rsidR="00AD7097" w:rsidRDefault="00AD709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892E130" w14:textId="77777777" w:rsidR="00AD7097" w:rsidRPr="00AD7097" w:rsidRDefault="00AD7097" w:rsidP="00AD7097">
      <w:pPr>
        <w:rPr>
          <w:b/>
          <w:bCs/>
          <w:sz w:val="20"/>
          <w:szCs w:val="20"/>
        </w:rPr>
      </w:pPr>
      <w:r w:rsidRPr="00AD7097">
        <w:rPr>
          <w:b/>
          <w:bCs/>
          <w:sz w:val="20"/>
          <w:szCs w:val="20"/>
        </w:rPr>
        <w:lastRenderedPageBreak/>
        <w:t>How It All Fits Together: A Technical Flow</w:t>
      </w:r>
    </w:p>
    <w:p w14:paraId="45D5BA31" w14:textId="77777777" w:rsidR="00AD7097" w:rsidRPr="00AD7097" w:rsidRDefault="00AD7097" w:rsidP="00AD7097">
      <w:pPr>
        <w:rPr>
          <w:sz w:val="20"/>
          <w:szCs w:val="20"/>
        </w:rPr>
      </w:pPr>
      <w:r w:rsidRPr="00AD7097">
        <w:rPr>
          <w:sz w:val="20"/>
          <w:szCs w:val="20"/>
        </w:rPr>
        <w:t>The following table illustrates the flow of data between your selected services to create the final consumer experience:</w:t>
      </w:r>
    </w:p>
    <w:p w14:paraId="1EF33E14" w14:textId="11343D88" w:rsidR="00AD7097" w:rsidRDefault="00AD7097" w:rsidP="00AD7097">
      <w:pPr>
        <w:jc w:val="center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 wp14:anchorId="1C293D49" wp14:editId="7086C37A">
            <wp:extent cx="9166225" cy="828675"/>
            <wp:effectExtent l="0" t="0" r="3175" b="0"/>
            <wp:docPr id="3613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99906" name="Picture 3613999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6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0248" w14:textId="77777777" w:rsidR="00AD7097" w:rsidRDefault="00AD7097">
      <w:pPr>
        <w:rPr>
          <w:sz w:val="20"/>
          <w:szCs w:val="20"/>
        </w:rPr>
      </w:pPr>
    </w:p>
    <w:p w14:paraId="2BE8E8ED" w14:textId="77777777" w:rsidR="00AD7097" w:rsidRPr="00AD7097" w:rsidRDefault="00AD7097" w:rsidP="00AD7097">
      <w:pPr>
        <w:rPr>
          <w:b/>
          <w:bCs/>
          <w:sz w:val="20"/>
          <w:szCs w:val="20"/>
        </w:rPr>
      </w:pPr>
      <w:r w:rsidRPr="00AD7097">
        <w:rPr>
          <w:b/>
          <w:bCs/>
          <w:sz w:val="20"/>
          <w:szCs w:val="20"/>
        </w:rPr>
        <w:t>How It All Fits Together: A Technical Flow</w:t>
      </w:r>
    </w:p>
    <w:p w14:paraId="213CA6D7" w14:textId="77777777" w:rsidR="00AD7097" w:rsidRPr="00AD7097" w:rsidRDefault="00AD7097" w:rsidP="00AD7097">
      <w:pPr>
        <w:rPr>
          <w:sz w:val="20"/>
          <w:szCs w:val="20"/>
        </w:rPr>
      </w:pPr>
      <w:r w:rsidRPr="00AD7097">
        <w:rPr>
          <w:sz w:val="20"/>
          <w:szCs w:val="20"/>
        </w:rPr>
        <w:t>The following table illustrates the flow of data between your selected services to create the final consumer experience:</w:t>
      </w:r>
    </w:p>
    <w:p w14:paraId="1CDED8D2" w14:textId="77777777" w:rsidR="006F7C17" w:rsidRDefault="006F7C17">
      <w:pPr>
        <w:rPr>
          <w:sz w:val="20"/>
          <w:szCs w:val="20"/>
        </w:rPr>
      </w:pPr>
    </w:p>
    <w:p w14:paraId="2D4E77BE" w14:textId="77777777" w:rsidR="006F7C17" w:rsidRPr="006F7C17" w:rsidRDefault="006F7C17" w:rsidP="006F7C17">
      <w:pPr>
        <w:rPr>
          <w:b/>
          <w:bCs/>
          <w:sz w:val="20"/>
          <w:szCs w:val="20"/>
        </w:rPr>
      </w:pPr>
      <w:r w:rsidRPr="006F7C17">
        <w:rPr>
          <w:b/>
          <w:bCs/>
          <w:sz w:val="20"/>
          <w:szCs w:val="20"/>
        </w:rPr>
        <w:t>Detailed Implementation Steps</w:t>
      </w:r>
    </w:p>
    <w:p w14:paraId="365480AD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sz w:val="20"/>
          <w:szCs w:val="20"/>
        </w:rPr>
        <w:t>Follow this sequence to build your end-to-end passport system:</w:t>
      </w:r>
    </w:p>
    <w:p w14:paraId="62D93FB7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Step 1: Structure Your Core Data in Zoho Inventory</w:t>
      </w:r>
    </w:p>
    <w:p w14:paraId="436E4BA3" w14:textId="77777777" w:rsidR="006F7C17" w:rsidRPr="006F7C17" w:rsidRDefault="006F7C17" w:rsidP="006F7C17">
      <w:pPr>
        <w:numPr>
          <w:ilvl w:val="0"/>
          <w:numId w:val="23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Action</w:t>
      </w:r>
      <w:r w:rsidRPr="006F7C17">
        <w:rPr>
          <w:sz w:val="20"/>
          <w:szCs w:val="20"/>
        </w:rPr>
        <w:t>: Ensure each product batch or, ideally, each saleable cut in Zoho Inventory has a </w:t>
      </w:r>
      <w:r w:rsidRPr="006F7C17">
        <w:rPr>
          <w:b/>
          <w:bCs/>
          <w:sz w:val="20"/>
          <w:szCs w:val="20"/>
        </w:rPr>
        <w:t>unique identifier</w:t>
      </w:r>
      <w:r w:rsidRPr="006F7C17">
        <w:rPr>
          <w:sz w:val="20"/>
          <w:szCs w:val="20"/>
        </w:rPr>
        <w:t> (e.g., OMI-A5-RIB-20231015-001).</w:t>
      </w:r>
    </w:p>
    <w:p w14:paraId="7958853A" w14:textId="77777777" w:rsidR="006F7C17" w:rsidRPr="006F7C17" w:rsidRDefault="006F7C17" w:rsidP="006F7C17">
      <w:pPr>
        <w:numPr>
          <w:ilvl w:val="0"/>
          <w:numId w:val="23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Data to Capture</w:t>
      </w:r>
      <w:r w:rsidRPr="006F7C17">
        <w:rPr>
          <w:sz w:val="20"/>
          <w:szCs w:val="20"/>
        </w:rPr>
        <w:t>: Link this ID to key product master data like: Grade (A5), Cut (Ribeye), Farm (Omi), Halal Certificate Number, Harvest Date.</w:t>
      </w:r>
    </w:p>
    <w:p w14:paraId="53FBFA2E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Step 2: Capture Key Events with Open EPCIS</w:t>
      </w:r>
    </w:p>
    <w:p w14:paraId="04B99726" w14:textId="77777777" w:rsidR="006F7C17" w:rsidRPr="006F7C17" w:rsidRDefault="006F7C17" w:rsidP="006F7C17">
      <w:pPr>
        <w:numPr>
          <w:ilvl w:val="0"/>
          <w:numId w:val="24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Action</w:t>
      </w:r>
      <w:r w:rsidRPr="006F7C17">
        <w:rPr>
          <w:sz w:val="20"/>
          <w:szCs w:val="20"/>
        </w:rPr>
        <w:t>: Use the Open EPCIS standard to record critical "what, where, when" events in the product's journey.</w:t>
      </w:r>
    </w:p>
    <w:p w14:paraId="5EE83783" w14:textId="77777777" w:rsidR="006F7C17" w:rsidRPr="006F7C17" w:rsidRDefault="006F7C17" w:rsidP="006F7C17">
      <w:pPr>
        <w:numPr>
          <w:ilvl w:val="0"/>
          <w:numId w:val="24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Key Events to Record</w:t>
      </w:r>
      <w:r w:rsidRPr="006F7C17">
        <w:rPr>
          <w:sz w:val="20"/>
          <w:szCs w:val="20"/>
        </w:rPr>
        <w:t>:</w:t>
      </w:r>
    </w:p>
    <w:p w14:paraId="0DA68AF6" w14:textId="77777777" w:rsidR="006F7C17" w:rsidRPr="006F7C17" w:rsidRDefault="006F7C17" w:rsidP="006F7C17">
      <w:pPr>
        <w:numPr>
          <w:ilvl w:val="1"/>
          <w:numId w:val="24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Slaughter/Processing</w:t>
      </w:r>
      <w:r w:rsidRPr="006F7C17">
        <w:rPr>
          <w:sz w:val="20"/>
          <w:szCs w:val="20"/>
        </w:rPr>
        <w:t>: Time, facility, linked halal certification.</w:t>
      </w:r>
    </w:p>
    <w:p w14:paraId="492DC832" w14:textId="77777777" w:rsidR="006F7C17" w:rsidRPr="006F7C17" w:rsidRDefault="006F7C17" w:rsidP="006F7C17">
      <w:pPr>
        <w:numPr>
          <w:ilvl w:val="1"/>
          <w:numId w:val="24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Export</w:t>
      </w:r>
      <w:r w:rsidRPr="006F7C17">
        <w:rPr>
          <w:sz w:val="20"/>
          <w:szCs w:val="20"/>
        </w:rPr>
        <w:t>: Packaging, shipping details from Japan.</w:t>
      </w:r>
    </w:p>
    <w:p w14:paraId="7C661548" w14:textId="77777777" w:rsidR="006F7C17" w:rsidRPr="006F7C17" w:rsidRDefault="006F7C17" w:rsidP="006F7C17">
      <w:pPr>
        <w:numPr>
          <w:ilvl w:val="1"/>
          <w:numId w:val="24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Import &amp; Arrival in UAE</w:t>
      </w:r>
      <w:r w:rsidRPr="006F7C17">
        <w:rPr>
          <w:sz w:val="20"/>
          <w:szCs w:val="20"/>
        </w:rPr>
        <w:t>: Customs clearance, receipt at Wagyu AE's facility.</w:t>
      </w:r>
    </w:p>
    <w:p w14:paraId="734B534E" w14:textId="77777777" w:rsidR="006F7C17" w:rsidRPr="006F7C17" w:rsidRDefault="006F7C17" w:rsidP="006F7C17">
      <w:pPr>
        <w:numPr>
          <w:ilvl w:val="0"/>
          <w:numId w:val="24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Method</w:t>
      </w:r>
      <w:r w:rsidRPr="006F7C17">
        <w:rPr>
          <w:sz w:val="20"/>
          <w:szCs w:val="20"/>
        </w:rPr>
        <w:t>: These events can be captured via simple API calls from warehouse/logistics partners or manually entered via a form. The crucial part is linking every event to the product's </w:t>
      </w:r>
      <w:r w:rsidRPr="006F7C17">
        <w:rPr>
          <w:b/>
          <w:bCs/>
          <w:sz w:val="20"/>
          <w:szCs w:val="20"/>
        </w:rPr>
        <w:t>unique identifier</w:t>
      </w:r>
      <w:r w:rsidRPr="006F7C17">
        <w:rPr>
          <w:sz w:val="20"/>
          <w:szCs w:val="20"/>
        </w:rPr>
        <w:t> from Step 1.</w:t>
      </w:r>
    </w:p>
    <w:p w14:paraId="2BC7C3C2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Step 3: Aggregate Data and Generate the Passport with TradeTrust</w:t>
      </w:r>
      <w:r w:rsidRPr="006F7C17">
        <w:rPr>
          <w:sz w:val="20"/>
          <w:szCs w:val="20"/>
        </w:rPr>
        <w:br/>
        <w:t>This is the core technical integration. You will use a </w:t>
      </w:r>
      <w:r w:rsidRPr="006F7C17">
        <w:rPr>
          <w:b/>
          <w:bCs/>
          <w:sz w:val="20"/>
          <w:szCs w:val="20"/>
        </w:rPr>
        <w:t>Firebase Cloud Function</w:t>
      </w:r>
      <w:r w:rsidRPr="006F7C17">
        <w:rPr>
          <w:sz w:val="20"/>
          <w:szCs w:val="20"/>
        </w:rPr>
        <w:t> (or a simple server) as the orchestrator:</w:t>
      </w:r>
    </w:p>
    <w:p w14:paraId="29ADBD06" w14:textId="77777777" w:rsidR="006F7C17" w:rsidRPr="006F7C17" w:rsidRDefault="006F7C17" w:rsidP="006F7C17">
      <w:pPr>
        <w:numPr>
          <w:ilvl w:val="0"/>
          <w:numId w:val="25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Trigger</w:t>
      </w:r>
      <w:r w:rsidRPr="006F7C17">
        <w:rPr>
          <w:sz w:val="20"/>
          <w:szCs w:val="20"/>
        </w:rPr>
        <w:t>: When an order is fulfilled in Zoho Inventory, your system sends the product ID to your Firebase function.</w:t>
      </w:r>
    </w:p>
    <w:p w14:paraId="093956F7" w14:textId="77777777" w:rsidR="006F7C17" w:rsidRPr="006F7C17" w:rsidRDefault="006F7C17" w:rsidP="006F7C17">
      <w:pPr>
        <w:numPr>
          <w:ilvl w:val="0"/>
          <w:numId w:val="25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Data Fetch</w:t>
      </w:r>
      <w:r w:rsidRPr="006F7C17">
        <w:rPr>
          <w:sz w:val="20"/>
          <w:szCs w:val="20"/>
        </w:rPr>
        <w:t>: The function fetches the product's master data from Zoho and its event history from your Open EPCIS repository.</w:t>
      </w:r>
    </w:p>
    <w:p w14:paraId="77C9F5A7" w14:textId="77777777" w:rsidR="006F7C17" w:rsidRPr="006F7C17" w:rsidRDefault="006F7C17" w:rsidP="006F7C17">
      <w:pPr>
        <w:numPr>
          <w:ilvl w:val="0"/>
          <w:numId w:val="25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Document Creation</w:t>
      </w:r>
      <w:r w:rsidRPr="006F7C17">
        <w:rPr>
          <w:sz w:val="20"/>
          <w:szCs w:val="20"/>
        </w:rPr>
        <w:t>: The function uses the </w:t>
      </w:r>
      <w:r w:rsidRPr="006F7C17">
        <w:rPr>
          <w:b/>
          <w:bCs/>
          <w:sz w:val="20"/>
          <w:szCs w:val="20"/>
        </w:rPr>
        <w:t>TradeTrust CLI (Command Line Interface)</w:t>
      </w:r>
      <w:r w:rsidRPr="006F7C17">
        <w:rPr>
          <w:sz w:val="20"/>
          <w:szCs w:val="20"/>
        </w:rPr>
        <w:t> or its </w:t>
      </w:r>
      <w:r w:rsidRPr="006F7C17">
        <w:rPr>
          <w:b/>
          <w:bCs/>
          <w:sz w:val="20"/>
          <w:szCs w:val="20"/>
        </w:rPr>
        <w:t>REST API</w:t>
      </w:r>
      <w:r w:rsidRPr="006F7C17">
        <w:rPr>
          <w:sz w:val="20"/>
          <w:szCs w:val="20"/>
        </w:rPr>
        <w:t> to create a new verifiable document. This document will be a JSON file containing:</w:t>
      </w:r>
    </w:p>
    <w:p w14:paraId="19E20327" w14:textId="77777777" w:rsidR="006F7C17" w:rsidRPr="006F7C17" w:rsidRDefault="006F7C17" w:rsidP="006F7C17">
      <w:pPr>
        <w:numPr>
          <w:ilvl w:val="1"/>
          <w:numId w:val="25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The Story</w:t>
      </w:r>
      <w:r w:rsidRPr="006F7C17">
        <w:rPr>
          <w:sz w:val="20"/>
          <w:szCs w:val="20"/>
        </w:rPr>
        <w:t>: A beautifully formatted summary of the product data and journey (using the Zoho and EPCIS data).</w:t>
      </w:r>
    </w:p>
    <w:p w14:paraId="0E9FAFD6" w14:textId="77777777" w:rsidR="006F7C17" w:rsidRPr="006F7C17" w:rsidRDefault="006F7C17" w:rsidP="006F7C17">
      <w:pPr>
        <w:numPr>
          <w:ilvl w:val="1"/>
          <w:numId w:val="25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The Proof</w:t>
      </w:r>
      <w:r w:rsidRPr="006F7C17">
        <w:rPr>
          <w:sz w:val="20"/>
          <w:szCs w:val="20"/>
        </w:rPr>
        <w:t>: Cryptographic signatures and a unique fingerprint of the data, generated by TradeTrust.</w:t>
      </w:r>
    </w:p>
    <w:p w14:paraId="1F294EDB" w14:textId="77777777" w:rsidR="006F7C17" w:rsidRPr="006F7C17" w:rsidRDefault="006F7C17" w:rsidP="006F7C17">
      <w:pPr>
        <w:numPr>
          <w:ilvl w:val="0"/>
          <w:numId w:val="25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Issuance</w:t>
      </w:r>
      <w:r w:rsidRPr="006F7C17">
        <w:rPr>
          <w:sz w:val="20"/>
          <w:szCs w:val="20"/>
        </w:rPr>
        <w:t>: TradeTrust publishes this document to a decentralized storage network (like IPFS) and returns a </w:t>
      </w:r>
      <w:r w:rsidRPr="006F7C17">
        <w:rPr>
          <w:b/>
          <w:bCs/>
          <w:sz w:val="20"/>
          <w:szCs w:val="20"/>
        </w:rPr>
        <w:t>unique, permanent URL</w:t>
      </w:r>
      <w:r w:rsidRPr="006F7C17">
        <w:rPr>
          <w:sz w:val="20"/>
          <w:szCs w:val="20"/>
        </w:rPr>
        <w:t> (e.g., https://tt.io/verify/abc123...). This URL </w:t>
      </w:r>
      <w:r w:rsidRPr="006F7C17">
        <w:rPr>
          <w:i/>
          <w:iCs/>
          <w:sz w:val="20"/>
          <w:szCs w:val="20"/>
        </w:rPr>
        <w:t>is</w:t>
      </w:r>
      <w:r w:rsidRPr="006F7C17">
        <w:rPr>
          <w:sz w:val="20"/>
          <w:szCs w:val="20"/>
        </w:rPr>
        <w:t> the passport.</w:t>
      </w:r>
    </w:p>
    <w:p w14:paraId="0EC2DE2F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Step 4: Generate and Distribute the QR Code</w:t>
      </w:r>
    </w:p>
    <w:p w14:paraId="64D27482" w14:textId="77777777" w:rsidR="006F7C17" w:rsidRPr="006F7C17" w:rsidRDefault="006F7C17" w:rsidP="006F7C17">
      <w:pPr>
        <w:numPr>
          <w:ilvl w:val="0"/>
          <w:numId w:val="26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Action</w:t>
      </w:r>
      <w:r w:rsidRPr="006F7C17">
        <w:rPr>
          <w:sz w:val="20"/>
          <w:szCs w:val="20"/>
        </w:rPr>
        <w:t>: Generate a QR code that encodes the permanent TradeTrust document URL.</w:t>
      </w:r>
    </w:p>
    <w:p w14:paraId="78CC8B58" w14:textId="77777777" w:rsidR="006F7C17" w:rsidRPr="006F7C17" w:rsidRDefault="006F7C17" w:rsidP="006F7C17">
      <w:pPr>
        <w:numPr>
          <w:ilvl w:val="0"/>
          <w:numId w:val="26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Distribution</w:t>
      </w:r>
      <w:r w:rsidRPr="006F7C17">
        <w:rPr>
          <w:sz w:val="20"/>
          <w:szCs w:val="20"/>
        </w:rPr>
        <w:t>: This QR code can be:</w:t>
      </w:r>
    </w:p>
    <w:p w14:paraId="5A0AB34A" w14:textId="77777777" w:rsidR="006F7C17" w:rsidRPr="006F7C17" w:rsidRDefault="006F7C17" w:rsidP="006F7C17">
      <w:pPr>
        <w:numPr>
          <w:ilvl w:val="1"/>
          <w:numId w:val="26"/>
        </w:numPr>
        <w:rPr>
          <w:sz w:val="20"/>
          <w:szCs w:val="20"/>
        </w:rPr>
      </w:pPr>
      <w:r w:rsidRPr="006F7C17">
        <w:rPr>
          <w:sz w:val="20"/>
          <w:szCs w:val="20"/>
        </w:rPr>
        <w:t>Printed on premium labels attached to the vacuum-sealed cut.</w:t>
      </w:r>
    </w:p>
    <w:p w14:paraId="678D15B1" w14:textId="77777777" w:rsidR="006F7C17" w:rsidRPr="006F7C17" w:rsidRDefault="006F7C17" w:rsidP="006F7C17">
      <w:pPr>
        <w:numPr>
          <w:ilvl w:val="1"/>
          <w:numId w:val="26"/>
        </w:numPr>
        <w:rPr>
          <w:sz w:val="20"/>
          <w:szCs w:val="20"/>
        </w:rPr>
      </w:pPr>
      <w:r w:rsidRPr="006F7C17">
        <w:rPr>
          <w:sz w:val="20"/>
          <w:szCs w:val="20"/>
        </w:rPr>
        <w:t>Emailed directly to the purchasing chef to print and use in their menu or table presentation.</w:t>
      </w:r>
    </w:p>
    <w:p w14:paraId="2A861226" w14:textId="77777777" w:rsidR="006F7C17" w:rsidRPr="006F7C17" w:rsidRDefault="006F7C17" w:rsidP="006F7C17">
      <w:pPr>
        <w:numPr>
          <w:ilvl w:val="1"/>
          <w:numId w:val="26"/>
        </w:numPr>
        <w:rPr>
          <w:sz w:val="20"/>
          <w:szCs w:val="20"/>
        </w:rPr>
      </w:pPr>
      <w:r w:rsidRPr="006F7C17">
        <w:rPr>
          <w:sz w:val="20"/>
          <w:szCs w:val="20"/>
        </w:rPr>
        <w:t>Displayed in the chef's portal on your future marketplace.</w:t>
      </w:r>
    </w:p>
    <w:p w14:paraId="74731664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lastRenderedPageBreak/>
        <w:t>Step 5: The Consumer Experience (The "Wow" Moment)</w:t>
      </w:r>
    </w:p>
    <w:p w14:paraId="7E2EEB51" w14:textId="77777777" w:rsidR="006F7C17" w:rsidRPr="006F7C17" w:rsidRDefault="006F7C17" w:rsidP="006F7C17">
      <w:pPr>
        <w:numPr>
          <w:ilvl w:val="0"/>
          <w:numId w:val="27"/>
        </w:numPr>
        <w:rPr>
          <w:sz w:val="20"/>
          <w:szCs w:val="20"/>
        </w:rPr>
      </w:pPr>
      <w:r w:rsidRPr="006F7C17">
        <w:rPr>
          <w:sz w:val="20"/>
          <w:szCs w:val="20"/>
        </w:rPr>
        <w:t>A diner at a high-end restaurant scans the QR code on the menu or table card.</w:t>
      </w:r>
    </w:p>
    <w:p w14:paraId="69067F54" w14:textId="77777777" w:rsidR="006F7C17" w:rsidRPr="006F7C17" w:rsidRDefault="006F7C17" w:rsidP="006F7C17">
      <w:pPr>
        <w:numPr>
          <w:ilvl w:val="0"/>
          <w:numId w:val="27"/>
        </w:numPr>
        <w:rPr>
          <w:sz w:val="20"/>
          <w:szCs w:val="20"/>
        </w:rPr>
      </w:pPr>
      <w:r w:rsidRPr="006F7C17">
        <w:rPr>
          <w:sz w:val="20"/>
          <w:szCs w:val="20"/>
        </w:rPr>
        <w:t>They are taken directly to the beautiful, mobile-friendly passport page showing the Wagyu's story.</w:t>
      </w:r>
    </w:p>
    <w:p w14:paraId="394FB1ED" w14:textId="77777777" w:rsidR="006F7C17" w:rsidRPr="006F7C17" w:rsidRDefault="006F7C17" w:rsidP="006F7C17">
      <w:pPr>
        <w:numPr>
          <w:ilvl w:val="0"/>
          <w:numId w:val="27"/>
        </w:numPr>
        <w:rPr>
          <w:sz w:val="20"/>
          <w:szCs w:val="20"/>
        </w:rPr>
      </w:pPr>
      <w:r w:rsidRPr="006F7C17">
        <w:rPr>
          <w:sz w:val="20"/>
          <w:szCs w:val="20"/>
        </w:rPr>
        <w:t>Crucially, the page will feature a </w:t>
      </w:r>
      <w:r w:rsidRPr="006F7C17">
        <w:rPr>
          <w:b/>
          <w:bCs/>
          <w:sz w:val="20"/>
          <w:szCs w:val="20"/>
        </w:rPr>
        <w:t>TradeTrust "Verify" button</w:t>
      </w:r>
      <w:r w:rsidRPr="006F7C17">
        <w:rPr>
          <w:sz w:val="20"/>
          <w:szCs w:val="20"/>
        </w:rPr>
        <w:t>. Clicking this runs the document through the global TradeTrust verifier, providing a green, cryptographic checkmark of authenticity. This step is what transforms a story into a </w:t>
      </w:r>
      <w:r w:rsidRPr="006F7C17">
        <w:rPr>
          <w:b/>
          <w:bCs/>
          <w:sz w:val="20"/>
          <w:szCs w:val="20"/>
        </w:rPr>
        <w:t>trusted asset</w:t>
      </w:r>
      <w:r w:rsidRPr="006F7C17">
        <w:rPr>
          <w:sz w:val="20"/>
          <w:szCs w:val="20"/>
        </w:rPr>
        <w:t>.</w:t>
      </w:r>
    </w:p>
    <w:p w14:paraId="0FD88BB1" w14:textId="77777777" w:rsidR="006F7C17" w:rsidRDefault="006F7C17">
      <w:pPr>
        <w:rPr>
          <w:sz w:val="20"/>
          <w:szCs w:val="20"/>
        </w:rPr>
      </w:pPr>
    </w:p>
    <w:p w14:paraId="19B5ADBF" w14:textId="77777777" w:rsidR="006F7C17" w:rsidRPr="006F7C17" w:rsidRDefault="006F7C17" w:rsidP="006F7C17">
      <w:pPr>
        <w:rPr>
          <w:b/>
          <w:bCs/>
          <w:sz w:val="20"/>
          <w:szCs w:val="20"/>
        </w:rPr>
      </w:pPr>
      <w:r w:rsidRPr="006F7C17">
        <w:rPr>
          <w:b/>
          <w:bCs/>
          <w:sz w:val="20"/>
          <w:szCs w:val="20"/>
        </w:rPr>
        <w:t>Immediate Next Steps &amp; Pilot Project</w:t>
      </w:r>
    </w:p>
    <w:p w14:paraId="69D741BD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sz w:val="20"/>
          <w:szCs w:val="20"/>
        </w:rPr>
        <w:t>To move forward without over-engineering:</w:t>
      </w:r>
    </w:p>
    <w:p w14:paraId="0201E933" w14:textId="77777777" w:rsidR="006F7C17" w:rsidRPr="006F7C17" w:rsidRDefault="006F7C17" w:rsidP="006F7C17">
      <w:pPr>
        <w:numPr>
          <w:ilvl w:val="0"/>
          <w:numId w:val="28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Manual Pilot</w:t>
      </w:r>
      <w:r w:rsidRPr="006F7C17">
        <w:rPr>
          <w:sz w:val="20"/>
          <w:szCs w:val="20"/>
        </w:rPr>
        <w:t>: Before full automation, run a </w:t>
      </w:r>
      <w:r w:rsidRPr="006F7C17">
        <w:rPr>
          <w:b/>
          <w:bCs/>
          <w:sz w:val="20"/>
          <w:szCs w:val="20"/>
        </w:rPr>
        <w:t>manual pilot</w:t>
      </w:r>
      <w:r w:rsidRPr="006F7C17">
        <w:rPr>
          <w:sz w:val="20"/>
          <w:szCs w:val="20"/>
        </w:rPr>
        <w:t>. Pick your next 10 premium Omi Beef orders.</w:t>
      </w:r>
    </w:p>
    <w:p w14:paraId="1E5BEE78" w14:textId="77777777" w:rsidR="006F7C17" w:rsidRPr="006F7C17" w:rsidRDefault="006F7C17" w:rsidP="006F7C17">
      <w:pPr>
        <w:numPr>
          <w:ilvl w:val="1"/>
          <w:numId w:val="28"/>
        </w:numPr>
        <w:rPr>
          <w:sz w:val="20"/>
          <w:szCs w:val="20"/>
        </w:rPr>
      </w:pPr>
      <w:r w:rsidRPr="006F7C17">
        <w:rPr>
          <w:sz w:val="20"/>
          <w:szCs w:val="20"/>
        </w:rPr>
        <w:t>Manually create a simple Google Doc for each, containing the animal ID, farm info, and halal cert.</w:t>
      </w:r>
    </w:p>
    <w:p w14:paraId="47D83A20" w14:textId="77777777" w:rsidR="006F7C17" w:rsidRPr="006F7C17" w:rsidRDefault="006F7C17" w:rsidP="006F7C17">
      <w:pPr>
        <w:numPr>
          <w:ilvl w:val="1"/>
          <w:numId w:val="28"/>
        </w:numPr>
        <w:rPr>
          <w:sz w:val="20"/>
          <w:szCs w:val="20"/>
        </w:rPr>
      </w:pPr>
      <w:r w:rsidRPr="006F7C17">
        <w:rPr>
          <w:sz w:val="20"/>
          <w:szCs w:val="20"/>
        </w:rPr>
        <w:t>Use the </w:t>
      </w:r>
      <w:r w:rsidRPr="006F7C17">
        <w:rPr>
          <w:b/>
          <w:bCs/>
          <w:sz w:val="20"/>
          <w:szCs w:val="20"/>
        </w:rPr>
        <w:t>TradeTrust web application</w:t>
      </w:r>
      <w:r w:rsidRPr="006F7C17">
        <w:rPr>
          <w:sz w:val="20"/>
          <w:szCs w:val="20"/>
        </w:rPr>
        <w:t> to upload this Doc and issue a verifiable document. Download the QR code.</w:t>
      </w:r>
    </w:p>
    <w:p w14:paraId="4D3AC7DF" w14:textId="77777777" w:rsidR="006F7C17" w:rsidRPr="006F7C17" w:rsidRDefault="006F7C17" w:rsidP="006F7C17">
      <w:pPr>
        <w:numPr>
          <w:ilvl w:val="1"/>
          <w:numId w:val="28"/>
        </w:numPr>
        <w:rPr>
          <w:sz w:val="20"/>
          <w:szCs w:val="20"/>
        </w:rPr>
      </w:pPr>
      <w:r w:rsidRPr="006F7C17">
        <w:rPr>
          <w:sz w:val="20"/>
          <w:szCs w:val="20"/>
        </w:rPr>
        <w:t>Physically ship the QR code with the beef to your chef client. Get their and their diners' feedback.</w:t>
      </w:r>
    </w:p>
    <w:p w14:paraId="6312A594" w14:textId="77777777" w:rsidR="006F7C17" w:rsidRPr="006F7C17" w:rsidRDefault="006F7C17" w:rsidP="006F7C17">
      <w:pPr>
        <w:numPr>
          <w:ilvl w:val="0"/>
          <w:numId w:val="28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Validate the Workflow</w:t>
      </w:r>
      <w:r w:rsidRPr="006F7C17">
        <w:rPr>
          <w:sz w:val="20"/>
          <w:szCs w:val="20"/>
        </w:rPr>
        <w:t>: This pilot tests the core value proposition: </w:t>
      </w:r>
      <w:r w:rsidRPr="006F7C17">
        <w:rPr>
          <w:b/>
          <w:bCs/>
          <w:sz w:val="20"/>
          <w:szCs w:val="20"/>
        </w:rPr>
        <w:t>Does a verifiable digital story enhance the premium experience and justify effort?</w:t>
      </w:r>
    </w:p>
    <w:p w14:paraId="5D670A5C" w14:textId="77777777" w:rsidR="006F7C17" w:rsidRPr="006F7C17" w:rsidRDefault="006F7C17" w:rsidP="006F7C17">
      <w:pPr>
        <w:numPr>
          <w:ilvl w:val="0"/>
          <w:numId w:val="28"/>
        </w:numPr>
        <w:rPr>
          <w:sz w:val="20"/>
          <w:szCs w:val="20"/>
        </w:rPr>
      </w:pPr>
      <w:r w:rsidRPr="006F7C17">
        <w:rPr>
          <w:b/>
          <w:bCs/>
          <w:sz w:val="20"/>
          <w:szCs w:val="20"/>
        </w:rPr>
        <w:t>Build Automation</w:t>
      </w:r>
      <w:r w:rsidRPr="006F7C17">
        <w:rPr>
          <w:sz w:val="20"/>
          <w:szCs w:val="20"/>
        </w:rPr>
        <w:t>: Based on pilot feedback, begin the technical integration outlined in Steps 1-4, starting with a single Firebase function.</w:t>
      </w:r>
    </w:p>
    <w:p w14:paraId="55056554" w14:textId="77777777" w:rsidR="006F7C17" w:rsidRPr="006F7C17" w:rsidRDefault="006F7C17" w:rsidP="006F7C17">
      <w:pPr>
        <w:rPr>
          <w:sz w:val="20"/>
          <w:szCs w:val="20"/>
        </w:rPr>
      </w:pPr>
      <w:r w:rsidRPr="006F7C17">
        <w:rPr>
          <w:sz w:val="20"/>
          <w:szCs w:val="20"/>
        </w:rPr>
        <w:t>By starting with the consumer-facing proof, you are building the most compelling piece of your platform first. This creates market pull, generates valuable feedback, and de-risks the larger technical build. It perfectly embodies the ExO principle of </w:t>
      </w:r>
      <w:r w:rsidRPr="006F7C17">
        <w:rPr>
          <w:b/>
          <w:bCs/>
          <w:sz w:val="20"/>
          <w:szCs w:val="20"/>
        </w:rPr>
        <w:t>Experimentation</w:t>
      </w:r>
      <w:r w:rsidRPr="006F7C17">
        <w:rPr>
          <w:sz w:val="20"/>
          <w:szCs w:val="20"/>
        </w:rPr>
        <w:t>.</w:t>
      </w:r>
    </w:p>
    <w:p w14:paraId="4B0D35A9" w14:textId="77777777" w:rsidR="006F7C17" w:rsidRPr="006F7C17" w:rsidRDefault="006F7C17" w:rsidP="006F7C17">
      <w:pPr>
        <w:rPr>
          <w:sz w:val="20"/>
          <w:szCs w:val="20"/>
        </w:rPr>
      </w:pPr>
    </w:p>
    <w:p w14:paraId="20E0A604" w14:textId="091BF026" w:rsidR="006024C0" w:rsidRDefault="006024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AA0EC18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lastRenderedPageBreak/>
        <w:t>Wagyu AE — Procurement Matrix (Cost × Complexity × Expected ROI)</w:t>
      </w:r>
    </w:p>
    <w:p w14:paraId="1A8E438A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rFonts w:eastAsiaTheme="majorEastAsia"/>
          <w:i/>
          <w:iCs/>
          <w:sz w:val="20"/>
          <w:szCs w:val="20"/>
        </w:rPr>
        <w:t>Rating scale: Low / Medium / High / Very High</w:t>
      </w:r>
    </w:p>
    <w:p w14:paraId="43744C3F" w14:textId="77777777" w:rsidR="00440193" w:rsidRDefault="00440193" w:rsidP="006024C0">
      <w:pPr>
        <w:rPr>
          <w:sz w:val="20"/>
          <w:szCs w:val="20"/>
        </w:rPr>
      </w:pPr>
    </w:p>
    <w:p w14:paraId="4C8B7F89" w14:textId="08D73761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1. Traceability, Provenance &amp; Digital Trust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386"/>
        <w:gridCol w:w="1246"/>
        <w:gridCol w:w="1106"/>
        <w:gridCol w:w="1311"/>
        <w:gridCol w:w="6051"/>
      </w:tblGrid>
      <w:tr w:rsidR="006024C0" w:rsidRPr="006024C0" w14:paraId="3F111740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8952C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446F69C3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01394133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0C86EF76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2F9D429C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38C3110A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5D9C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OpenEPCIS</w:t>
            </w:r>
          </w:p>
        </w:tc>
        <w:tc>
          <w:tcPr>
            <w:tcW w:w="0" w:type="auto"/>
            <w:hideMark/>
          </w:tcPr>
          <w:p w14:paraId="146FF864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2698D30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4FE5281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25408F38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Core traceability backbone; boosts trust for chefs, regulators, luxury buyers.</w:t>
            </w:r>
          </w:p>
        </w:tc>
      </w:tr>
      <w:tr w:rsidR="006024C0" w:rsidRPr="006024C0" w14:paraId="0E7E0394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1813A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TradeTrust</w:t>
            </w:r>
          </w:p>
        </w:tc>
        <w:tc>
          <w:tcPr>
            <w:tcW w:w="0" w:type="auto"/>
            <w:hideMark/>
          </w:tcPr>
          <w:p w14:paraId="53776AAE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27448288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0A5075C6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4BC2E2A7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Authenticity verification for import docs + halal certifications. Reduces disputes.</w:t>
            </w:r>
          </w:p>
        </w:tc>
      </w:tr>
      <w:tr w:rsidR="006024C0" w:rsidRPr="006024C0" w14:paraId="5C02F1A1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BEF41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GraphQL Façade (Hasura/PostGraphile)</w:t>
            </w:r>
          </w:p>
        </w:tc>
        <w:tc>
          <w:tcPr>
            <w:tcW w:w="0" w:type="auto"/>
            <w:hideMark/>
          </w:tcPr>
          <w:p w14:paraId="48F643B7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2A9098AD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083DEC7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4AA5F709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Simplifies integrations and enables future apps to plug in elegantly.</w:t>
            </w:r>
          </w:p>
        </w:tc>
      </w:tr>
    </w:tbl>
    <w:p w14:paraId="46D5F8B6" w14:textId="77777777" w:rsidR="00440193" w:rsidRDefault="00440193" w:rsidP="006024C0">
      <w:pPr>
        <w:rPr>
          <w:sz w:val="20"/>
          <w:szCs w:val="20"/>
        </w:rPr>
      </w:pPr>
    </w:p>
    <w:p w14:paraId="2FBD9DB8" w14:textId="5F9DE138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2. CRM, Accounting, Inventory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422"/>
        <w:gridCol w:w="1246"/>
        <w:gridCol w:w="1106"/>
        <w:gridCol w:w="1311"/>
        <w:gridCol w:w="4215"/>
      </w:tblGrid>
      <w:tr w:rsidR="006024C0" w:rsidRPr="006024C0" w14:paraId="69945488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87BAE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158D81E7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70BD3D87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26EE503E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1F891917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0ED6B5EB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BC2B0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Zoho CRM</w:t>
            </w:r>
          </w:p>
        </w:tc>
        <w:tc>
          <w:tcPr>
            <w:tcW w:w="0" w:type="auto"/>
            <w:hideMark/>
          </w:tcPr>
          <w:p w14:paraId="78E8DF9B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18D73F50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14A4993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09975CFB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Automates lead acquisition, orders, VIP tracking.</w:t>
            </w:r>
          </w:p>
        </w:tc>
      </w:tr>
      <w:tr w:rsidR="006024C0" w:rsidRPr="006024C0" w14:paraId="029636DA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DBCB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Zoho Inventory</w:t>
            </w:r>
          </w:p>
        </w:tc>
        <w:tc>
          <w:tcPr>
            <w:tcW w:w="0" w:type="auto"/>
            <w:hideMark/>
          </w:tcPr>
          <w:p w14:paraId="500D3868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2639C0A7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10A09C77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7C9F33E1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Tightens stock accuracy, reduces spoilage &amp; shrinkage.</w:t>
            </w:r>
          </w:p>
        </w:tc>
      </w:tr>
      <w:tr w:rsidR="006024C0" w:rsidRPr="006024C0" w14:paraId="0F043E21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30343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Zoho Books</w:t>
            </w:r>
          </w:p>
        </w:tc>
        <w:tc>
          <w:tcPr>
            <w:tcW w:w="0" w:type="auto"/>
            <w:hideMark/>
          </w:tcPr>
          <w:p w14:paraId="6F6118C6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7B00694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59D49519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4B68D019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Compliance, invoicing, reporting all in one place.</w:t>
            </w:r>
          </w:p>
        </w:tc>
      </w:tr>
      <w:tr w:rsidR="006024C0" w:rsidRPr="006024C0" w14:paraId="67073300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032CF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Zoho Analytics</w:t>
            </w:r>
          </w:p>
        </w:tc>
        <w:tc>
          <w:tcPr>
            <w:tcW w:w="0" w:type="auto"/>
            <w:hideMark/>
          </w:tcPr>
          <w:p w14:paraId="3E39F93B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511B1197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167EC0CC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17B71E04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Strategic dashboards for forecasting, client insights.</w:t>
            </w:r>
          </w:p>
        </w:tc>
      </w:tr>
    </w:tbl>
    <w:p w14:paraId="0A45D163" w14:textId="77777777" w:rsidR="00440193" w:rsidRDefault="00440193" w:rsidP="006024C0">
      <w:pPr>
        <w:rPr>
          <w:sz w:val="20"/>
          <w:szCs w:val="20"/>
        </w:rPr>
      </w:pPr>
    </w:p>
    <w:p w14:paraId="1EEDA9A2" w14:textId="19B33004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3. Data &amp; Intelligence Layer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091"/>
        <w:gridCol w:w="566"/>
        <w:gridCol w:w="1246"/>
        <w:gridCol w:w="1311"/>
        <w:gridCol w:w="4645"/>
      </w:tblGrid>
      <w:tr w:rsidR="006024C0" w:rsidRPr="006024C0" w14:paraId="6BA581E6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17A7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4E137C5F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5C97263F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2DA321A5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664E79DA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1380BE7F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54F5D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BigQuery ML (Lite tier)</w:t>
            </w:r>
          </w:p>
        </w:tc>
        <w:tc>
          <w:tcPr>
            <w:tcW w:w="0" w:type="auto"/>
            <w:hideMark/>
          </w:tcPr>
          <w:p w14:paraId="7A727188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137A6AF1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5A654ED4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7B8E0C74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Forecasts demand, seasonality, premium client trends.</w:t>
            </w:r>
          </w:p>
        </w:tc>
      </w:tr>
      <w:tr w:rsidR="006024C0" w:rsidRPr="006024C0" w14:paraId="7054E20D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8C775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Vertex AI (Starter)</w:t>
            </w:r>
          </w:p>
        </w:tc>
        <w:tc>
          <w:tcPr>
            <w:tcW w:w="0" w:type="auto"/>
            <w:hideMark/>
          </w:tcPr>
          <w:p w14:paraId="4AA8AB9F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43CCBD9D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20931B7C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469229A8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Quality scoring, marbling prediction, customer segmentation.</w:t>
            </w:r>
          </w:p>
        </w:tc>
      </w:tr>
      <w:tr w:rsidR="006024C0" w:rsidRPr="006024C0" w14:paraId="6DA0C428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10CA1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DuckDB + MotherDuck</w:t>
            </w:r>
          </w:p>
        </w:tc>
        <w:tc>
          <w:tcPr>
            <w:tcW w:w="0" w:type="auto"/>
            <w:hideMark/>
          </w:tcPr>
          <w:p w14:paraId="22FE325D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0CDEE444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5DE7CD4F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20BC29EA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Super-fast analytics; enables chef dashboards cheaply.</w:t>
            </w:r>
          </w:p>
        </w:tc>
      </w:tr>
      <w:tr w:rsidR="006024C0" w:rsidRPr="006024C0" w14:paraId="7DC13B14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21DAE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Metabase</w:t>
            </w:r>
          </w:p>
        </w:tc>
        <w:tc>
          <w:tcPr>
            <w:tcW w:w="0" w:type="auto"/>
            <w:hideMark/>
          </w:tcPr>
          <w:p w14:paraId="3F896C76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Free</w:t>
            </w:r>
          </w:p>
        </w:tc>
        <w:tc>
          <w:tcPr>
            <w:tcW w:w="0" w:type="auto"/>
            <w:hideMark/>
          </w:tcPr>
          <w:p w14:paraId="1612B2F3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6667E413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3AA597E7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Democratizes insights across team + partners.</w:t>
            </w:r>
          </w:p>
        </w:tc>
      </w:tr>
    </w:tbl>
    <w:p w14:paraId="17BA85E5" w14:textId="77777777" w:rsidR="00440193" w:rsidRDefault="00440193" w:rsidP="006024C0">
      <w:pPr>
        <w:rPr>
          <w:sz w:val="20"/>
          <w:szCs w:val="20"/>
        </w:rPr>
      </w:pPr>
    </w:p>
    <w:p w14:paraId="368B0BE5" w14:textId="337E84D4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4. IoT, Logistics &amp; Autonomy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632"/>
        <w:gridCol w:w="956"/>
        <w:gridCol w:w="1106"/>
        <w:gridCol w:w="1311"/>
        <w:gridCol w:w="4536"/>
      </w:tblGrid>
      <w:tr w:rsidR="006024C0" w:rsidRPr="006024C0" w14:paraId="11C99B89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42922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2ABAC822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5A9C7E77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40AC8B53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3669BECD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42502EB3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0A12B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ThingsBoard CE (IoT dashboards)</w:t>
            </w:r>
          </w:p>
        </w:tc>
        <w:tc>
          <w:tcPr>
            <w:tcW w:w="0" w:type="auto"/>
            <w:hideMark/>
          </w:tcPr>
          <w:p w14:paraId="5C13FCF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Free</w:t>
            </w:r>
          </w:p>
        </w:tc>
        <w:tc>
          <w:tcPr>
            <w:tcW w:w="0" w:type="auto"/>
            <w:hideMark/>
          </w:tcPr>
          <w:p w14:paraId="05DD2DE3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113604E1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6065F40B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Validates cold-chain integrity → protects premium brand.</w:t>
            </w:r>
          </w:p>
        </w:tc>
      </w:tr>
      <w:tr w:rsidR="006024C0" w:rsidRPr="006024C0" w14:paraId="0DF9A86F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C67AA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MQTT Sensors (OpenHAB/Home Assistant)</w:t>
            </w:r>
          </w:p>
        </w:tc>
        <w:tc>
          <w:tcPr>
            <w:tcW w:w="0" w:type="auto"/>
            <w:hideMark/>
          </w:tcPr>
          <w:p w14:paraId="71C1A80A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2D588C2F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3906A6FD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4F410F6D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Improves compliance, reduces spoilage risk.</w:t>
            </w:r>
          </w:p>
        </w:tc>
      </w:tr>
      <w:tr w:rsidR="006024C0" w:rsidRPr="006024C0" w14:paraId="77DAF189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F6A0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OpenRouteService / GraphHopper</w:t>
            </w:r>
          </w:p>
        </w:tc>
        <w:tc>
          <w:tcPr>
            <w:tcW w:w="0" w:type="auto"/>
            <w:hideMark/>
          </w:tcPr>
          <w:p w14:paraId="7352DE10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Free–Low</w:t>
            </w:r>
          </w:p>
        </w:tc>
        <w:tc>
          <w:tcPr>
            <w:tcW w:w="0" w:type="auto"/>
            <w:hideMark/>
          </w:tcPr>
          <w:p w14:paraId="4D1DF802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11C049A8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18D67F36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Reduces delivery times, fuel cost, improves SLA reliability.</w:t>
            </w:r>
          </w:p>
        </w:tc>
      </w:tr>
    </w:tbl>
    <w:p w14:paraId="088CFABE" w14:textId="77777777" w:rsidR="00440193" w:rsidRDefault="00440193" w:rsidP="006024C0">
      <w:pPr>
        <w:rPr>
          <w:sz w:val="20"/>
          <w:szCs w:val="20"/>
        </w:rPr>
      </w:pPr>
    </w:p>
    <w:p w14:paraId="7F103CAF" w14:textId="69AF639A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5. Platform CX, Ordering &amp; Concierge Services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849"/>
        <w:gridCol w:w="1246"/>
        <w:gridCol w:w="1246"/>
        <w:gridCol w:w="1311"/>
        <w:gridCol w:w="5440"/>
      </w:tblGrid>
      <w:tr w:rsidR="006024C0" w:rsidRPr="006024C0" w14:paraId="23E9BAF5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50B66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4FC30B6A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0899C6AA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0E67237B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25C8D03F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2FA442EC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1A13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Firebase (Auth, Hosting, Functions)</w:t>
            </w:r>
          </w:p>
        </w:tc>
        <w:tc>
          <w:tcPr>
            <w:tcW w:w="0" w:type="auto"/>
            <w:hideMark/>
          </w:tcPr>
          <w:p w14:paraId="5D133945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4588FB43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331C0219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54893ADE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High-efficiency backbone for platform features.</w:t>
            </w:r>
          </w:p>
        </w:tc>
      </w:tr>
      <w:tr w:rsidR="006024C0" w:rsidRPr="006024C0" w14:paraId="4D22FA73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81D4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WhatsApp Cloud API + Botpress AI Concierge</w:t>
            </w:r>
          </w:p>
        </w:tc>
        <w:tc>
          <w:tcPr>
            <w:tcW w:w="0" w:type="auto"/>
            <w:hideMark/>
          </w:tcPr>
          <w:p w14:paraId="0B77A920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089FE7ED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79912485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Very High</w:t>
            </w:r>
          </w:p>
        </w:tc>
        <w:tc>
          <w:tcPr>
            <w:tcW w:w="0" w:type="auto"/>
            <w:hideMark/>
          </w:tcPr>
          <w:p w14:paraId="5032EFB6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VIP-style ordering; reduces sales overhead; premium tiny “wow” factor.</w:t>
            </w:r>
          </w:p>
        </w:tc>
      </w:tr>
      <w:tr w:rsidR="006024C0" w:rsidRPr="006024C0" w14:paraId="2307E19F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EE5BE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Stripe Payments</w:t>
            </w:r>
          </w:p>
        </w:tc>
        <w:tc>
          <w:tcPr>
            <w:tcW w:w="0" w:type="auto"/>
            <w:hideMark/>
          </w:tcPr>
          <w:p w14:paraId="54F08D4D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2B69B6AA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11915C9F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109AF078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Smooth B2C expansions, elegant for HNWI clients.</w:t>
            </w:r>
          </w:p>
        </w:tc>
      </w:tr>
      <w:tr w:rsidR="006024C0" w:rsidRPr="006024C0" w14:paraId="2B307EC2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742D1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Next.js Storefront</w:t>
            </w:r>
          </w:p>
        </w:tc>
        <w:tc>
          <w:tcPr>
            <w:tcW w:w="0" w:type="auto"/>
            <w:hideMark/>
          </w:tcPr>
          <w:p w14:paraId="147B0C4B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4F934DD9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611E534E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636EC2B5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Faster onboarding for chefs + corporate buyers.</w:t>
            </w:r>
          </w:p>
        </w:tc>
      </w:tr>
    </w:tbl>
    <w:p w14:paraId="3C3C5A87" w14:textId="77777777" w:rsidR="006024C0" w:rsidRDefault="006024C0" w:rsidP="006024C0">
      <w:pPr>
        <w:rPr>
          <w:sz w:val="20"/>
          <w:szCs w:val="20"/>
        </w:rPr>
      </w:pPr>
    </w:p>
    <w:p w14:paraId="5C30FE1A" w14:textId="77777777" w:rsidR="006024C0" w:rsidRDefault="006024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99A28ED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lastRenderedPageBreak/>
        <w:t>6. Community, Membership &amp; Loyalty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125"/>
        <w:gridCol w:w="826"/>
        <w:gridCol w:w="1246"/>
        <w:gridCol w:w="1311"/>
        <w:gridCol w:w="4175"/>
      </w:tblGrid>
      <w:tr w:rsidR="006024C0" w:rsidRPr="006024C0" w14:paraId="4FC1FCB5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0EBEE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3C07EF84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177C5D91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191E4983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39F6E528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6F110829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8890A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Circle / Bettermode (chef community)</w:t>
            </w:r>
          </w:p>
        </w:tc>
        <w:tc>
          <w:tcPr>
            <w:tcW w:w="0" w:type="auto"/>
            <w:hideMark/>
          </w:tcPr>
          <w:p w14:paraId="427E23F1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7C35B02F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32B500E6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64F03AEA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Creates a chef ecosystem around Omi beef knowledge.</w:t>
            </w:r>
          </w:p>
        </w:tc>
      </w:tr>
      <w:tr w:rsidR="006024C0" w:rsidRPr="006024C0" w14:paraId="414600A1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2EEF9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OpenLoyalty (open source)</w:t>
            </w:r>
          </w:p>
        </w:tc>
        <w:tc>
          <w:tcPr>
            <w:tcW w:w="0" w:type="auto"/>
            <w:hideMark/>
          </w:tcPr>
          <w:p w14:paraId="0346BDD2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4BECE267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59B65D57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4427ADDE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Tier-based loyalty for restaurants and hotels.</w:t>
            </w:r>
          </w:p>
        </w:tc>
      </w:tr>
      <w:tr w:rsidR="006024C0" w:rsidRPr="006024C0" w14:paraId="3C92564C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2F84E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Discord/Slack Private Chef Hub</w:t>
            </w:r>
          </w:p>
        </w:tc>
        <w:tc>
          <w:tcPr>
            <w:tcW w:w="0" w:type="auto"/>
            <w:hideMark/>
          </w:tcPr>
          <w:p w14:paraId="624C9DAD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Free</w:t>
            </w:r>
          </w:p>
        </w:tc>
        <w:tc>
          <w:tcPr>
            <w:tcW w:w="0" w:type="auto"/>
            <w:hideMark/>
          </w:tcPr>
          <w:p w14:paraId="3049F1C8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1FCD49C5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2193C251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Early step in building a Wagyu Guild.</w:t>
            </w:r>
          </w:p>
        </w:tc>
      </w:tr>
    </w:tbl>
    <w:p w14:paraId="66EAC5A7" w14:textId="77777777" w:rsidR="00440193" w:rsidRDefault="00440193" w:rsidP="006024C0">
      <w:pPr>
        <w:rPr>
          <w:sz w:val="20"/>
          <w:szCs w:val="20"/>
        </w:rPr>
      </w:pPr>
    </w:p>
    <w:p w14:paraId="4D97655F" w14:textId="237BFECD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7. Marketing, Storytelling &amp; Content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552"/>
        <w:gridCol w:w="1276"/>
        <w:gridCol w:w="1106"/>
        <w:gridCol w:w="2011"/>
        <w:gridCol w:w="4116"/>
      </w:tblGrid>
      <w:tr w:rsidR="006024C0" w:rsidRPr="006024C0" w14:paraId="6DC22F25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8D6B6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07F1DEDC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64FF501F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31B1A9ED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07D0BBD2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04A8BE24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77FB3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Ghost CMS</w:t>
            </w:r>
          </w:p>
        </w:tc>
        <w:tc>
          <w:tcPr>
            <w:tcW w:w="0" w:type="auto"/>
            <w:hideMark/>
          </w:tcPr>
          <w:p w14:paraId="480AC72D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Low–Medium</w:t>
            </w:r>
          </w:p>
        </w:tc>
        <w:tc>
          <w:tcPr>
            <w:tcW w:w="0" w:type="auto"/>
            <w:hideMark/>
          </w:tcPr>
          <w:p w14:paraId="6087D852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5682ACDC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6E2E636A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Premium content hub (origin stories, chef interviews).</w:t>
            </w:r>
          </w:p>
        </w:tc>
      </w:tr>
      <w:tr w:rsidR="006024C0" w:rsidRPr="006024C0" w14:paraId="4F5440B3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31C74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Make.com / n8n</w:t>
            </w:r>
          </w:p>
        </w:tc>
        <w:tc>
          <w:tcPr>
            <w:tcW w:w="0" w:type="auto"/>
            <w:hideMark/>
          </w:tcPr>
          <w:p w14:paraId="1EB782E2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0124CB6E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7B9CFEB1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50E3D44C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Automates content operations across channels.</w:t>
            </w:r>
          </w:p>
        </w:tc>
      </w:tr>
      <w:tr w:rsidR="006024C0" w:rsidRPr="006024C0" w14:paraId="3976AB23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2EBBD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Descript</w:t>
            </w:r>
          </w:p>
        </w:tc>
        <w:tc>
          <w:tcPr>
            <w:tcW w:w="0" w:type="auto"/>
            <w:hideMark/>
          </w:tcPr>
          <w:p w14:paraId="185AB443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6AC238E4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380D78C4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77DECD4B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Polished video content for brand authority.</w:t>
            </w:r>
          </w:p>
        </w:tc>
      </w:tr>
      <w:tr w:rsidR="006024C0" w:rsidRPr="006024C0" w14:paraId="7F705C0A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01EFB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AR menu provenance (8thWall/ZapWorks)</w:t>
            </w:r>
          </w:p>
        </w:tc>
        <w:tc>
          <w:tcPr>
            <w:tcW w:w="0" w:type="auto"/>
            <w:hideMark/>
          </w:tcPr>
          <w:p w14:paraId="6C013EAD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06CE553B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34A87EF1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 (for luxury market)</w:t>
            </w:r>
          </w:p>
        </w:tc>
        <w:tc>
          <w:tcPr>
            <w:tcW w:w="0" w:type="auto"/>
            <w:hideMark/>
          </w:tcPr>
          <w:p w14:paraId="3F1ABA78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Differentiates Wagyu AE as premium + transparent.</w:t>
            </w:r>
          </w:p>
        </w:tc>
      </w:tr>
    </w:tbl>
    <w:p w14:paraId="371E74E9" w14:textId="77777777" w:rsidR="00440193" w:rsidRDefault="00440193" w:rsidP="006024C0">
      <w:pPr>
        <w:rPr>
          <w:sz w:val="20"/>
          <w:szCs w:val="20"/>
        </w:rPr>
      </w:pPr>
    </w:p>
    <w:p w14:paraId="3E74D6CC" w14:textId="57AD86EF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8. Optional “Couture Layer” Enhancements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561"/>
        <w:gridCol w:w="566"/>
        <w:gridCol w:w="1106"/>
        <w:gridCol w:w="1311"/>
        <w:gridCol w:w="5315"/>
      </w:tblGrid>
      <w:tr w:rsidR="006024C0" w:rsidRPr="006024C0" w14:paraId="50998845" w14:textId="77777777" w:rsidTr="00602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119B1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Service</w:t>
            </w:r>
          </w:p>
        </w:tc>
        <w:tc>
          <w:tcPr>
            <w:tcW w:w="0" w:type="auto"/>
            <w:hideMark/>
          </w:tcPr>
          <w:p w14:paraId="5F235D03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hideMark/>
          </w:tcPr>
          <w:p w14:paraId="6AB42164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Complexity</w:t>
            </w:r>
          </w:p>
        </w:tc>
        <w:tc>
          <w:tcPr>
            <w:tcW w:w="0" w:type="auto"/>
            <w:hideMark/>
          </w:tcPr>
          <w:p w14:paraId="1B71E959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Expected ROI</w:t>
            </w:r>
          </w:p>
        </w:tc>
        <w:tc>
          <w:tcPr>
            <w:tcW w:w="0" w:type="auto"/>
            <w:hideMark/>
          </w:tcPr>
          <w:p w14:paraId="7C11C402" w14:textId="77777777" w:rsidR="006024C0" w:rsidRPr="006024C0" w:rsidRDefault="006024C0" w:rsidP="00602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Notes</w:t>
            </w:r>
          </w:p>
        </w:tc>
      </w:tr>
      <w:tr w:rsidR="006024C0" w:rsidRPr="006024C0" w14:paraId="4F4A7D9D" w14:textId="77777777" w:rsidTr="00602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DAF89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Blockchain Identity (Polygon ID / Ceramic)</w:t>
            </w:r>
          </w:p>
        </w:tc>
        <w:tc>
          <w:tcPr>
            <w:tcW w:w="0" w:type="auto"/>
            <w:hideMark/>
          </w:tcPr>
          <w:p w14:paraId="0113E6E7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738DCE02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2225155F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Medium–High</w:t>
            </w:r>
          </w:p>
        </w:tc>
        <w:tc>
          <w:tcPr>
            <w:tcW w:w="0" w:type="auto"/>
            <w:hideMark/>
          </w:tcPr>
          <w:p w14:paraId="03B19915" w14:textId="77777777" w:rsidR="006024C0" w:rsidRPr="006024C0" w:rsidRDefault="006024C0" w:rsidP="00602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Immutable provenance for each batch; pairs well with QR verification.</w:t>
            </w:r>
          </w:p>
        </w:tc>
      </w:tr>
      <w:tr w:rsidR="006024C0" w:rsidRPr="006024C0" w14:paraId="215C18DC" w14:textId="77777777" w:rsidTr="00602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1D8B5" w14:textId="77777777" w:rsidR="006024C0" w:rsidRPr="006024C0" w:rsidRDefault="006024C0" w:rsidP="006024C0">
            <w:pPr>
              <w:rPr>
                <w:sz w:val="18"/>
                <w:szCs w:val="18"/>
              </w:rPr>
            </w:pPr>
            <w:r w:rsidRPr="006024C0">
              <w:rPr>
                <w:rFonts w:eastAsiaTheme="majorEastAsia"/>
                <w:sz w:val="18"/>
                <w:szCs w:val="18"/>
              </w:rPr>
              <w:t>AI Cut Selection Assistant (GPT-based)</w:t>
            </w:r>
          </w:p>
        </w:tc>
        <w:tc>
          <w:tcPr>
            <w:tcW w:w="0" w:type="auto"/>
            <w:hideMark/>
          </w:tcPr>
          <w:p w14:paraId="62A38E70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hideMark/>
          </w:tcPr>
          <w:p w14:paraId="379C541A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hideMark/>
          </w:tcPr>
          <w:p w14:paraId="03533520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hideMark/>
          </w:tcPr>
          <w:p w14:paraId="2A29D1A3" w14:textId="77777777" w:rsidR="006024C0" w:rsidRPr="006024C0" w:rsidRDefault="006024C0" w:rsidP="00602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24C0">
              <w:rPr>
                <w:sz w:val="18"/>
                <w:szCs w:val="18"/>
              </w:rPr>
              <w:t>Luxury differentiator; supports upsells with personalized advisory.</w:t>
            </w:r>
          </w:p>
        </w:tc>
      </w:tr>
    </w:tbl>
    <w:p w14:paraId="62A59D21" w14:textId="77777777" w:rsidR="00440193" w:rsidRDefault="00440193" w:rsidP="006024C0">
      <w:pPr>
        <w:rPr>
          <w:sz w:val="20"/>
          <w:szCs w:val="20"/>
        </w:rPr>
      </w:pPr>
    </w:p>
    <w:p w14:paraId="5BB413DA" w14:textId="2677F2AD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SUMMARY HEATMAP (Quick Prioritization)</w:t>
      </w:r>
    </w:p>
    <w:p w14:paraId="266A72B4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High ROI × Low/Medium Cost (Immediate Priority)</w:t>
      </w:r>
    </w:p>
    <w:p w14:paraId="5CBF3B6E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OpenEPCIS</w:t>
      </w:r>
    </w:p>
    <w:p w14:paraId="2F57D536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TradeTrust</w:t>
      </w:r>
    </w:p>
    <w:p w14:paraId="579B41D2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Zoho CRM, Books, Inventory</w:t>
      </w:r>
    </w:p>
    <w:p w14:paraId="7A3900E2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Metabase</w:t>
      </w:r>
    </w:p>
    <w:p w14:paraId="77E3D802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BigQuery ML</w:t>
      </w:r>
    </w:p>
    <w:p w14:paraId="7AE2B2F1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WhatsApp AI Concierge</w:t>
      </w:r>
    </w:p>
    <w:p w14:paraId="65F7CF3E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Firebase core services</w:t>
      </w:r>
    </w:p>
    <w:p w14:paraId="6ED67BED" w14:textId="77777777" w:rsidR="006024C0" w:rsidRPr="006024C0" w:rsidRDefault="006024C0" w:rsidP="006024C0">
      <w:pPr>
        <w:numPr>
          <w:ilvl w:val="0"/>
          <w:numId w:val="18"/>
        </w:numPr>
        <w:rPr>
          <w:sz w:val="20"/>
          <w:szCs w:val="20"/>
        </w:rPr>
      </w:pPr>
      <w:r w:rsidRPr="006024C0">
        <w:rPr>
          <w:sz w:val="20"/>
          <w:szCs w:val="20"/>
        </w:rPr>
        <w:t>ThingsBoard CE + MQTT IoT sensors</w:t>
      </w:r>
    </w:p>
    <w:p w14:paraId="355D1D59" w14:textId="77777777" w:rsidR="006024C0" w:rsidRPr="006024C0" w:rsidRDefault="006024C0" w:rsidP="006024C0">
      <w:pPr>
        <w:rPr>
          <w:sz w:val="20"/>
          <w:szCs w:val="20"/>
        </w:rPr>
      </w:pPr>
      <w:r w:rsidRPr="006024C0">
        <w:rPr>
          <w:sz w:val="20"/>
          <w:szCs w:val="20"/>
        </w:rPr>
        <w:t>These form your “platform golden thread”: trust, traceability, automation, and premium client experience.</w:t>
      </w:r>
    </w:p>
    <w:p w14:paraId="503BA8B0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Medium ROI × Low Cost (Scaling Enhancers)</w:t>
      </w:r>
    </w:p>
    <w:p w14:paraId="1BC33B1C" w14:textId="77777777" w:rsidR="006024C0" w:rsidRPr="006024C0" w:rsidRDefault="006024C0" w:rsidP="006024C0">
      <w:pPr>
        <w:numPr>
          <w:ilvl w:val="0"/>
          <w:numId w:val="19"/>
        </w:numPr>
        <w:rPr>
          <w:sz w:val="20"/>
          <w:szCs w:val="20"/>
        </w:rPr>
      </w:pPr>
      <w:r w:rsidRPr="006024C0">
        <w:rPr>
          <w:sz w:val="20"/>
          <w:szCs w:val="20"/>
        </w:rPr>
        <w:t>DuckDB/MotherDuck</w:t>
      </w:r>
    </w:p>
    <w:p w14:paraId="2BBF6C7A" w14:textId="77777777" w:rsidR="006024C0" w:rsidRPr="006024C0" w:rsidRDefault="006024C0" w:rsidP="006024C0">
      <w:pPr>
        <w:numPr>
          <w:ilvl w:val="0"/>
          <w:numId w:val="19"/>
        </w:numPr>
        <w:rPr>
          <w:sz w:val="20"/>
          <w:szCs w:val="20"/>
        </w:rPr>
      </w:pPr>
      <w:r w:rsidRPr="006024C0">
        <w:rPr>
          <w:sz w:val="20"/>
          <w:szCs w:val="20"/>
        </w:rPr>
        <w:t>OpenRouteService</w:t>
      </w:r>
    </w:p>
    <w:p w14:paraId="69B14CD9" w14:textId="77777777" w:rsidR="006024C0" w:rsidRPr="006024C0" w:rsidRDefault="006024C0" w:rsidP="006024C0">
      <w:pPr>
        <w:numPr>
          <w:ilvl w:val="0"/>
          <w:numId w:val="19"/>
        </w:numPr>
        <w:rPr>
          <w:sz w:val="20"/>
          <w:szCs w:val="20"/>
        </w:rPr>
      </w:pPr>
      <w:r w:rsidRPr="006024C0">
        <w:rPr>
          <w:sz w:val="20"/>
          <w:szCs w:val="20"/>
        </w:rPr>
        <w:t>Ghost CMS</w:t>
      </w:r>
    </w:p>
    <w:p w14:paraId="51DE1A71" w14:textId="77777777" w:rsidR="006024C0" w:rsidRPr="006024C0" w:rsidRDefault="006024C0" w:rsidP="006024C0">
      <w:pPr>
        <w:numPr>
          <w:ilvl w:val="0"/>
          <w:numId w:val="19"/>
        </w:numPr>
        <w:rPr>
          <w:sz w:val="20"/>
          <w:szCs w:val="20"/>
        </w:rPr>
      </w:pPr>
      <w:r w:rsidRPr="006024C0">
        <w:rPr>
          <w:sz w:val="20"/>
          <w:szCs w:val="20"/>
        </w:rPr>
        <w:t>Make.com / n8n</w:t>
      </w:r>
    </w:p>
    <w:p w14:paraId="50A93352" w14:textId="77777777" w:rsidR="006024C0" w:rsidRPr="006024C0" w:rsidRDefault="006024C0" w:rsidP="006024C0">
      <w:pPr>
        <w:numPr>
          <w:ilvl w:val="0"/>
          <w:numId w:val="19"/>
        </w:numPr>
        <w:rPr>
          <w:sz w:val="20"/>
          <w:szCs w:val="20"/>
        </w:rPr>
      </w:pPr>
      <w:r w:rsidRPr="006024C0">
        <w:rPr>
          <w:sz w:val="20"/>
          <w:szCs w:val="20"/>
        </w:rPr>
        <w:t>Community hubs (Discord/Slack)</w:t>
      </w:r>
    </w:p>
    <w:p w14:paraId="0622BB91" w14:textId="77777777" w:rsidR="006024C0" w:rsidRPr="006024C0" w:rsidRDefault="006024C0" w:rsidP="006024C0">
      <w:pPr>
        <w:rPr>
          <w:b/>
          <w:bCs/>
          <w:sz w:val="20"/>
          <w:szCs w:val="20"/>
        </w:rPr>
      </w:pPr>
      <w:r w:rsidRPr="006024C0">
        <w:rPr>
          <w:rFonts w:eastAsiaTheme="majorEastAsia"/>
          <w:b/>
          <w:bCs/>
          <w:sz w:val="20"/>
          <w:szCs w:val="20"/>
        </w:rPr>
        <w:t>High ROI × Medium/High Cost (Strategic Differentiators)</w:t>
      </w:r>
    </w:p>
    <w:p w14:paraId="7D8256EE" w14:textId="77777777" w:rsidR="006024C0" w:rsidRPr="006024C0" w:rsidRDefault="006024C0" w:rsidP="006024C0">
      <w:pPr>
        <w:numPr>
          <w:ilvl w:val="0"/>
          <w:numId w:val="20"/>
        </w:numPr>
        <w:rPr>
          <w:sz w:val="20"/>
          <w:szCs w:val="20"/>
        </w:rPr>
      </w:pPr>
      <w:r w:rsidRPr="006024C0">
        <w:rPr>
          <w:sz w:val="20"/>
          <w:szCs w:val="20"/>
        </w:rPr>
        <w:t>Chef community platform (Circle/Bettermode)</w:t>
      </w:r>
    </w:p>
    <w:p w14:paraId="0C4DDD94" w14:textId="77777777" w:rsidR="006024C0" w:rsidRPr="006024C0" w:rsidRDefault="006024C0" w:rsidP="006024C0">
      <w:pPr>
        <w:numPr>
          <w:ilvl w:val="0"/>
          <w:numId w:val="20"/>
        </w:numPr>
        <w:rPr>
          <w:sz w:val="20"/>
          <w:szCs w:val="20"/>
        </w:rPr>
      </w:pPr>
      <w:r w:rsidRPr="006024C0">
        <w:rPr>
          <w:sz w:val="20"/>
          <w:szCs w:val="20"/>
        </w:rPr>
        <w:t>AR provenance menus</w:t>
      </w:r>
    </w:p>
    <w:p w14:paraId="223A26A6" w14:textId="77777777" w:rsidR="006024C0" w:rsidRPr="006024C0" w:rsidRDefault="006024C0" w:rsidP="006024C0">
      <w:pPr>
        <w:numPr>
          <w:ilvl w:val="0"/>
          <w:numId w:val="20"/>
        </w:numPr>
        <w:rPr>
          <w:sz w:val="20"/>
          <w:szCs w:val="20"/>
        </w:rPr>
      </w:pPr>
      <w:r w:rsidRPr="006024C0">
        <w:rPr>
          <w:sz w:val="20"/>
          <w:szCs w:val="20"/>
        </w:rPr>
        <w:t>Loyalty program (OpenLoyalty)</w:t>
      </w:r>
    </w:p>
    <w:p w14:paraId="0015848D" w14:textId="77777777" w:rsidR="006024C0" w:rsidRPr="006024C0" w:rsidRDefault="006024C0">
      <w:pPr>
        <w:rPr>
          <w:sz w:val="20"/>
          <w:szCs w:val="20"/>
        </w:rPr>
      </w:pPr>
    </w:p>
    <w:sectPr w:rsidR="006024C0" w:rsidRPr="006024C0" w:rsidSect="00AD7097">
      <w:pgSz w:w="16817" w:h="11901" w:orient="landscape"/>
      <w:pgMar w:top="1191" w:right="1191" w:bottom="1191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BCF"/>
    <w:multiLevelType w:val="multilevel"/>
    <w:tmpl w:val="2D5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565F"/>
    <w:multiLevelType w:val="multilevel"/>
    <w:tmpl w:val="8CE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3014"/>
    <w:multiLevelType w:val="multilevel"/>
    <w:tmpl w:val="646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5154"/>
    <w:multiLevelType w:val="multilevel"/>
    <w:tmpl w:val="A914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A6E83"/>
    <w:multiLevelType w:val="multilevel"/>
    <w:tmpl w:val="D71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2610D"/>
    <w:multiLevelType w:val="multilevel"/>
    <w:tmpl w:val="D0BC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D64DF"/>
    <w:multiLevelType w:val="multilevel"/>
    <w:tmpl w:val="17E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20EC5"/>
    <w:multiLevelType w:val="multilevel"/>
    <w:tmpl w:val="AFE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17096"/>
    <w:multiLevelType w:val="multilevel"/>
    <w:tmpl w:val="0FF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6F6E"/>
    <w:multiLevelType w:val="multilevel"/>
    <w:tmpl w:val="41E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E1F78"/>
    <w:multiLevelType w:val="multilevel"/>
    <w:tmpl w:val="EBA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96935"/>
    <w:multiLevelType w:val="multilevel"/>
    <w:tmpl w:val="DDF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57D60"/>
    <w:multiLevelType w:val="multilevel"/>
    <w:tmpl w:val="331A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07B88"/>
    <w:multiLevelType w:val="multilevel"/>
    <w:tmpl w:val="D5E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70B8E"/>
    <w:multiLevelType w:val="multilevel"/>
    <w:tmpl w:val="CBE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D0A1C"/>
    <w:multiLevelType w:val="multilevel"/>
    <w:tmpl w:val="2C7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5319"/>
    <w:multiLevelType w:val="multilevel"/>
    <w:tmpl w:val="48A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7549C"/>
    <w:multiLevelType w:val="multilevel"/>
    <w:tmpl w:val="704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24435"/>
    <w:multiLevelType w:val="multilevel"/>
    <w:tmpl w:val="D6F0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AB1933"/>
    <w:multiLevelType w:val="multilevel"/>
    <w:tmpl w:val="BD1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E3B51"/>
    <w:multiLevelType w:val="multilevel"/>
    <w:tmpl w:val="839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60FC3"/>
    <w:multiLevelType w:val="multilevel"/>
    <w:tmpl w:val="DD3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0108A"/>
    <w:multiLevelType w:val="multilevel"/>
    <w:tmpl w:val="853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24623"/>
    <w:multiLevelType w:val="multilevel"/>
    <w:tmpl w:val="CAE2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D05593"/>
    <w:multiLevelType w:val="multilevel"/>
    <w:tmpl w:val="66D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5392E"/>
    <w:multiLevelType w:val="multilevel"/>
    <w:tmpl w:val="BD5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23587"/>
    <w:multiLevelType w:val="multilevel"/>
    <w:tmpl w:val="68D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A27F9"/>
    <w:multiLevelType w:val="multilevel"/>
    <w:tmpl w:val="72F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72090">
    <w:abstractNumId w:val="27"/>
  </w:num>
  <w:num w:numId="2" w16cid:durableId="2042244204">
    <w:abstractNumId w:val="15"/>
  </w:num>
  <w:num w:numId="3" w16cid:durableId="1320690378">
    <w:abstractNumId w:val="26"/>
  </w:num>
  <w:num w:numId="4" w16cid:durableId="908543865">
    <w:abstractNumId w:val="19"/>
  </w:num>
  <w:num w:numId="5" w16cid:durableId="1591433">
    <w:abstractNumId w:val="8"/>
  </w:num>
  <w:num w:numId="6" w16cid:durableId="279578117">
    <w:abstractNumId w:val="25"/>
  </w:num>
  <w:num w:numId="7" w16cid:durableId="8065946">
    <w:abstractNumId w:val="9"/>
  </w:num>
  <w:num w:numId="8" w16cid:durableId="220017117">
    <w:abstractNumId w:val="10"/>
  </w:num>
  <w:num w:numId="9" w16cid:durableId="564724729">
    <w:abstractNumId w:val="14"/>
  </w:num>
  <w:num w:numId="10" w16cid:durableId="1673872261">
    <w:abstractNumId w:val="13"/>
  </w:num>
  <w:num w:numId="11" w16cid:durableId="1868910066">
    <w:abstractNumId w:val="6"/>
  </w:num>
  <w:num w:numId="12" w16cid:durableId="658923897">
    <w:abstractNumId w:val="5"/>
  </w:num>
  <w:num w:numId="13" w16cid:durableId="858784517">
    <w:abstractNumId w:val="11"/>
  </w:num>
  <w:num w:numId="14" w16cid:durableId="873812599">
    <w:abstractNumId w:val="7"/>
  </w:num>
  <w:num w:numId="15" w16cid:durableId="2086760380">
    <w:abstractNumId w:val="24"/>
  </w:num>
  <w:num w:numId="16" w16cid:durableId="69275848">
    <w:abstractNumId w:val="4"/>
  </w:num>
  <w:num w:numId="17" w16cid:durableId="1670987559">
    <w:abstractNumId w:val="1"/>
  </w:num>
  <w:num w:numId="18" w16cid:durableId="915700062">
    <w:abstractNumId w:val="2"/>
  </w:num>
  <w:num w:numId="19" w16cid:durableId="338890344">
    <w:abstractNumId w:val="22"/>
  </w:num>
  <w:num w:numId="20" w16cid:durableId="1566531307">
    <w:abstractNumId w:val="21"/>
  </w:num>
  <w:num w:numId="21" w16cid:durableId="1114010754">
    <w:abstractNumId w:val="3"/>
  </w:num>
  <w:num w:numId="22" w16cid:durableId="1459297494">
    <w:abstractNumId w:val="0"/>
  </w:num>
  <w:num w:numId="23" w16cid:durableId="482746468">
    <w:abstractNumId w:val="17"/>
  </w:num>
  <w:num w:numId="24" w16cid:durableId="642783045">
    <w:abstractNumId w:val="20"/>
  </w:num>
  <w:num w:numId="25" w16cid:durableId="2002658190">
    <w:abstractNumId w:val="23"/>
  </w:num>
  <w:num w:numId="26" w16cid:durableId="15861011">
    <w:abstractNumId w:val="16"/>
  </w:num>
  <w:num w:numId="27" w16cid:durableId="1327900187">
    <w:abstractNumId w:val="18"/>
  </w:num>
  <w:num w:numId="28" w16cid:durableId="11767249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C0"/>
    <w:rsid w:val="000306A8"/>
    <w:rsid w:val="00271259"/>
    <w:rsid w:val="00440193"/>
    <w:rsid w:val="004631C5"/>
    <w:rsid w:val="004A2D6C"/>
    <w:rsid w:val="00596461"/>
    <w:rsid w:val="006024C0"/>
    <w:rsid w:val="006F7C17"/>
    <w:rsid w:val="007D41E7"/>
    <w:rsid w:val="00842421"/>
    <w:rsid w:val="00882569"/>
    <w:rsid w:val="00AD7097"/>
    <w:rsid w:val="00E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FF9FC"/>
  <w15:chartTrackingRefBased/>
  <w15:docId w15:val="{3BF0C16D-D2CA-5948-8A4E-28060BA6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09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C0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6024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2634</Words>
  <Characters>15014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4</cp:revision>
  <dcterms:created xsi:type="dcterms:W3CDTF">2025-12-03T10:22:00Z</dcterms:created>
  <dcterms:modified xsi:type="dcterms:W3CDTF">2025-12-03T12:06:00Z</dcterms:modified>
</cp:coreProperties>
</file>