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E1E726" w14:textId="77777777" w:rsidR="008C05D2" w:rsidRDefault="008C05D2" w:rsidP="008C05D2">
      <w:pPr>
        <w:rPr>
          <w:rFonts w:ascii="Calibri" w:eastAsia="Calibri" w:hAnsi="Calibri" w:cs="Calibri"/>
        </w:rPr>
      </w:pPr>
      <w:r>
        <w:rPr>
          <w:rFonts w:ascii="Calibri" w:eastAsia="Calibri" w:hAnsi="Calibri" w:cs="Calibri"/>
          <w:b/>
          <w:sz w:val="24"/>
          <w:szCs w:val="24"/>
        </w:rPr>
        <w:t>Project Report (No page limit)</w:t>
      </w:r>
    </w:p>
    <w:p w14:paraId="386D5DB2" w14:textId="77777777" w:rsidR="008C05D2" w:rsidRDefault="008C05D2" w:rsidP="008C05D2">
      <w:pPr>
        <w:numPr>
          <w:ilvl w:val="0"/>
          <w:numId w:val="1"/>
        </w:numPr>
        <w:jc w:val="both"/>
        <w:rPr>
          <w:rFonts w:ascii="Calibri" w:eastAsia="Calibri" w:hAnsi="Calibri" w:cs="Calibri"/>
        </w:rPr>
      </w:pPr>
      <w:r>
        <w:rPr>
          <w:rFonts w:ascii="Calibri" w:eastAsia="Calibri" w:hAnsi="Calibri" w:cs="Calibri"/>
          <w:b/>
        </w:rPr>
        <w:t>Title</w:t>
      </w:r>
      <w:r>
        <w:rPr>
          <w:rFonts w:ascii="Calibri" w:eastAsia="Calibri" w:hAnsi="Calibri" w:cs="Calibri"/>
        </w:rPr>
        <w:t xml:space="preserve">, </w:t>
      </w:r>
      <w:r>
        <w:rPr>
          <w:rFonts w:ascii="Calibri" w:eastAsia="Calibri" w:hAnsi="Calibri" w:cs="Calibri"/>
          <w:b/>
        </w:rPr>
        <w:t>Author(s)</w:t>
      </w:r>
    </w:p>
    <w:p w14:paraId="56B034AD" w14:textId="77777777" w:rsidR="008C05D2" w:rsidRDefault="008C05D2" w:rsidP="008C05D2">
      <w:pPr>
        <w:numPr>
          <w:ilvl w:val="0"/>
          <w:numId w:val="1"/>
        </w:numPr>
        <w:jc w:val="both"/>
        <w:rPr>
          <w:rFonts w:ascii="Calibri" w:eastAsia="Calibri" w:hAnsi="Calibri" w:cs="Calibri"/>
        </w:rPr>
      </w:pPr>
      <w:r>
        <w:rPr>
          <w:rFonts w:ascii="Calibri" w:eastAsia="Calibri" w:hAnsi="Calibri" w:cs="Calibri"/>
          <w:b/>
        </w:rPr>
        <w:t>Abstract</w:t>
      </w:r>
      <w:r>
        <w:rPr>
          <w:rFonts w:ascii="Calibri" w:eastAsia="Calibri" w:hAnsi="Calibri" w:cs="Calibri"/>
        </w:rPr>
        <w:t>: It should not be more than 300 words</w:t>
      </w:r>
    </w:p>
    <w:p w14:paraId="40E1C7D6" w14:textId="77777777" w:rsidR="008C05D2" w:rsidRDefault="008C05D2" w:rsidP="008C05D2">
      <w:pPr>
        <w:numPr>
          <w:ilvl w:val="0"/>
          <w:numId w:val="1"/>
        </w:numPr>
        <w:jc w:val="both"/>
        <w:rPr>
          <w:rFonts w:ascii="Calibri" w:eastAsia="Calibri" w:hAnsi="Calibri" w:cs="Calibri"/>
        </w:rPr>
      </w:pPr>
      <w:bookmarkStart w:id="0" w:name="_Hlk117155134"/>
      <w:r>
        <w:rPr>
          <w:rFonts w:ascii="Calibri" w:eastAsia="Calibri" w:hAnsi="Calibri" w:cs="Calibri"/>
          <w:b/>
        </w:rPr>
        <w:t>Introduction</w:t>
      </w:r>
      <w:r>
        <w:rPr>
          <w:rFonts w:ascii="Calibri" w:eastAsia="Calibri" w:hAnsi="Calibri" w:cs="Calibri"/>
        </w:rPr>
        <w:t>: This section introduces your problem, contribution, and the overall plan for approaching your expected outcome</w:t>
      </w:r>
    </w:p>
    <w:p w14:paraId="30BC214E" w14:textId="77777777" w:rsidR="008C05D2" w:rsidRDefault="008C05D2" w:rsidP="008C05D2">
      <w:pPr>
        <w:numPr>
          <w:ilvl w:val="0"/>
          <w:numId w:val="1"/>
        </w:numPr>
        <w:jc w:val="both"/>
        <w:rPr>
          <w:rFonts w:ascii="Calibri" w:eastAsia="Calibri" w:hAnsi="Calibri" w:cs="Calibri"/>
        </w:rPr>
      </w:pPr>
      <w:r>
        <w:rPr>
          <w:rFonts w:ascii="Calibri" w:eastAsia="Calibri" w:hAnsi="Calibri" w:cs="Calibri"/>
          <w:b/>
        </w:rPr>
        <w:t>Background/Related Work</w:t>
      </w:r>
      <w:r>
        <w:rPr>
          <w:rFonts w:ascii="Calibri" w:eastAsia="Calibri" w:hAnsi="Calibri" w:cs="Calibri"/>
        </w:rPr>
        <w:t>: This section discusses relevant literature for your project</w:t>
      </w:r>
    </w:p>
    <w:p w14:paraId="3C566888" w14:textId="77777777" w:rsidR="008C05D2" w:rsidRDefault="008C05D2" w:rsidP="008C05D2">
      <w:pPr>
        <w:numPr>
          <w:ilvl w:val="0"/>
          <w:numId w:val="1"/>
        </w:numPr>
        <w:jc w:val="both"/>
        <w:rPr>
          <w:rFonts w:ascii="Calibri" w:eastAsia="Calibri" w:hAnsi="Calibri" w:cs="Calibri"/>
        </w:rPr>
      </w:pPr>
      <w:r>
        <w:rPr>
          <w:rFonts w:ascii="Calibri" w:eastAsia="Calibri" w:hAnsi="Calibri" w:cs="Calibri"/>
          <w:b/>
        </w:rPr>
        <w:t>Approach</w:t>
      </w:r>
      <w:r>
        <w:rPr>
          <w:rFonts w:ascii="Calibri" w:eastAsia="Calibri" w:hAnsi="Calibri" w:cs="Calibri"/>
        </w:rPr>
        <w:t>: This section details the proposed pipeline/framework of your project. Be specific, which means you may want to include equations, figures, plots, etc.</w:t>
      </w:r>
    </w:p>
    <w:p w14:paraId="59F4EFEA" w14:textId="77777777" w:rsidR="008C05D2" w:rsidRDefault="008C05D2" w:rsidP="008C05D2">
      <w:pPr>
        <w:numPr>
          <w:ilvl w:val="0"/>
          <w:numId w:val="1"/>
        </w:numPr>
        <w:jc w:val="both"/>
        <w:rPr>
          <w:rFonts w:ascii="Calibri" w:eastAsia="Calibri" w:hAnsi="Calibri" w:cs="Calibri"/>
        </w:rPr>
      </w:pPr>
      <w:r>
        <w:rPr>
          <w:rFonts w:ascii="Calibri" w:eastAsia="Calibri" w:hAnsi="Calibri" w:cs="Calibri"/>
          <w:b/>
        </w:rPr>
        <w:t>Experiment</w:t>
      </w:r>
      <w:r>
        <w:rPr>
          <w:rFonts w:ascii="Calibri" w:eastAsia="Calibri" w:hAnsi="Calibri" w:cs="Calibri"/>
        </w:rPr>
        <w:t>: This section begins with what kind of experiments you are doing, what kind of dataset(s) you are using, and what is the way you measure or evaluation your results, if applicable. It then shows in details the results of your experiments. By details, we mean both quantitative evaluations (include numbers, figures, tables, etc.) as well as qualitative results (include images, example results, etc.)</w:t>
      </w:r>
    </w:p>
    <w:p w14:paraId="24A4BAED" w14:textId="77777777" w:rsidR="008C05D2" w:rsidRDefault="008C05D2" w:rsidP="008C05D2">
      <w:pPr>
        <w:numPr>
          <w:ilvl w:val="0"/>
          <w:numId w:val="1"/>
        </w:numPr>
        <w:jc w:val="both"/>
        <w:rPr>
          <w:rFonts w:ascii="Calibri" w:eastAsia="Calibri" w:hAnsi="Calibri" w:cs="Calibri"/>
        </w:rPr>
      </w:pPr>
      <w:r>
        <w:rPr>
          <w:rFonts w:ascii="Calibri" w:eastAsia="Calibri" w:hAnsi="Calibri" w:cs="Calibri"/>
          <w:b/>
        </w:rPr>
        <w:t>Conclusion</w:t>
      </w:r>
      <w:r>
        <w:rPr>
          <w:rFonts w:ascii="Calibri" w:eastAsia="Calibri" w:hAnsi="Calibri" w:cs="Calibri"/>
        </w:rPr>
        <w:t>: What have you learned? Suggest future ideas.</w:t>
      </w:r>
    </w:p>
    <w:p w14:paraId="5EA3E48C" w14:textId="77777777" w:rsidR="008C05D2" w:rsidRDefault="008C05D2" w:rsidP="008C05D2">
      <w:pPr>
        <w:numPr>
          <w:ilvl w:val="0"/>
          <w:numId w:val="1"/>
        </w:numPr>
        <w:jc w:val="both"/>
        <w:rPr>
          <w:rFonts w:ascii="Calibri" w:eastAsia="Calibri" w:hAnsi="Calibri" w:cs="Calibri"/>
        </w:rPr>
      </w:pPr>
      <w:r>
        <w:rPr>
          <w:rFonts w:ascii="Calibri" w:eastAsia="Calibri" w:hAnsi="Calibri" w:cs="Calibri"/>
          <w:b/>
        </w:rPr>
        <w:t>References</w:t>
      </w:r>
      <w:r>
        <w:rPr>
          <w:rFonts w:ascii="Calibri" w:eastAsia="Calibri" w:hAnsi="Calibri" w:cs="Calibri"/>
        </w:rPr>
        <w:t xml:space="preserve">: This is absolutely necessary (Use </w:t>
      </w:r>
      <w:r>
        <w:rPr>
          <w:rFonts w:ascii="Calibri" w:eastAsia="Calibri" w:hAnsi="Calibri" w:cs="Calibri"/>
          <w:b/>
        </w:rPr>
        <w:t xml:space="preserve">APA </w:t>
      </w:r>
      <w:r>
        <w:rPr>
          <w:rFonts w:ascii="Calibri" w:eastAsia="Calibri" w:hAnsi="Calibri" w:cs="Calibri"/>
        </w:rPr>
        <w:t xml:space="preserve">citation style: </w:t>
      </w:r>
      <w:hyperlink r:id="rId8" w:history="1">
        <w:r>
          <w:rPr>
            <w:rStyle w:val="Hyperlink"/>
            <w:rFonts w:ascii="Calibri" w:eastAsia="Calibri" w:hAnsi="Calibri" w:cs="Calibri"/>
            <w:color w:val="1155CC"/>
          </w:rPr>
          <w:t>https://pitt.libguides.com/citationhelp</w:t>
        </w:r>
      </w:hyperlink>
      <w:r>
        <w:rPr>
          <w:rFonts w:ascii="Calibri" w:eastAsia="Calibri" w:hAnsi="Calibri" w:cs="Calibri"/>
        </w:rPr>
        <w:t>)</w:t>
      </w:r>
    </w:p>
    <w:p w14:paraId="5083AF84" w14:textId="77777777" w:rsidR="008C05D2" w:rsidRDefault="008C05D2" w:rsidP="008C05D2">
      <w:pPr>
        <w:numPr>
          <w:ilvl w:val="0"/>
          <w:numId w:val="1"/>
        </w:numPr>
        <w:jc w:val="both"/>
        <w:rPr>
          <w:rFonts w:ascii="Calibri" w:eastAsia="Calibri" w:hAnsi="Calibri" w:cs="Calibri"/>
        </w:rPr>
      </w:pPr>
      <w:r>
        <w:rPr>
          <w:rFonts w:ascii="Calibri" w:eastAsia="Calibri" w:hAnsi="Calibri" w:cs="Calibri"/>
          <w:b/>
        </w:rPr>
        <w:t>Appendix</w:t>
      </w:r>
      <w:r>
        <w:rPr>
          <w:rFonts w:ascii="Calibri" w:eastAsia="Calibri" w:hAnsi="Calibri" w:cs="Calibri"/>
        </w:rPr>
        <w:t>: You may include all figures and code snippets that you have not included in the report, if you find it useful for boosting the impression of your project.</w:t>
      </w:r>
    </w:p>
    <w:p w14:paraId="66F140EE" w14:textId="77777777" w:rsidR="008C05D2" w:rsidRDefault="008C05D2" w:rsidP="008C05D2">
      <w:pPr>
        <w:numPr>
          <w:ilvl w:val="1"/>
          <w:numId w:val="1"/>
        </w:numPr>
        <w:jc w:val="both"/>
        <w:rPr>
          <w:rFonts w:ascii="Calibri" w:eastAsia="Calibri" w:hAnsi="Calibri" w:cs="Calibri"/>
        </w:rPr>
      </w:pPr>
      <w:r>
        <w:rPr>
          <w:rFonts w:ascii="Calibri" w:eastAsia="Calibri" w:hAnsi="Calibri" w:cs="Calibri"/>
        </w:rPr>
        <w:t>Font: Times New Roman, Font size: 12, and Spacing: 1.5 lines</w:t>
      </w:r>
    </w:p>
    <w:p w14:paraId="5054CC77" w14:textId="77777777" w:rsidR="008C05D2" w:rsidRDefault="008C05D2" w:rsidP="008C05D2">
      <w:pPr>
        <w:numPr>
          <w:ilvl w:val="1"/>
          <w:numId w:val="1"/>
        </w:numPr>
        <w:jc w:val="both"/>
        <w:rPr>
          <w:rFonts w:ascii="Calibri" w:eastAsia="Calibri" w:hAnsi="Calibri" w:cs="Calibri"/>
        </w:rPr>
      </w:pPr>
      <w:r>
        <w:rPr>
          <w:rFonts w:ascii="Calibri" w:eastAsia="Calibri" w:hAnsi="Calibri" w:cs="Calibri"/>
        </w:rPr>
        <w:t>Supplementary material, such as codes, is not counted toward the page limit. Since there is no page limit, you do not have to worry about this ;-)</w:t>
      </w:r>
    </w:p>
    <w:bookmarkEnd w:id="0"/>
    <w:p w14:paraId="17218793" w14:textId="7C872401" w:rsidR="00F463D2" w:rsidRDefault="00F463D2"/>
    <w:p w14:paraId="677D2DD3" w14:textId="4853F468" w:rsidR="008C05D2" w:rsidRDefault="008C05D2"/>
    <w:p w14:paraId="57D4242E" w14:textId="007CCFDB" w:rsidR="008C05D2" w:rsidRDefault="008C05D2"/>
    <w:p w14:paraId="4F3EC18D" w14:textId="35941285" w:rsidR="008C05D2" w:rsidRDefault="008C05D2"/>
    <w:p w14:paraId="0C974486" w14:textId="222C71BE" w:rsidR="008C05D2" w:rsidRDefault="008C05D2"/>
    <w:p w14:paraId="1E144E2F" w14:textId="0C08117B" w:rsidR="008C05D2" w:rsidRDefault="008C05D2"/>
    <w:p w14:paraId="2C935C33" w14:textId="2C44D311" w:rsidR="008C05D2" w:rsidRDefault="008C05D2"/>
    <w:p w14:paraId="6761F20A" w14:textId="338F52AF" w:rsidR="008C05D2" w:rsidRDefault="008C05D2"/>
    <w:p w14:paraId="1C63D061" w14:textId="3C3DD3AF" w:rsidR="008C05D2" w:rsidRDefault="008C05D2"/>
    <w:p w14:paraId="2AEEAE20" w14:textId="219ADB64" w:rsidR="008C05D2" w:rsidRDefault="008C05D2"/>
    <w:p w14:paraId="4CDF5608" w14:textId="2EF44E6B" w:rsidR="008C05D2" w:rsidRDefault="008C05D2"/>
    <w:p w14:paraId="6D712CB8" w14:textId="29CD847C" w:rsidR="008C05D2" w:rsidRDefault="008C05D2"/>
    <w:p w14:paraId="4C60436A" w14:textId="24072675" w:rsidR="008C05D2" w:rsidRDefault="008C05D2"/>
    <w:p w14:paraId="415B0E07" w14:textId="5D35ECDF" w:rsidR="008C05D2" w:rsidRDefault="008C05D2"/>
    <w:p w14:paraId="78CD080A" w14:textId="6CBA7073" w:rsidR="008C05D2" w:rsidRDefault="008C05D2"/>
    <w:p w14:paraId="4778DFB1" w14:textId="032A6325" w:rsidR="008C05D2" w:rsidRDefault="008C05D2"/>
    <w:p w14:paraId="0C2A2DC1" w14:textId="4929F824" w:rsidR="008C05D2" w:rsidRDefault="008C05D2"/>
    <w:p w14:paraId="6A21624B" w14:textId="1DC4D760" w:rsidR="008C05D2" w:rsidRDefault="008C05D2"/>
    <w:p w14:paraId="23874895" w14:textId="17F83347" w:rsidR="008C05D2" w:rsidRDefault="008C05D2"/>
    <w:p w14:paraId="27D3F8A5" w14:textId="09F6A138" w:rsidR="008C05D2" w:rsidRDefault="008C05D2"/>
    <w:p w14:paraId="55939B90" w14:textId="1AC3C253" w:rsidR="008C05D2" w:rsidRDefault="008C05D2"/>
    <w:p w14:paraId="6302A9EA" w14:textId="783D65F3" w:rsidR="008C05D2" w:rsidRDefault="008C05D2" w:rsidP="00A550F4">
      <w:pPr>
        <w:jc w:val="right"/>
      </w:pPr>
    </w:p>
    <w:p w14:paraId="06988C85" w14:textId="60B6FA5F" w:rsidR="008C05D2" w:rsidRPr="00751F08" w:rsidRDefault="00A550F4" w:rsidP="00A550F4">
      <w:pPr>
        <w:jc w:val="right"/>
        <w:rPr>
          <w:b/>
          <w:bCs/>
          <w:sz w:val="44"/>
          <w:szCs w:val="44"/>
        </w:rPr>
      </w:pPr>
      <w:r w:rsidRPr="00751F08">
        <w:rPr>
          <w:b/>
          <w:bCs/>
          <w:sz w:val="44"/>
          <w:szCs w:val="44"/>
        </w:rPr>
        <w:t>Draft</w:t>
      </w:r>
    </w:p>
    <w:p w14:paraId="1A698805" w14:textId="1D50EF3B" w:rsidR="0042465C" w:rsidRDefault="008C05D2" w:rsidP="008C05D2">
      <w:pPr>
        <w:jc w:val="center"/>
        <w:rPr>
          <w:rFonts w:cstheme="minorHAnsi"/>
          <w:b/>
          <w:bCs/>
          <w:sz w:val="48"/>
          <w:szCs w:val="48"/>
        </w:rPr>
      </w:pPr>
      <w:r w:rsidRPr="0042465C">
        <w:rPr>
          <w:rFonts w:cstheme="minorHAnsi"/>
          <w:b/>
          <w:bCs/>
          <w:sz w:val="48"/>
          <w:szCs w:val="48"/>
        </w:rPr>
        <w:t xml:space="preserve">Deep Learning based Land Cover Classification for Satellite Images of Sri Lanka </w:t>
      </w:r>
    </w:p>
    <w:p w14:paraId="667D035A" w14:textId="1F47D66D" w:rsidR="008C05D2" w:rsidRPr="0042465C" w:rsidRDefault="002B2F1D" w:rsidP="008C05D2">
      <w:pPr>
        <w:jc w:val="center"/>
        <w:rPr>
          <w:rFonts w:cstheme="minorHAnsi"/>
          <w:b/>
          <w:bCs/>
          <w:sz w:val="48"/>
          <w:szCs w:val="48"/>
        </w:rPr>
      </w:pPr>
      <w:r w:rsidRPr="0042465C">
        <w:rPr>
          <w:rFonts w:cstheme="minorHAnsi"/>
          <w:b/>
          <w:bCs/>
          <w:sz w:val="48"/>
          <w:szCs w:val="48"/>
        </w:rPr>
        <w:t>u</w:t>
      </w:r>
      <w:r w:rsidR="008C05D2" w:rsidRPr="0042465C">
        <w:rPr>
          <w:rFonts w:cstheme="minorHAnsi"/>
          <w:b/>
          <w:bCs/>
          <w:sz w:val="48"/>
          <w:szCs w:val="48"/>
        </w:rPr>
        <w:t>sing Convolutional Neural Networks</w:t>
      </w:r>
      <w:r w:rsidR="0042465C">
        <w:rPr>
          <w:rFonts w:cstheme="minorHAnsi"/>
          <w:b/>
          <w:bCs/>
          <w:sz w:val="48"/>
          <w:szCs w:val="48"/>
        </w:rPr>
        <w:t xml:space="preserve"> (CNN)</w:t>
      </w:r>
    </w:p>
    <w:p w14:paraId="34296467" w14:textId="5EAC905C" w:rsidR="008C05D2" w:rsidRDefault="008C05D2" w:rsidP="008C05D2">
      <w:pPr>
        <w:jc w:val="center"/>
        <w:rPr>
          <w:sz w:val="24"/>
          <w:szCs w:val="24"/>
        </w:rPr>
      </w:pPr>
    </w:p>
    <w:p w14:paraId="1D2B0373" w14:textId="66F4F3B1" w:rsidR="008C05D2" w:rsidRDefault="00B019BE" w:rsidP="008C05D2">
      <w:pPr>
        <w:jc w:val="center"/>
        <w:rPr>
          <w:sz w:val="24"/>
          <w:szCs w:val="24"/>
        </w:rPr>
      </w:pPr>
      <w:r>
        <w:rPr>
          <w:noProof/>
          <w:sz w:val="24"/>
          <w:szCs w:val="24"/>
        </w:rPr>
        <w:drawing>
          <wp:inline distT="0" distB="0" distL="0" distR="0" wp14:anchorId="1AED758E" wp14:editId="4D4B908B">
            <wp:extent cx="5541645" cy="3694430"/>
            <wp:effectExtent l="0" t="0" r="1905"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41645" cy="3694430"/>
                    </a:xfrm>
                    <a:prstGeom prst="rect">
                      <a:avLst/>
                    </a:prstGeom>
                    <a:noFill/>
                  </pic:spPr>
                </pic:pic>
              </a:graphicData>
            </a:graphic>
          </wp:inline>
        </w:drawing>
      </w:r>
    </w:p>
    <w:p w14:paraId="21DA951A" w14:textId="77777777" w:rsidR="008C05D2" w:rsidRPr="008C05D2" w:rsidRDefault="008C05D2" w:rsidP="008C05D2">
      <w:pPr>
        <w:jc w:val="center"/>
        <w:rPr>
          <w:sz w:val="28"/>
          <w:szCs w:val="28"/>
        </w:rPr>
      </w:pPr>
    </w:p>
    <w:p w14:paraId="3CDE08AF" w14:textId="607994BE" w:rsidR="008C05D2" w:rsidRPr="00B019BE" w:rsidRDefault="008C05D2" w:rsidP="008C05D2">
      <w:pPr>
        <w:jc w:val="center"/>
        <w:rPr>
          <w:rFonts w:cstheme="minorHAnsi"/>
          <w:sz w:val="28"/>
          <w:szCs w:val="28"/>
        </w:rPr>
      </w:pPr>
      <w:r w:rsidRPr="00B019BE">
        <w:rPr>
          <w:rFonts w:cstheme="minorHAnsi"/>
          <w:sz w:val="28"/>
          <w:szCs w:val="28"/>
        </w:rPr>
        <w:t>ESR512 - Numerical Algorithms and Python Programming</w:t>
      </w:r>
      <w:r w:rsidR="00B019BE">
        <w:rPr>
          <w:rFonts w:cstheme="minorHAnsi"/>
          <w:sz w:val="28"/>
          <w:szCs w:val="28"/>
        </w:rPr>
        <w:t xml:space="preserve"> </w:t>
      </w:r>
      <w:r w:rsidRPr="00B019BE">
        <w:rPr>
          <w:rFonts w:cstheme="minorHAnsi"/>
          <w:sz w:val="28"/>
          <w:szCs w:val="28"/>
        </w:rPr>
        <w:t>Group</w:t>
      </w:r>
      <w:r w:rsidR="00B019BE" w:rsidRPr="00B019BE">
        <w:rPr>
          <w:rFonts w:cstheme="minorHAnsi"/>
          <w:sz w:val="28"/>
          <w:szCs w:val="28"/>
        </w:rPr>
        <w:t xml:space="preserve"> No 02</w:t>
      </w:r>
      <w:r w:rsidRPr="00B019BE">
        <w:rPr>
          <w:rFonts w:cstheme="minorHAnsi"/>
          <w:sz w:val="28"/>
          <w:szCs w:val="28"/>
        </w:rPr>
        <w:t xml:space="preserve"> </w:t>
      </w:r>
    </w:p>
    <w:p w14:paraId="00F310B3" w14:textId="77777777" w:rsidR="0042465C" w:rsidRPr="008C05D2" w:rsidRDefault="0042465C" w:rsidP="008C05D2">
      <w:pPr>
        <w:jc w:val="center"/>
        <w:rPr>
          <w:rFonts w:cstheme="minorHAnsi"/>
          <w:b/>
          <w:bCs/>
          <w:sz w:val="28"/>
          <w:szCs w:val="28"/>
        </w:rPr>
      </w:pPr>
    </w:p>
    <w:p w14:paraId="192FB006" w14:textId="7BF9F45C" w:rsidR="008C05D2" w:rsidRPr="008C05D2" w:rsidRDefault="008C05D2" w:rsidP="0042465C">
      <w:pPr>
        <w:ind w:firstLine="720"/>
        <w:rPr>
          <w:rFonts w:cstheme="minorHAnsi"/>
          <w:b/>
          <w:bCs/>
          <w:sz w:val="28"/>
          <w:szCs w:val="28"/>
        </w:rPr>
      </w:pPr>
      <w:r w:rsidRPr="008C05D2">
        <w:rPr>
          <w:rFonts w:cstheme="minorHAnsi"/>
          <w:b/>
          <w:bCs/>
          <w:sz w:val="28"/>
          <w:szCs w:val="28"/>
        </w:rPr>
        <w:t>Group Members</w:t>
      </w:r>
      <w:r w:rsidR="0042465C">
        <w:rPr>
          <w:rFonts w:cstheme="minorHAnsi"/>
          <w:b/>
          <w:bCs/>
          <w:sz w:val="28"/>
          <w:szCs w:val="28"/>
        </w:rPr>
        <w:tab/>
      </w:r>
      <w:r w:rsidR="0042465C">
        <w:rPr>
          <w:rFonts w:cstheme="minorHAnsi"/>
          <w:b/>
          <w:bCs/>
          <w:sz w:val="28"/>
          <w:szCs w:val="28"/>
        </w:rPr>
        <w:tab/>
        <w:t>Registration Number</w:t>
      </w:r>
      <w:r w:rsidR="0042465C">
        <w:rPr>
          <w:rFonts w:cstheme="minorHAnsi"/>
          <w:b/>
          <w:bCs/>
          <w:sz w:val="28"/>
          <w:szCs w:val="28"/>
        </w:rPr>
        <w:tab/>
        <w:t xml:space="preserve">Capacity </w:t>
      </w:r>
    </w:p>
    <w:p w14:paraId="709BEFAF" w14:textId="2ADFB974" w:rsidR="008C05D2" w:rsidRPr="008C05D2" w:rsidRDefault="008C05D2" w:rsidP="0042465C">
      <w:pPr>
        <w:ind w:firstLine="720"/>
        <w:jc w:val="both"/>
        <w:rPr>
          <w:rFonts w:cstheme="minorHAnsi"/>
          <w:b/>
          <w:bCs/>
          <w:sz w:val="24"/>
          <w:szCs w:val="24"/>
        </w:rPr>
      </w:pPr>
      <w:proofErr w:type="spellStart"/>
      <w:r w:rsidRPr="008C05D2">
        <w:rPr>
          <w:rFonts w:cstheme="minorHAnsi"/>
          <w:b/>
          <w:bCs/>
          <w:sz w:val="24"/>
          <w:szCs w:val="24"/>
        </w:rPr>
        <w:t>Sathira</w:t>
      </w:r>
      <w:proofErr w:type="spellEnd"/>
      <w:r w:rsidRPr="008C05D2">
        <w:rPr>
          <w:rFonts w:cstheme="minorHAnsi"/>
          <w:b/>
          <w:bCs/>
          <w:sz w:val="24"/>
          <w:szCs w:val="24"/>
        </w:rPr>
        <w:t xml:space="preserve"> Hettiarachchi</w:t>
      </w:r>
      <w:r w:rsidR="00BF2BAD">
        <w:rPr>
          <w:rFonts w:cstheme="minorHAnsi"/>
          <w:b/>
          <w:bCs/>
          <w:sz w:val="24"/>
          <w:szCs w:val="24"/>
        </w:rPr>
        <w:tab/>
      </w:r>
      <w:r w:rsidR="0042465C">
        <w:rPr>
          <w:rFonts w:cstheme="minorHAnsi"/>
          <w:b/>
          <w:bCs/>
          <w:sz w:val="24"/>
          <w:szCs w:val="24"/>
        </w:rPr>
        <w:tab/>
      </w:r>
      <w:r w:rsidRPr="008C05D2">
        <w:rPr>
          <w:rFonts w:cstheme="minorHAnsi"/>
          <w:b/>
          <w:bCs/>
          <w:sz w:val="24"/>
          <w:szCs w:val="24"/>
        </w:rPr>
        <w:t>2022/07</w:t>
      </w:r>
      <w:r w:rsidR="0042465C">
        <w:rPr>
          <w:rFonts w:cstheme="minorHAnsi"/>
          <w:b/>
          <w:bCs/>
          <w:sz w:val="24"/>
          <w:szCs w:val="24"/>
        </w:rPr>
        <w:tab/>
      </w:r>
      <w:r w:rsidR="0042465C">
        <w:rPr>
          <w:rFonts w:cstheme="minorHAnsi"/>
          <w:b/>
          <w:bCs/>
          <w:sz w:val="24"/>
          <w:szCs w:val="24"/>
        </w:rPr>
        <w:tab/>
      </w:r>
      <w:r w:rsidR="0042465C">
        <w:rPr>
          <w:rFonts w:cstheme="minorHAnsi"/>
          <w:b/>
          <w:bCs/>
          <w:sz w:val="24"/>
          <w:szCs w:val="24"/>
        </w:rPr>
        <w:tab/>
        <w:t>Team Leader</w:t>
      </w:r>
    </w:p>
    <w:p w14:paraId="0565DF38" w14:textId="05CF4CA0" w:rsidR="008C05D2" w:rsidRPr="008C05D2" w:rsidRDefault="008C05D2" w:rsidP="0042465C">
      <w:pPr>
        <w:ind w:firstLine="720"/>
        <w:rPr>
          <w:rFonts w:cstheme="minorHAnsi"/>
          <w:b/>
          <w:bCs/>
          <w:sz w:val="24"/>
          <w:szCs w:val="24"/>
        </w:rPr>
      </w:pPr>
      <w:proofErr w:type="spellStart"/>
      <w:r w:rsidRPr="008C05D2">
        <w:rPr>
          <w:rFonts w:cstheme="minorHAnsi"/>
          <w:b/>
          <w:bCs/>
          <w:sz w:val="24"/>
          <w:szCs w:val="24"/>
        </w:rPr>
        <w:t>Chamila</w:t>
      </w:r>
      <w:proofErr w:type="spellEnd"/>
      <w:r w:rsidRPr="008C05D2">
        <w:rPr>
          <w:rFonts w:cstheme="minorHAnsi"/>
          <w:b/>
          <w:bCs/>
          <w:sz w:val="24"/>
          <w:szCs w:val="24"/>
        </w:rPr>
        <w:t xml:space="preserve"> Darshana </w:t>
      </w:r>
      <w:r w:rsidR="0042465C">
        <w:rPr>
          <w:rFonts w:cstheme="minorHAnsi"/>
          <w:b/>
          <w:bCs/>
          <w:sz w:val="24"/>
          <w:szCs w:val="24"/>
        </w:rPr>
        <w:tab/>
      </w:r>
      <w:r w:rsidR="0042465C">
        <w:rPr>
          <w:rFonts w:cstheme="minorHAnsi"/>
          <w:b/>
          <w:bCs/>
          <w:sz w:val="24"/>
          <w:szCs w:val="24"/>
        </w:rPr>
        <w:tab/>
        <w:t>2022/</w:t>
      </w:r>
      <w:r w:rsidR="00B23E71">
        <w:rPr>
          <w:rFonts w:cstheme="minorHAnsi"/>
          <w:b/>
          <w:bCs/>
          <w:sz w:val="24"/>
          <w:szCs w:val="24"/>
        </w:rPr>
        <w:t>05</w:t>
      </w:r>
      <w:r w:rsidR="0042465C">
        <w:rPr>
          <w:rFonts w:cstheme="minorHAnsi"/>
          <w:b/>
          <w:bCs/>
          <w:sz w:val="24"/>
          <w:szCs w:val="24"/>
        </w:rPr>
        <w:tab/>
      </w:r>
      <w:r w:rsidR="0042465C">
        <w:rPr>
          <w:rFonts w:cstheme="minorHAnsi"/>
          <w:b/>
          <w:bCs/>
          <w:sz w:val="24"/>
          <w:szCs w:val="24"/>
        </w:rPr>
        <w:tab/>
      </w:r>
      <w:bookmarkStart w:id="1" w:name="_Hlk117154529"/>
      <w:r w:rsidR="0042465C">
        <w:rPr>
          <w:rFonts w:cstheme="minorHAnsi"/>
          <w:b/>
          <w:bCs/>
          <w:sz w:val="24"/>
          <w:szCs w:val="24"/>
        </w:rPr>
        <w:tab/>
        <w:t>Team Member</w:t>
      </w:r>
    </w:p>
    <w:bookmarkEnd w:id="1"/>
    <w:p w14:paraId="64C58F4A" w14:textId="4CDFADDB" w:rsidR="0042465C" w:rsidRPr="008C05D2" w:rsidRDefault="008C05D2" w:rsidP="0042465C">
      <w:pPr>
        <w:ind w:firstLine="720"/>
        <w:rPr>
          <w:rFonts w:cstheme="minorHAnsi"/>
          <w:b/>
          <w:bCs/>
          <w:sz w:val="24"/>
          <w:szCs w:val="24"/>
        </w:rPr>
      </w:pPr>
      <w:proofErr w:type="spellStart"/>
      <w:r w:rsidRPr="008C05D2">
        <w:rPr>
          <w:rFonts w:cstheme="minorHAnsi"/>
          <w:b/>
          <w:bCs/>
          <w:sz w:val="24"/>
          <w:szCs w:val="24"/>
        </w:rPr>
        <w:t>Prabath</w:t>
      </w:r>
      <w:proofErr w:type="spellEnd"/>
      <w:r w:rsidRPr="008C05D2">
        <w:rPr>
          <w:rFonts w:cstheme="minorHAnsi"/>
          <w:b/>
          <w:bCs/>
          <w:sz w:val="24"/>
          <w:szCs w:val="24"/>
        </w:rPr>
        <w:t xml:space="preserve"> </w:t>
      </w:r>
      <w:proofErr w:type="spellStart"/>
      <w:r w:rsidRPr="008C05D2">
        <w:rPr>
          <w:rFonts w:cstheme="minorHAnsi"/>
          <w:b/>
          <w:bCs/>
          <w:sz w:val="24"/>
          <w:szCs w:val="24"/>
        </w:rPr>
        <w:t>Ganegoda</w:t>
      </w:r>
      <w:proofErr w:type="spellEnd"/>
      <w:r w:rsidR="0042465C">
        <w:rPr>
          <w:rFonts w:cstheme="minorHAnsi"/>
          <w:b/>
          <w:bCs/>
          <w:sz w:val="24"/>
          <w:szCs w:val="24"/>
        </w:rPr>
        <w:tab/>
      </w:r>
      <w:r w:rsidR="0042465C">
        <w:rPr>
          <w:rFonts w:cstheme="minorHAnsi"/>
          <w:b/>
          <w:bCs/>
          <w:sz w:val="24"/>
          <w:szCs w:val="24"/>
        </w:rPr>
        <w:tab/>
        <w:t xml:space="preserve">2022/ </w:t>
      </w:r>
      <w:r w:rsidR="0042465C">
        <w:rPr>
          <w:rFonts w:cstheme="minorHAnsi"/>
          <w:b/>
          <w:bCs/>
          <w:sz w:val="24"/>
          <w:szCs w:val="24"/>
        </w:rPr>
        <w:tab/>
      </w:r>
      <w:r w:rsidR="0042465C">
        <w:rPr>
          <w:rFonts w:cstheme="minorHAnsi"/>
          <w:b/>
          <w:bCs/>
          <w:sz w:val="24"/>
          <w:szCs w:val="24"/>
        </w:rPr>
        <w:tab/>
      </w:r>
      <w:r w:rsidR="0042465C">
        <w:rPr>
          <w:rFonts w:cstheme="minorHAnsi"/>
          <w:b/>
          <w:bCs/>
          <w:sz w:val="24"/>
          <w:szCs w:val="24"/>
        </w:rPr>
        <w:tab/>
      </w:r>
      <w:r w:rsidR="0042465C">
        <w:rPr>
          <w:rFonts w:cstheme="minorHAnsi"/>
          <w:b/>
          <w:bCs/>
          <w:sz w:val="24"/>
          <w:szCs w:val="24"/>
        </w:rPr>
        <w:tab/>
      </w:r>
      <w:r w:rsidR="0042465C">
        <w:rPr>
          <w:rFonts w:cstheme="minorHAnsi"/>
          <w:b/>
          <w:bCs/>
          <w:sz w:val="24"/>
          <w:szCs w:val="24"/>
        </w:rPr>
        <w:t>Team Member</w:t>
      </w:r>
    </w:p>
    <w:p w14:paraId="1DCC17C9" w14:textId="3C1D95A2" w:rsidR="008C05D2" w:rsidRPr="008C05D2" w:rsidRDefault="008C05D2" w:rsidP="0042465C">
      <w:pPr>
        <w:ind w:firstLine="720"/>
        <w:rPr>
          <w:rFonts w:cstheme="minorHAnsi"/>
          <w:b/>
          <w:bCs/>
          <w:sz w:val="24"/>
          <w:szCs w:val="24"/>
        </w:rPr>
      </w:pPr>
      <w:r w:rsidRPr="008C05D2">
        <w:rPr>
          <w:rFonts w:cstheme="minorHAnsi"/>
          <w:b/>
          <w:bCs/>
          <w:sz w:val="24"/>
          <w:szCs w:val="24"/>
        </w:rPr>
        <w:t>Athula Bulathgama</w:t>
      </w:r>
      <w:r w:rsidR="0042465C">
        <w:rPr>
          <w:rFonts w:cstheme="minorHAnsi"/>
          <w:b/>
          <w:bCs/>
          <w:sz w:val="24"/>
          <w:szCs w:val="24"/>
        </w:rPr>
        <w:tab/>
      </w:r>
      <w:r w:rsidR="0042465C">
        <w:rPr>
          <w:rFonts w:cstheme="minorHAnsi"/>
          <w:b/>
          <w:bCs/>
          <w:sz w:val="24"/>
          <w:szCs w:val="24"/>
        </w:rPr>
        <w:tab/>
        <w:t>2022/01</w:t>
      </w:r>
      <w:r w:rsidR="0042465C">
        <w:rPr>
          <w:rFonts w:cstheme="minorHAnsi"/>
          <w:b/>
          <w:bCs/>
          <w:sz w:val="24"/>
          <w:szCs w:val="24"/>
        </w:rPr>
        <w:tab/>
      </w:r>
      <w:r w:rsidR="0042465C">
        <w:rPr>
          <w:rFonts w:cstheme="minorHAnsi"/>
          <w:b/>
          <w:bCs/>
          <w:sz w:val="24"/>
          <w:szCs w:val="24"/>
        </w:rPr>
        <w:tab/>
      </w:r>
      <w:r w:rsidR="0042465C">
        <w:rPr>
          <w:rFonts w:cstheme="minorHAnsi"/>
          <w:b/>
          <w:bCs/>
          <w:sz w:val="24"/>
          <w:szCs w:val="24"/>
        </w:rPr>
        <w:tab/>
      </w:r>
      <w:r w:rsidR="0042465C" w:rsidRPr="0042465C">
        <w:rPr>
          <w:rFonts w:cstheme="minorHAnsi"/>
          <w:b/>
          <w:bCs/>
          <w:sz w:val="24"/>
          <w:szCs w:val="24"/>
        </w:rPr>
        <w:t>Team Member</w:t>
      </w:r>
    </w:p>
    <w:p w14:paraId="3C1814CD" w14:textId="560230FB" w:rsidR="008C05D2" w:rsidRDefault="008C05D2" w:rsidP="0042465C">
      <w:pPr>
        <w:ind w:firstLine="720"/>
        <w:rPr>
          <w:rFonts w:cstheme="minorHAnsi"/>
          <w:b/>
          <w:bCs/>
          <w:sz w:val="24"/>
          <w:szCs w:val="24"/>
        </w:rPr>
      </w:pPr>
      <w:proofErr w:type="spellStart"/>
      <w:r w:rsidRPr="008C05D2">
        <w:rPr>
          <w:rFonts w:cstheme="minorHAnsi"/>
          <w:b/>
          <w:bCs/>
          <w:sz w:val="24"/>
          <w:szCs w:val="24"/>
        </w:rPr>
        <w:t>Praneeth</w:t>
      </w:r>
      <w:proofErr w:type="spellEnd"/>
      <w:r w:rsidRPr="008C05D2">
        <w:rPr>
          <w:rFonts w:cstheme="minorHAnsi"/>
          <w:b/>
          <w:bCs/>
          <w:sz w:val="24"/>
          <w:szCs w:val="24"/>
        </w:rPr>
        <w:t xml:space="preserve"> Wijetunga</w:t>
      </w:r>
      <w:r w:rsidR="0042465C">
        <w:rPr>
          <w:rFonts w:cstheme="minorHAnsi"/>
          <w:b/>
          <w:bCs/>
          <w:sz w:val="24"/>
          <w:szCs w:val="24"/>
        </w:rPr>
        <w:tab/>
      </w:r>
      <w:r w:rsidR="0042465C">
        <w:rPr>
          <w:rFonts w:cstheme="minorHAnsi"/>
          <w:b/>
          <w:bCs/>
          <w:sz w:val="24"/>
          <w:szCs w:val="24"/>
        </w:rPr>
        <w:tab/>
        <w:t>2022/</w:t>
      </w:r>
      <w:r w:rsidR="0042465C">
        <w:rPr>
          <w:rFonts w:cstheme="minorHAnsi"/>
          <w:b/>
          <w:bCs/>
          <w:sz w:val="24"/>
          <w:szCs w:val="24"/>
        </w:rPr>
        <w:tab/>
      </w:r>
      <w:r w:rsidR="0042465C">
        <w:rPr>
          <w:rFonts w:cstheme="minorHAnsi"/>
          <w:b/>
          <w:bCs/>
          <w:sz w:val="24"/>
          <w:szCs w:val="24"/>
        </w:rPr>
        <w:tab/>
      </w:r>
      <w:r w:rsidR="0042465C">
        <w:rPr>
          <w:rFonts w:cstheme="minorHAnsi"/>
          <w:b/>
          <w:bCs/>
          <w:sz w:val="24"/>
          <w:szCs w:val="24"/>
        </w:rPr>
        <w:tab/>
      </w:r>
      <w:r w:rsidR="0042465C">
        <w:rPr>
          <w:rFonts w:cstheme="minorHAnsi"/>
          <w:b/>
          <w:bCs/>
          <w:sz w:val="24"/>
          <w:szCs w:val="24"/>
        </w:rPr>
        <w:tab/>
      </w:r>
      <w:r w:rsidR="0042465C" w:rsidRPr="0042465C">
        <w:rPr>
          <w:rFonts w:cstheme="minorHAnsi"/>
          <w:b/>
          <w:bCs/>
          <w:sz w:val="24"/>
          <w:szCs w:val="24"/>
        </w:rPr>
        <w:t>Team Member</w:t>
      </w:r>
    </w:p>
    <w:p w14:paraId="155D52AF" w14:textId="2D1DF1D0" w:rsidR="008C05D2" w:rsidRPr="008C05D2" w:rsidRDefault="008C05D2" w:rsidP="0042465C">
      <w:pPr>
        <w:ind w:firstLine="720"/>
        <w:rPr>
          <w:rFonts w:cstheme="minorHAnsi"/>
          <w:b/>
          <w:bCs/>
          <w:sz w:val="24"/>
          <w:szCs w:val="24"/>
        </w:rPr>
      </w:pPr>
      <w:r w:rsidRPr="008C05D2">
        <w:rPr>
          <w:rFonts w:cstheme="minorHAnsi"/>
          <w:b/>
          <w:bCs/>
          <w:sz w:val="24"/>
          <w:szCs w:val="24"/>
        </w:rPr>
        <w:t xml:space="preserve">Ranga </w:t>
      </w:r>
      <w:proofErr w:type="spellStart"/>
      <w:r w:rsidRPr="008C05D2">
        <w:rPr>
          <w:rFonts w:cstheme="minorHAnsi"/>
          <w:b/>
          <w:bCs/>
          <w:sz w:val="24"/>
          <w:szCs w:val="24"/>
        </w:rPr>
        <w:t>Wijesekara</w:t>
      </w:r>
      <w:proofErr w:type="spellEnd"/>
      <w:r w:rsidR="0042465C">
        <w:rPr>
          <w:rFonts w:cstheme="minorHAnsi"/>
          <w:b/>
          <w:bCs/>
          <w:sz w:val="24"/>
          <w:szCs w:val="24"/>
        </w:rPr>
        <w:tab/>
      </w:r>
      <w:r w:rsidR="0042465C">
        <w:rPr>
          <w:rFonts w:cstheme="minorHAnsi"/>
          <w:b/>
          <w:bCs/>
          <w:sz w:val="24"/>
          <w:szCs w:val="24"/>
        </w:rPr>
        <w:tab/>
        <w:t>2022/</w:t>
      </w:r>
      <w:r w:rsidR="0042465C">
        <w:rPr>
          <w:rFonts w:cstheme="minorHAnsi"/>
          <w:b/>
          <w:bCs/>
          <w:sz w:val="24"/>
          <w:szCs w:val="24"/>
        </w:rPr>
        <w:tab/>
      </w:r>
      <w:r w:rsidR="0042465C">
        <w:rPr>
          <w:rFonts w:cstheme="minorHAnsi"/>
          <w:b/>
          <w:bCs/>
          <w:sz w:val="24"/>
          <w:szCs w:val="24"/>
        </w:rPr>
        <w:tab/>
      </w:r>
      <w:r w:rsidR="0042465C">
        <w:rPr>
          <w:rFonts w:cstheme="minorHAnsi"/>
          <w:b/>
          <w:bCs/>
          <w:sz w:val="24"/>
          <w:szCs w:val="24"/>
        </w:rPr>
        <w:tab/>
      </w:r>
      <w:r w:rsidR="0042465C">
        <w:rPr>
          <w:rFonts w:cstheme="minorHAnsi"/>
          <w:b/>
          <w:bCs/>
          <w:sz w:val="24"/>
          <w:szCs w:val="24"/>
        </w:rPr>
        <w:tab/>
      </w:r>
      <w:r w:rsidR="0042465C" w:rsidRPr="0042465C">
        <w:rPr>
          <w:rFonts w:cstheme="minorHAnsi"/>
          <w:b/>
          <w:bCs/>
          <w:sz w:val="24"/>
          <w:szCs w:val="24"/>
        </w:rPr>
        <w:t>Team Member</w:t>
      </w:r>
    </w:p>
    <w:p w14:paraId="0D713BC8" w14:textId="6D95F706" w:rsidR="00B019BE" w:rsidRDefault="00B019BE" w:rsidP="008C05D2">
      <w:pPr>
        <w:pStyle w:val="Heading1"/>
      </w:pPr>
      <w:r>
        <w:lastRenderedPageBreak/>
        <w:t>Table of Content</w:t>
      </w:r>
    </w:p>
    <w:p w14:paraId="2606AA9A" w14:textId="17D8451B" w:rsidR="00B019BE" w:rsidRPr="00E95605" w:rsidRDefault="00B019BE" w:rsidP="00E95605">
      <w:pPr>
        <w:ind w:firstLine="360"/>
        <w:jc w:val="both"/>
        <w:rPr>
          <w:rFonts w:ascii="Calibri" w:eastAsia="Calibri" w:hAnsi="Calibri" w:cs="Calibri"/>
          <w:b/>
          <w:bCs/>
          <w:sz w:val="24"/>
          <w:szCs w:val="24"/>
        </w:rPr>
      </w:pPr>
      <w:r w:rsidRPr="00E95605">
        <w:rPr>
          <w:rFonts w:ascii="Calibri" w:eastAsia="Calibri" w:hAnsi="Calibri" w:cs="Calibri"/>
          <w:b/>
          <w:bCs/>
          <w:sz w:val="24"/>
          <w:szCs w:val="24"/>
        </w:rPr>
        <w:t>Abstract</w:t>
      </w:r>
    </w:p>
    <w:p w14:paraId="205720C0" w14:textId="77777777" w:rsidR="00B019BE" w:rsidRPr="00E95605" w:rsidRDefault="00B019BE" w:rsidP="00B019BE">
      <w:pPr>
        <w:jc w:val="both"/>
        <w:rPr>
          <w:rFonts w:ascii="Calibri" w:eastAsia="Calibri" w:hAnsi="Calibri" w:cs="Calibri"/>
          <w:b/>
          <w:sz w:val="24"/>
          <w:szCs w:val="24"/>
        </w:rPr>
      </w:pPr>
      <w:bookmarkStart w:id="2" w:name="_Hlk117155264"/>
    </w:p>
    <w:p w14:paraId="7A52062C" w14:textId="15097155" w:rsidR="00B019BE" w:rsidRDefault="00B019BE" w:rsidP="00E95605">
      <w:pPr>
        <w:pStyle w:val="ListParagraph"/>
        <w:numPr>
          <w:ilvl w:val="0"/>
          <w:numId w:val="6"/>
        </w:numPr>
        <w:jc w:val="both"/>
        <w:rPr>
          <w:rFonts w:ascii="Calibri" w:eastAsia="Calibri" w:hAnsi="Calibri" w:cs="Calibri"/>
          <w:bCs/>
          <w:sz w:val="24"/>
          <w:szCs w:val="24"/>
        </w:rPr>
      </w:pPr>
      <w:r w:rsidRPr="00E95605">
        <w:rPr>
          <w:rFonts w:ascii="Calibri" w:eastAsia="Calibri" w:hAnsi="Calibri" w:cs="Calibri"/>
          <w:bCs/>
          <w:sz w:val="24"/>
          <w:szCs w:val="24"/>
        </w:rPr>
        <w:t>In</w:t>
      </w:r>
      <w:bookmarkEnd w:id="2"/>
      <w:r w:rsidRPr="00E95605">
        <w:rPr>
          <w:rFonts w:ascii="Calibri" w:eastAsia="Calibri" w:hAnsi="Calibri" w:cs="Calibri"/>
          <w:bCs/>
          <w:sz w:val="24"/>
          <w:szCs w:val="24"/>
        </w:rPr>
        <w:t>troduction</w:t>
      </w:r>
    </w:p>
    <w:p w14:paraId="686C2B83" w14:textId="18CE2260" w:rsidR="00BD7E6D" w:rsidRPr="00BD7E6D" w:rsidRDefault="00E95605" w:rsidP="00BD7E6D">
      <w:pPr>
        <w:pStyle w:val="ListParagraph"/>
        <w:numPr>
          <w:ilvl w:val="1"/>
          <w:numId w:val="11"/>
        </w:numPr>
        <w:jc w:val="both"/>
        <w:rPr>
          <w:rFonts w:ascii="Calibri" w:eastAsia="Calibri" w:hAnsi="Calibri" w:cs="Calibri"/>
          <w:bCs/>
          <w:sz w:val="24"/>
          <w:szCs w:val="24"/>
        </w:rPr>
      </w:pPr>
      <w:r w:rsidRPr="00BD7E6D">
        <w:rPr>
          <w:rFonts w:ascii="Calibri" w:eastAsia="Calibri" w:hAnsi="Calibri" w:cs="Calibri"/>
          <w:bCs/>
          <w:sz w:val="24"/>
          <w:szCs w:val="24"/>
        </w:rPr>
        <w:t>Remote Sensing</w:t>
      </w:r>
    </w:p>
    <w:p w14:paraId="55016F52" w14:textId="77777777" w:rsidR="00BD7E6D" w:rsidRDefault="00E95605" w:rsidP="00BD7E6D">
      <w:pPr>
        <w:pStyle w:val="ListParagraph"/>
        <w:numPr>
          <w:ilvl w:val="1"/>
          <w:numId w:val="11"/>
        </w:numPr>
        <w:jc w:val="both"/>
        <w:rPr>
          <w:rFonts w:ascii="Calibri" w:eastAsia="Calibri" w:hAnsi="Calibri" w:cs="Calibri"/>
          <w:bCs/>
          <w:sz w:val="24"/>
          <w:szCs w:val="24"/>
        </w:rPr>
      </w:pPr>
      <w:r w:rsidRPr="00BD7E6D">
        <w:rPr>
          <w:rFonts w:ascii="Calibri" w:eastAsia="Calibri" w:hAnsi="Calibri" w:cs="Calibri"/>
          <w:bCs/>
          <w:sz w:val="24"/>
          <w:szCs w:val="24"/>
        </w:rPr>
        <w:t>Land Cover and Land Use</w:t>
      </w:r>
    </w:p>
    <w:p w14:paraId="264D88E5" w14:textId="3AF7F1BB" w:rsidR="00E95605" w:rsidRPr="00BD7E6D" w:rsidRDefault="00E95605" w:rsidP="00BD7E6D">
      <w:pPr>
        <w:pStyle w:val="ListParagraph"/>
        <w:numPr>
          <w:ilvl w:val="1"/>
          <w:numId w:val="11"/>
        </w:numPr>
        <w:jc w:val="both"/>
        <w:rPr>
          <w:rFonts w:ascii="Calibri" w:eastAsia="Calibri" w:hAnsi="Calibri" w:cs="Calibri"/>
          <w:bCs/>
          <w:sz w:val="24"/>
          <w:szCs w:val="24"/>
        </w:rPr>
      </w:pPr>
      <w:r w:rsidRPr="00BD7E6D">
        <w:rPr>
          <w:rFonts w:ascii="Calibri" w:eastAsia="Calibri" w:hAnsi="Calibri" w:cs="Calibri"/>
          <w:bCs/>
          <w:sz w:val="24"/>
          <w:szCs w:val="24"/>
        </w:rPr>
        <w:t>Deep Learning and Convolutional Neural Networks</w:t>
      </w:r>
    </w:p>
    <w:p w14:paraId="60C27C4E" w14:textId="41D06C3E" w:rsidR="00E95605" w:rsidRPr="00E95605" w:rsidRDefault="00B019BE" w:rsidP="00B019BE">
      <w:pPr>
        <w:pStyle w:val="ListParagraph"/>
        <w:numPr>
          <w:ilvl w:val="0"/>
          <w:numId w:val="6"/>
        </w:numPr>
        <w:jc w:val="both"/>
        <w:rPr>
          <w:rFonts w:ascii="Calibri" w:eastAsia="Calibri" w:hAnsi="Calibri" w:cs="Calibri"/>
          <w:bCs/>
          <w:sz w:val="24"/>
          <w:szCs w:val="24"/>
        </w:rPr>
      </w:pPr>
      <w:r w:rsidRPr="00E95605">
        <w:rPr>
          <w:rFonts w:ascii="Calibri" w:eastAsia="Calibri" w:hAnsi="Calibri" w:cs="Calibri"/>
          <w:bCs/>
          <w:sz w:val="24"/>
          <w:szCs w:val="24"/>
        </w:rPr>
        <w:t>Background/Related Work</w:t>
      </w:r>
    </w:p>
    <w:p w14:paraId="32D641FE" w14:textId="77777777" w:rsidR="00E95605" w:rsidRPr="00E95605" w:rsidRDefault="00B019BE" w:rsidP="00B019BE">
      <w:pPr>
        <w:pStyle w:val="ListParagraph"/>
        <w:numPr>
          <w:ilvl w:val="0"/>
          <w:numId w:val="6"/>
        </w:numPr>
        <w:jc w:val="both"/>
        <w:rPr>
          <w:rFonts w:ascii="Calibri" w:eastAsia="Calibri" w:hAnsi="Calibri" w:cs="Calibri"/>
          <w:bCs/>
          <w:sz w:val="24"/>
          <w:szCs w:val="24"/>
        </w:rPr>
      </w:pPr>
      <w:r w:rsidRPr="00E95605">
        <w:rPr>
          <w:rFonts w:ascii="Calibri" w:eastAsia="Calibri" w:hAnsi="Calibri" w:cs="Calibri"/>
          <w:bCs/>
          <w:sz w:val="24"/>
          <w:szCs w:val="24"/>
        </w:rPr>
        <w:t>Experiment</w:t>
      </w:r>
    </w:p>
    <w:p w14:paraId="75A6BD28" w14:textId="77777777" w:rsidR="00E95605" w:rsidRPr="00E95605" w:rsidRDefault="00B019BE" w:rsidP="00B019BE">
      <w:pPr>
        <w:pStyle w:val="ListParagraph"/>
        <w:numPr>
          <w:ilvl w:val="0"/>
          <w:numId w:val="6"/>
        </w:numPr>
        <w:jc w:val="both"/>
        <w:rPr>
          <w:rFonts w:ascii="Calibri" w:eastAsia="Calibri" w:hAnsi="Calibri" w:cs="Calibri"/>
          <w:bCs/>
          <w:sz w:val="24"/>
          <w:szCs w:val="24"/>
        </w:rPr>
      </w:pPr>
      <w:r w:rsidRPr="00E95605">
        <w:rPr>
          <w:rFonts w:ascii="Calibri" w:eastAsia="Calibri" w:hAnsi="Calibri" w:cs="Calibri"/>
          <w:bCs/>
          <w:sz w:val="24"/>
          <w:szCs w:val="24"/>
        </w:rPr>
        <w:t>Conclusion</w:t>
      </w:r>
    </w:p>
    <w:p w14:paraId="10CDCA23" w14:textId="77777777" w:rsidR="00E95605" w:rsidRPr="00E95605" w:rsidRDefault="00B019BE" w:rsidP="00B019BE">
      <w:pPr>
        <w:pStyle w:val="ListParagraph"/>
        <w:numPr>
          <w:ilvl w:val="0"/>
          <w:numId w:val="6"/>
        </w:numPr>
        <w:jc w:val="both"/>
        <w:rPr>
          <w:rFonts w:ascii="Calibri" w:eastAsia="Calibri" w:hAnsi="Calibri" w:cs="Calibri"/>
          <w:bCs/>
          <w:sz w:val="24"/>
          <w:szCs w:val="24"/>
        </w:rPr>
      </w:pPr>
      <w:r w:rsidRPr="00E95605">
        <w:rPr>
          <w:rFonts w:ascii="Calibri" w:eastAsia="Calibri" w:hAnsi="Calibri" w:cs="Calibri"/>
          <w:bCs/>
          <w:sz w:val="24"/>
          <w:szCs w:val="24"/>
        </w:rPr>
        <w:t>References</w:t>
      </w:r>
    </w:p>
    <w:p w14:paraId="09BF45DA" w14:textId="54746830" w:rsidR="00B019BE" w:rsidRPr="00E95605" w:rsidRDefault="00B019BE" w:rsidP="00B019BE">
      <w:pPr>
        <w:pStyle w:val="ListParagraph"/>
        <w:numPr>
          <w:ilvl w:val="0"/>
          <w:numId w:val="6"/>
        </w:numPr>
        <w:jc w:val="both"/>
        <w:rPr>
          <w:rFonts w:ascii="Calibri" w:eastAsia="Calibri" w:hAnsi="Calibri" w:cs="Calibri"/>
          <w:bCs/>
          <w:sz w:val="24"/>
          <w:szCs w:val="24"/>
        </w:rPr>
      </w:pPr>
      <w:r w:rsidRPr="00E95605">
        <w:rPr>
          <w:rFonts w:ascii="Calibri" w:eastAsia="Calibri" w:hAnsi="Calibri" w:cs="Calibri"/>
          <w:bCs/>
          <w:sz w:val="24"/>
          <w:szCs w:val="24"/>
        </w:rPr>
        <w:t>Appendix</w:t>
      </w:r>
    </w:p>
    <w:p w14:paraId="0E8C80D5" w14:textId="3F372C58" w:rsidR="008C05D2" w:rsidRPr="00E95605" w:rsidRDefault="008C05D2" w:rsidP="008C05D2">
      <w:pPr>
        <w:rPr>
          <w:bCs/>
          <w:sz w:val="24"/>
          <w:szCs w:val="24"/>
        </w:rPr>
      </w:pPr>
    </w:p>
    <w:p w14:paraId="52DCC762" w14:textId="77777777" w:rsidR="00E95605" w:rsidRPr="00E95605" w:rsidRDefault="00E95605" w:rsidP="00A23588">
      <w:pPr>
        <w:spacing w:line="360" w:lineRule="auto"/>
        <w:jc w:val="both"/>
        <w:rPr>
          <w:b/>
          <w:bCs/>
          <w:sz w:val="24"/>
          <w:szCs w:val="24"/>
        </w:rPr>
      </w:pPr>
    </w:p>
    <w:p w14:paraId="14D400E7" w14:textId="77777777" w:rsidR="00E95605" w:rsidRDefault="00E95605" w:rsidP="00A23588">
      <w:pPr>
        <w:spacing w:line="360" w:lineRule="auto"/>
        <w:jc w:val="both"/>
        <w:rPr>
          <w:b/>
          <w:bCs/>
        </w:rPr>
      </w:pPr>
    </w:p>
    <w:p w14:paraId="611F51D8" w14:textId="77777777" w:rsidR="00E95605" w:rsidRDefault="00E95605" w:rsidP="00A23588">
      <w:pPr>
        <w:spacing w:line="360" w:lineRule="auto"/>
        <w:jc w:val="both"/>
        <w:rPr>
          <w:b/>
          <w:bCs/>
        </w:rPr>
      </w:pPr>
    </w:p>
    <w:p w14:paraId="00C952E9" w14:textId="77777777" w:rsidR="00E95605" w:rsidRDefault="00E95605" w:rsidP="00A23588">
      <w:pPr>
        <w:spacing w:line="360" w:lineRule="auto"/>
        <w:jc w:val="both"/>
        <w:rPr>
          <w:b/>
          <w:bCs/>
        </w:rPr>
      </w:pPr>
    </w:p>
    <w:p w14:paraId="7839D848" w14:textId="77777777" w:rsidR="00E95605" w:rsidRDefault="00E95605" w:rsidP="00A23588">
      <w:pPr>
        <w:spacing w:line="360" w:lineRule="auto"/>
        <w:jc w:val="both"/>
        <w:rPr>
          <w:b/>
          <w:bCs/>
        </w:rPr>
      </w:pPr>
    </w:p>
    <w:p w14:paraId="38D4E0D4" w14:textId="77777777" w:rsidR="00E95605" w:rsidRDefault="00E95605" w:rsidP="00A23588">
      <w:pPr>
        <w:spacing w:line="360" w:lineRule="auto"/>
        <w:jc w:val="both"/>
        <w:rPr>
          <w:b/>
          <w:bCs/>
        </w:rPr>
      </w:pPr>
    </w:p>
    <w:p w14:paraId="7FC8A6D8" w14:textId="77777777" w:rsidR="00E95605" w:rsidRDefault="00E95605" w:rsidP="00A23588">
      <w:pPr>
        <w:spacing w:line="360" w:lineRule="auto"/>
        <w:jc w:val="both"/>
        <w:rPr>
          <w:b/>
          <w:bCs/>
        </w:rPr>
      </w:pPr>
    </w:p>
    <w:p w14:paraId="054F8F73" w14:textId="77777777" w:rsidR="00E95605" w:rsidRDefault="00E95605" w:rsidP="00A23588">
      <w:pPr>
        <w:spacing w:line="360" w:lineRule="auto"/>
        <w:jc w:val="both"/>
        <w:rPr>
          <w:b/>
          <w:bCs/>
        </w:rPr>
      </w:pPr>
    </w:p>
    <w:p w14:paraId="7D7DE02C" w14:textId="77777777" w:rsidR="00E95605" w:rsidRDefault="00E95605" w:rsidP="00A23588">
      <w:pPr>
        <w:spacing w:line="360" w:lineRule="auto"/>
        <w:jc w:val="both"/>
        <w:rPr>
          <w:b/>
          <w:bCs/>
        </w:rPr>
      </w:pPr>
    </w:p>
    <w:p w14:paraId="6FF9FAFA" w14:textId="77777777" w:rsidR="00E95605" w:rsidRDefault="00E95605" w:rsidP="00A23588">
      <w:pPr>
        <w:spacing w:line="360" w:lineRule="auto"/>
        <w:jc w:val="both"/>
        <w:rPr>
          <w:b/>
          <w:bCs/>
        </w:rPr>
      </w:pPr>
    </w:p>
    <w:p w14:paraId="7834E4E3" w14:textId="77777777" w:rsidR="00E95605" w:rsidRDefault="00E95605" w:rsidP="00A23588">
      <w:pPr>
        <w:spacing w:line="360" w:lineRule="auto"/>
        <w:jc w:val="both"/>
        <w:rPr>
          <w:b/>
          <w:bCs/>
        </w:rPr>
      </w:pPr>
    </w:p>
    <w:p w14:paraId="7F211047" w14:textId="77777777" w:rsidR="00E95605" w:rsidRDefault="00E95605" w:rsidP="00A23588">
      <w:pPr>
        <w:spacing w:line="360" w:lineRule="auto"/>
        <w:jc w:val="both"/>
        <w:rPr>
          <w:b/>
          <w:bCs/>
        </w:rPr>
      </w:pPr>
    </w:p>
    <w:p w14:paraId="1C8A88F0" w14:textId="77777777" w:rsidR="00E95605" w:rsidRDefault="00E95605" w:rsidP="00A23588">
      <w:pPr>
        <w:spacing w:line="360" w:lineRule="auto"/>
        <w:jc w:val="both"/>
        <w:rPr>
          <w:b/>
          <w:bCs/>
        </w:rPr>
      </w:pPr>
    </w:p>
    <w:p w14:paraId="5F30D36A" w14:textId="77777777" w:rsidR="00E95605" w:rsidRDefault="00E95605" w:rsidP="00A23588">
      <w:pPr>
        <w:spacing w:line="360" w:lineRule="auto"/>
        <w:jc w:val="both"/>
        <w:rPr>
          <w:b/>
          <w:bCs/>
        </w:rPr>
      </w:pPr>
    </w:p>
    <w:p w14:paraId="72CACE3F" w14:textId="77777777" w:rsidR="00E95605" w:rsidRDefault="00E95605" w:rsidP="00A23588">
      <w:pPr>
        <w:spacing w:line="360" w:lineRule="auto"/>
        <w:jc w:val="both"/>
        <w:rPr>
          <w:b/>
          <w:bCs/>
        </w:rPr>
      </w:pPr>
    </w:p>
    <w:p w14:paraId="5163B0BA" w14:textId="77777777" w:rsidR="00E95605" w:rsidRDefault="00E95605" w:rsidP="00A23588">
      <w:pPr>
        <w:spacing w:line="360" w:lineRule="auto"/>
        <w:jc w:val="both"/>
        <w:rPr>
          <w:b/>
          <w:bCs/>
        </w:rPr>
      </w:pPr>
    </w:p>
    <w:p w14:paraId="55258C38" w14:textId="77777777" w:rsidR="00E95605" w:rsidRDefault="00E95605" w:rsidP="00A23588">
      <w:pPr>
        <w:spacing w:line="360" w:lineRule="auto"/>
        <w:jc w:val="both"/>
        <w:rPr>
          <w:b/>
          <w:bCs/>
        </w:rPr>
      </w:pPr>
    </w:p>
    <w:p w14:paraId="22C76CDD" w14:textId="77777777" w:rsidR="00E95605" w:rsidRDefault="00E95605" w:rsidP="00A23588">
      <w:pPr>
        <w:spacing w:line="360" w:lineRule="auto"/>
        <w:jc w:val="both"/>
        <w:rPr>
          <w:b/>
          <w:bCs/>
        </w:rPr>
      </w:pPr>
    </w:p>
    <w:p w14:paraId="69FE8BA4" w14:textId="77777777" w:rsidR="00E95605" w:rsidRDefault="00E95605" w:rsidP="00A23588">
      <w:pPr>
        <w:spacing w:line="360" w:lineRule="auto"/>
        <w:jc w:val="both"/>
        <w:rPr>
          <w:b/>
          <w:bCs/>
        </w:rPr>
      </w:pPr>
    </w:p>
    <w:p w14:paraId="6DE5F734" w14:textId="77777777" w:rsidR="00E95605" w:rsidRDefault="00E95605" w:rsidP="00A23588">
      <w:pPr>
        <w:spacing w:line="360" w:lineRule="auto"/>
        <w:jc w:val="both"/>
        <w:rPr>
          <w:b/>
          <w:bCs/>
        </w:rPr>
      </w:pPr>
    </w:p>
    <w:p w14:paraId="61CC96E9" w14:textId="77777777" w:rsidR="00E95605" w:rsidRDefault="00E95605" w:rsidP="00A23588">
      <w:pPr>
        <w:spacing w:line="360" w:lineRule="auto"/>
        <w:jc w:val="both"/>
        <w:rPr>
          <w:b/>
          <w:bCs/>
        </w:rPr>
      </w:pPr>
    </w:p>
    <w:p w14:paraId="5601C664" w14:textId="77777777" w:rsidR="00E95605" w:rsidRDefault="00E95605" w:rsidP="00A23588">
      <w:pPr>
        <w:spacing w:line="360" w:lineRule="auto"/>
        <w:jc w:val="both"/>
        <w:rPr>
          <w:b/>
          <w:bCs/>
        </w:rPr>
      </w:pPr>
    </w:p>
    <w:p w14:paraId="46EB257B" w14:textId="00C66448" w:rsidR="00B019BE" w:rsidRPr="00E95605" w:rsidRDefault="00B019BE" w:rsidP="00A23588">
      <w:pPr>
        <w:spacing w:line="360" w:lineRule="auto"/>
        <w:jc w:val="both"/>
        <w:rPr>
          <w:b/>
          <w:bCs/>
        </w:rPr>
      </w:pPr>
      <w:r w:rsidRPr="00E95605">
        <w:rPr>
          <w:b/>
          <w:bCs/>
        </w:rPr>
        <w:t xml:space="preserve">Abstract </w:t>
      </w:r>
    </w:p>
    <w:p w14:paraId="42ACF1F4" w14:textId="1420BC79" w:rsidR="008C05D2" w:rsidRDefault="008C05D2" w:rsidP="00A23588">
      <w:pPr>
        <w:spacing w:line="360" w:lineRule="auto"/>
        <w:jc w:val="both"/>
      </w:pPr>
      <w:r>
        <w:t xml:space="preserve">Remote Sensing is the method of </w:t>
      </w:r>
      <w:r w:rsidR="00DC5A47">
        <w:t>deriving</w:t>
      </w:r>
      <w:r>
        <w:t xml:space="preserve"> information about the earth without a physical contact</w:t>
      </w:r>
      <w:r w:rsidR="00DC5A47">
        <w:t xml:space="preserve">. Most widely used remote sensing method is Satellite Images. These </w:t>
      </w:r>
      <w:r w:rsidR="00D21A26">
        <w:t>i</w:t>
      </w:r>
      <w:r w:rsidR="00DC5A47">
        <w:t xml:space="preserve">mages are widely used in many areas </w:t>
      </w:r>
      <w:r w:rsidR="00D21A26">
        <w:t>s</w:t>
      </w:r>
      <w:r w:rsidR="00DC5A47">
        <w:t>uch as Urban Planning, Agriculture, Defense, Forestry, Fisheries etc. in this repot our team has developed a convolutional Neural Network (CNN) to classify the Satellite Images of Sri Lanka according to 3 Land Cover classes, Urban, Vegetation and Water.</w:t>
      </w:r>
      <w:r w:rsidR="00D21A26">
        <w:t xml:space="preserve"> Dataset which was used to train the model were consisted of 5000 images (Urban – 2000, Vegetation – 2000 and Water – 100</w:t>
      </w:r>
      <w:r w:rsidR="00DB1584">
        <w:t>0</w:t>
      </w:r>
      <w:r w:rsidR="00D21A26">
        <w:t xml:space="preserve">). </w:t>
      </w:r>
      <w:r w:rsidR="00A23588">
        <w:t xml:space="preserve">At the end of the training, overall accuracy of the model was 72.6%. As for the future work, the team wish to continue this project up to image segmentation, where we can classify and cluster the landcover and assign a color for a particular class for a given larger satellite or a drone image. </w:t>
      </w:r>
    </w:p>
    <w:p w14:paraId="16A9C334" w14:textId="09B26C39" w:rsidR="00A23588" w:rsidRPr="00A23588" w:rsidRDefault="00A23588" w:rsidP="00A23588"/>
    <w:p w14:paraId="1CEE8161" w14:textId="04E62256" w:rsidR="00A23588" w:rsidRPr="00A23588" w:rsidRDefault="00A23588" w:rsidP="00A23588"/>
    <w:p w14:paraId="0BBFE449" w14:textId="5BA569FB" w:rsidR="00A23588" w:rsidRPr="00A23588" w:rsidRDefault="00A23588" w:rsidP="00A23588"/>
    <w:p w14:paraId="73DFBB7D" w14:textId="6928AD88" w:rsidR="00A23588" w:rsidRPr="00A23588" w:rsidRDefault="00A23588" w:rsidP="00A23588"/>
    <w:p w14:paraId="589635D0" w14:textId="159B4CA0" w:rsidR="00A23588" w:rsidRPr="00A23588" w:rsidRDefault="00A23588" w:rsidP="00A23588"/>
    <w:p w14:paraId="01D7445C" w14:textId="3A6633AC" w:rsidR="00A23588" w:rsidRPr="00A23588" w:rsidRDefault="00A23588" w:rsidP="00A23588"/>
    <w:p w14:paraId="7DD91471" w14:textId="0BF2246C" w:rsidR="00A23588" w:rsidRPr="00A23588" w:rsidRDefault="00A23588" w:rsidP="00A23588"/>
    <w:p w14:paraId="636BEFF7" w14:textId="3EE1C16E" w:rsidR="00A23588" w:rsidRPr="00A23588" w:rsidRDefault="00A23588" w:rsidP="00A23588"/>
    <w:p w14:paraId="75C6659C" w14:textId="57350AE8" w:rsidR="00A23588" w:rsidRPr="00A23588" w:rsidRDefault="00A23588" w:rsidP="00A23588"/>
    <w:p w14:paraId="28F03C3A" w14:textId="23433DA9" w:rsidR="00A23588" w:rsidRPr="00A23588" w:rsidRDefault="00A23588" w:rsidP="00A23588"/>
    <w:p w14:paraId="65A145E6" w14:textId="770369A9" w:rsidR="00A23588" w:rsidRPr="00A23588" w:rsidRDefault="00A23588" w:rsidP="00A23588"/>
    <w:p w14:paraId="58F961D1" w14:textId="722A7EA4" w:rsidR="00A23588" w:rsidRPr="00A23588" w:rsidRDefault="00A23588" w:rsidP="00A23588"/>
    <w:p w14:paraId="6349531C" w14:textId="0F064AFE" w:rsidR="00A23588" w:rsidRPr="00A23588" w:rsidRDefault="00A23588" w:rsidP="00A23588"/>
    <w:p w14:paraId="7F77A260" w14:textId="2B9D2E3E" w:rsidR="00A23588" w:rsidRPr="00A23588" w:rsidRDefault="00A23588" w:rsidP="00A23588"/>
    <w:p w14:paraId="4803D39E" w14:textId="55DA3F18" w:rsidR="00A23588" w:rsidRPr="00A23588" w:rsidRDefault="00A23588" w:rsidP="00A23588"/>
    <w:p w14:paraId="30B36EBC" w14:textId="6EABF52A" w:rsidR="00A23588" w:rsidRPr="00A23588" w:rsidRDefault="00A23588" w:rsidP="00A23588"/>
    <w:p w14:paraId="55E9486A" w14:textId="718BE398" w:rsidR="00A23588" w:rsidRPr="00A23588" w:rsidRDefault="00A23588" w:rsidP="00A23588"/>
    <w:p w14:paraId="1EA73D4D" w14:textId="10E768D9" w:rsidR="00A23588" w:rsidRPr="00A23588" w:rsidRDefault="00A23588" w:rsidP="00A23588"/>
    <w:p w14:paraId="18AE1750" w14:textId="69C120AA" w:rsidR="00A23588" w:rsidRPr="00A23588" w:rsidRDefault="00A23588" w:rsidP="00A23588"/>
    <w:p w14:paraId="310F1A56" w14:textId="2B722365" w:rsidR="00A23588" w:rsidRDefault="00A23588" w:rsidP="00A23588"/>
    <w:p w14:paraId="54C49E7A" w14:textId="16007E6C" w:rsidR="00A23588" w:rsidRDefault="00A23588" w:rsidP="00A23588"/>
    <w:p w14:paraId="2BFEAF61" w14:textId="649AF447" w:rsidR="00A23588" w:rsidRDefault="00A23588" w:rsidP="00A23588"/>
    <w:p w14:paraId="279A320B" w14:textId="617E9933" w:rsidR="00A23588" w:rsidRDefault="00A23588" w:rsidP="00A23588"/>
    <w:p w14:paraId="50C82520" w14:textId="2945102C" w:rsidR="00A23588" w:rsidRDefault="00A23588" w:rsidP="00A23588"/>
    <w:p w14:paraId="598A2FC4" w14:textId="25574C7E" w:rsidR="00A23588" w:rsidRDefault="00A23588" w:rsidP="00A23588"/>
    <w:p w14:paraId="211E52E5" w14:textId="235EDBDB" w:rsidR="00A23588" w:rsidRDefault="00A23588" w:rsidP="00A23588"/>
    <w:p w14:paraId="09253109" w14:textId="72D6DCE4" w:rsidR="00A23588" w:rsidRDefault="00A23588" w:rsidP="00A23588"/>
    <w:p w14:paraId="37E500A1" w14:textId="27643A35" w:rsidR="00A23588" w:rsidRDefault="00A23588" w:rsidP="00E95605">
      <w:pPr>
        <w:pStyle w:val="Heading1"/>
        <w:numPr>
          <w:ilvl w:val="0"/>
          <w:numId w:val="10"/>
        </w:numPr>
      </w:pPr>
      <w:r>
        <w:lastRenderedPageBreak/>
        <w:t>Introduction</w:t>
      </w:r>
    </w:p>
    <w:p w14:paraId="4BA9B144" w14:textId="48026122" w:rsidR="00A23588" w:rsidRDefault="00A23588" w:rsidP="00A23588"/>
    <w:p w14:paraId="12BA69CC" w14:textId="497F3B93" w:rsidR="00CB69E9" w:rsidRDefault="00E95605" w:rsidP="00E95605">
      <w:pPr>
        <w:pStyle w:val="Heading2"/>
      </w:pPr>
      <w:bookmarkStart w:id="3" w:name="_Hlk117155705"/>
      <w:r>
        <w:t xml:space="preserve">1.1 </w:t>
      </w:r>
      <w:r w:rsidR="00CB69E9">
        <w:t xml:space="preserve">Remote Sensing </w:t>
      </w:r>
    </w:p>
    <w:bookmarkEnd w:id="3"/>
    <w:p w14:paraId="55170760" w14:textId="77777777" w:rsidR="00CB69E9" w:rsidRPr="00CB69E9" w:rsidRDefault="00CB69E9" w:rsidP="00CB69E9"/>
    <w:p w14:paraId="1E55309E" w14:textId="3D91857A" w:rsidR="00A23588" w:rsidRDefault="00A23588" w:rsidP="002714D5">
      <w:pPr>
        <w:spacing w:line="360" w:lineRule="auto"/>
        <w:jc w:val="both"/>
      </w:pPr>
      <w:r>
        <w:t xml:space="preserve">Remote Sensing is defined as the acquisition of information about an object without being physical contact with it. Our five sensors act as remote sensors in the human body. If we take our eyes, they can see an object and identify it with in nano seconds. </w:t>
      </w:r>
      <w:r w:rsidR="002714D5">
        <w:t xml:space="preserve">But when it comes to geospatial science; remote sensing is defined as deriving information about earth surface using images which contain the reflected or emitted electromagnetic radiation. This electromagnetic radiation can be in one or more regions of electromagnetic spectrum. E.g.- visible light (Lidar, Earth Observation Satellites), Radar </w:t>
      </w:r>
      <w:r w:rsidR="0009190E">
        <w:t xml:space="preserve">and </w:t>
      </w:r>
      <w:r w:rsidR="002714D5">
        <w:t>Synthetic aperture Radar</w:t>
      </w:r>
      <w:r w:rsidR="0009190E">
        <w:t xml:space="preserve"> etc.</w:t>
      </w:r>
    </w:p>
    <w:p w14:paraId="138C502A" w14:textId="08EC1F5F" w:rsidR="002714D5" w:rsidRDefault="002714D5" w:rsidP="00A23588"/>
    <w:p w14:paraId="657C3742" w14:textId="77777777" w:rsidR="002714D5" w:rsidRDefault="002714D5" w:rsidP="00A23588"/>
    <w:p w14:paraId="13EE3D41" w14:textId="77777777" w:rsidR="002714D5" w:rsidRDefault="002714D5" w:rsidP="002714D5">
      <w:pPr>
        <w:keepNext/>
      </w:pPr>
      <w:r w:rsidRPr="002714D5">
        <w:rPr>
          <w:noProof/>
        </w:rPr>
        <w:drawing>
          <wp:inline distT="0" distB="0" distL="0" distR="0" wp14:anchorId="64BF86AF" wp14:editId="12E7ECA1">
            <wp:extent cx="5943600" cy="34759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475990"/>
                    </a:xfrm>
                    <a:prstGeom prst="rect">
                      <a:avLst/>
                    </a:prstGeom>
                  </pic:spPr>
                </pic:pic>
              </a:graphicData>
            </a:graphic>
          </wp:inline>
        </w:drawing>
      </w:r>
    </w:p>
    <w:p w14:paraId="30F38659" w14:textId="4018F4C2" w:rsidR="002714D5" w:rsidRDefault="002714D5" w:rsidP="0032303F">
      <w:pPr>
        <w:pStyle w:val="Caption"/>
      </w:pPr>
      <w:r>
        <w:t xml:space="preserve">Figure </w:t>
      </w:r>
      <w:r>
        <w:fldChar w:fldCharType="begin"/>
      </w:r>
      <w:r>
        <w:instrText xml:space="preserve"> SEQ Figure \* ARABIC </w:instrText>
      </w:r>
      <w:r>
        <w:fldChar w:fldCharType="separate"/>
      </w:r>
      <w:r w:rsidR="0032303F">
        <w:rPr>
          <w:noProof/>
        </w:rPr>
        <w:t>1</w:t>
      </w:r>
      <w:r>
        <w:fldChar w:fldCharType="end"/>
      </w:r>
      <w:r>
        <w:t xml:space="preserve"> - Remote Sensing Process</w:t>
      </w:r>
    </w:p>
    <w:p w14:paraId="745E8512" w14:textId="69240995" w:rsidR="0009190E" w:rsidRPr="0009190E" w:rsidRDefault="0009190E" w:rsidP="0009190E"/>
    <w:p w14:paraId="269097AF" w14:textId="1417E666" w:rsidR="0009190E" w:rsidRDefault="0009190E" w:rsidP="0009190E">
      <w:pPr>
        <w:rPr>
          <w:i/>
          <w:iCs/>
          <w:color w:val="44546A" w:themeColor="text2"/>
          <w:sz w:val="18"/>
          <w:szCs w:val="18"/>
        </w:rPr>
      </w:pPr>
    </w:p>
    <w:p w14:paraId="73EE9804" w14:textId="394E1F27" w:rsidR="0009190E" w:rsidRDefault="0009190E" w:rsidP="00E31D4F">
      <w:pPr>
        <w:spacing w:line="360" w:lineRule="auto"/>
        <w:jc w:val="both"/>
      </w:pPr>
      <w:r>
        <w:t>Among many remote sensing methods, widely used method is Satellite Systems. There are 4 main types of satellite systems in the world.</w:t>
      </w:r>
    </w:p>
    <w:p w14:paraId="050DF263" w14:textId="02B9A630" w:rsidR="0009190E" w:rsidRDefault="0009190E" w:rsidP="00E31D4F">
      <w:pPr>
        <w:pStyle w:val="ListParagraph"/>
        <w:numPr>
          <w:ilvl w:val="0"/>
          <w:numId w:val="2"/>
        </w:numPr>
        <w:spacing w:line="360" w:lineRule="auto"/>
        <w:jc w:val="both"/>
      </w:pPr>
      <w:r>
        <w:t>Communication Satellites</w:t>
      </w:r>
    </w:p>
    <w:p w14:paraId="27294067" w14:textId="07ACC495" w:rsidR="0009190E" w:rsidRDefault="0009190E" w:rsidP="00E31D4F">
      <w:pPr>
        <w:pStyle w:val="ListParagraph"/>
        <w:numPr>
          <w:ilvl w:val="0"/>
          <w:numId w:val="2"/>
        </w:numPr>
        <w:spacing w:line="360" w:lineRule="auto"/>
        <w:jc w:val="both"/>
      </w:pPr>
      <w:r>
        <w:t>Weather Satellite</w:t>
      </w:r>
    </w:p>
    <w:p w14:paraId="09FE468C" w14:textId="43F73D3B" w:rsidR="0009190E" w:rsidRDefault="0009190E" w:rsidP="00E31D4F">
      <w:pPr>
        <w:pStyle w:val="ListParagraph"/>
        <w:numPr>
          <w:ilvl w:val="0"/>
          <w:numId w:val="2"/>
        </w:numPr>
        <w:spacing w:line="360" w:lineRule="auto"/>
        <w:jc w:val="both"/>
      </w:pPr>
      <w:r>
        <w:lastRenderedPageBreak/>
        <w:t xml:space="preserve">Navigational Satellites </w:t>
      </w:r>
    </w:p>
    <w:p w14:paraId="7EF4CDFB" w14:textId="402773C5" w:rsidR="0009190E" w:rsidRDefault="0009190E" w:rsidP="00E31D4F">
      <w:pPr>
        <w:pStyle w:val="ListParagraph"/>
        <w:numPr>
          <w:ilvl w:val="0"/>
          <w:numId w:val="2"/>
        </w:numPr>
        <w:spacing w:line="360" w:lineRule="auto"/>
        <w:jc w:val="both"/>
      </w:pPr>
      <w:r>
        <w:t>Earth Observation Satellites</w:t>
      </w:r>
    </w:p>
    <w:p w14:paraId="44913265" w14:textId="0E34611E" w:rsidR="00CB6097" w:rsidRDefault="00CB6097" w:rsidP="00E31D4F">
      <w:pPr>
        <w:spacing w:line="360" w:lineRule="auto"/>
        <w:jc w:val="both"/>
      </w:pPr>
    </w:p>
    <w:p w14:paraId="2F7F9CAF" w14:textId="155B7C8C" w:rsidR="00803F14" w:rsidRDefault="00CB6097" w:rsidP="00E31D4F">
      <w:pPr>
        <w:spacing w:line="360" w:lineRule="auto"/>
        <w:jc w:val="both"/>
      </w:pPr>
      <w:r>
        <w:t xml:space="preserve">The first earth resource satellite was launched was launched in 1972 (Landsat – 1). Since </w:t>
      </w:r>
      <w:r w:rsidR="00803F14">
        <w:t>then,</w:t>
      </w:r>
      <w:r w:rsidR="00AB0875">
        <w:t xml:space="preserve"> remote sensing has come a long way with the advancement of technology</w:t>
      </w:r>
      <w:r w:rsidR="00803F14">
        <w:t xml:space="preserve">. Satellite images play major role in deriving information about earth’s surface.  Just having these images are not enough. We need to interpret these images so that we can make better decisions. </w:t>
      </w:r>
    </w:p>
    <w:p w14:paraId="563E40B8" w14:textId="2D45AFAE" w:rsidR="002F2DE0" w:rsidRDefault="002F2DE0" w:rsidP="00E31D4F">
      <w:pPr>
        <w:spacing w:line="360" w:lineRule="auto"/>
        <w:jc w:val="both"/>
      </w:pPr>
    </w:p>
    <w:p w14:paraId="19EEE1F0" w14:textId="654F1100" w:rsidR="00DC6091" w:rsidRDefault="002F2DE0" w:rsidP="00E31D4F">
      <w:pPr>
        <w:spacing w:line="360" w:lineRule="auto"/>
        <w:jc w:val="both"/>
      </w:pPr>
      <w:r>
        <w:t>Satellite Images are consisting of pixels. It is the smallest spatial measurement, the minimum size of objects distinguishable on the earth surface.</w:t>
      </w:r>
      <w:r w:rsidR="00555035">
        <w:t xml:space="preserve"> Images where are only large features are visible are said to have low resolution. In high resolution images, small objects can be detected. Spatial resolution is defined the size of a pixel size. </w:t>
      </w:r>
      <w:r w:rsidR="00DC6091">
        <w:t xml:space="preserve"> These data should be gone through processing and analysis and at the end information are acquired for management purpose. When processing the satellite images, we should be considering about below mention concerns.</w:t>
      </w:r>
    </w:p>
    <w:p w14:paraId="254C1288" w14:textId="622B8218" w:rsidR="00DC6091" w:rsidRDefault="00DC6091" w:rsidP="00E31D4F">
      <w:pPr>
        <w:spacing w:line="360" w:lineRule="auto"/>
        <w:jc w:val="both"/>
      </w:pPr>
    </w:p>
    <w:p w14:paraId="3A2ACECD" w14:textId="0269B4B1" w:rsidR="00DC6091" w:rsidRDefault="00DC6091" w:rsidP="00E31D4F">
      <w:pPr>
        <w:pStyle w:val="ListParagraph"/>
        <w:numPr>
          <w:ilvl w:val="0"/>
          <w:numId w:val="4"/>
        </w:numPr>
        <w:spacing w:line="360" w:lineRule="auto"/>
        <w:jc w:val="both"/>
      </w:pPr>
      <w:r>
        <w:t xml:space="preserve">What information do you want? </w:t>
      </w:r>
    </w:p>
    <w:p w14:paraId="4478A6DE" w14:textId="1C77E980" w:rsidR="00DC6091" w:rsidRDefault="00DC6091" w:rsidP="00E31D4F">
      <w:pPr>
        <w:pStyle w:val="ListParagraph"/>
        <w:numPr>
          <w:ilvl w:val="0"/>
          <w:numId w:val="4"/>
        </w:numPr>
        <w:spacing w:line="360" w:lineRule="auto"/>
        <w:jc w:val="both"/>
      </w:pPr>
      <w:r>
        <w:t>How much detail you need?</w:t>
      </w:r>
    </w:p>
    <w:p w14:paraId="559D0676" w14:textId="6CA51078" w:rsidR="00DC6091" w:rsidRDefault="00DC6091" w:rsidP="00E31D4F">
      <w:pPr>
        <w:pStyle w:val="ListParagraph"/>
        <w:numPr>
          <w:ilvl w:val="0"/>
          <w:numId w:val="4"/>
        </w:numPr>
        <w:spacing w:line="360" w:lineRule="auto"/>
        <w:jc w:val="both"/>
      </w:pPr>
      <w:r>
        <w:t>What type of details are needed?</w:t>
      </w:r>
    </w:p>
    <w:p w14:paraId="1375B505" w14:textId="3CAD793C" w:rsidR="00DC6091" w:rsidRDefault="00DC6091" w:rsidP="00E31D4F">
      <w:pPr>
        <w:pStyle w:val="ListParagraph"/>
        <w:numPr>
          <w:ilvl w:val="0"/>
          <w:numId w:val="4"/>
        </w:numPr>
        <w:spacing w:line="360" w:lineRule="auto"/>
        <w:jc w:val="both"/>
      </w:pPr>
      <w:r>
        <w:t>How frequently do you need this information?</w:t>
      </w:r>
    </w:p>
    <w:p w14:paraId="56D4FE3C" w14:textId="77777777" w:rsidR="00CB69E9" w:rsidRDefault="00CB69E9" w:rsidP="00E31D4F">
      <w:pPr>
        <w:spacing w:line="360" w:lineRule="auto"/>
        <w:jc w:val="both"/>
      </w:pPr>
    </w:p>
    <w:p w14:paraId="7BB6257D" w14:textId="6AE036B7" w:rsidR="00DC6091" w:rsidRDefault="00CB69E9" w:rsidP="00E31D4F">
      <w:pPr>
        <w:spacing w:line="360" w:lineRule="auto"/>
        <w:jc w:val="both"/>
      </w:pPr>
      <w:r>
        <w:t xml:space="preserve">Due to these </w:t>
      </w:r>
      <w:r w:rsidR="00917932">
        <w:t xml:space="preserve">factors, </w:t>
      </w:r>
      <w:r>
        <w:t xml:space="preserve">awareness has increased worldwide of having access to </w:t>
      </w:r>
      <w:r w:rsidR="00917932">
        <w:t>reliable,</w:t>
      </w:r>
      <w:r>
        <w:t xml:space="preserve"> </w:t>
      </w:r>
      <w:r w:rsidR="00917932">
        <w:t>detailed,</w:t>
      </w:r>
      <w:r>
        <w:t xml:space="preserve"> timely and affordable geospatial data and data processing methods. </w:t>
      </w:r>
    </w:p>
    <w:p w14:paraId="36A0091C" w14:textId="53B8001B" w:rsidR="00917932" w:rsidRDefault="00917932" w:rsidP="00DC6091"/>
    <w:p w14:paraId="54E8FEF9" w14:textId="098A7745" w:rsidR="00A85B59" w:rsidRDefault="00A85B59" w:rsidP="00DC6091"/>
    <w:p w14:paraId="200E3942" w14:textId="5CB74C60" w:rsidR="00A85B59" w:rsidRDefault="00A85B59" w:rsidP="00DC6091"/>
    <w:p w14:paraId="7EF9EFF0" w14:textId="5576CE0F" w:rsidR="00A85B59" w:rsidRDefault="00A85B59" w:rsidP="00DC6091"/>
    <w:p w14:paraId="49CC09AA" w14:textId="339B8E08" w:rsidR="00A85B59" w:rsidRDefault="00A85B59" w:rsidP="00DC6091"/>
    <w:p w14:paraId="71A4A97C" w14:textId="5506FF6B" w:rsidR="00A85B59" w:rsidRDefault="00A85B59" w:rsidP="00DC6091"/>
    <w:p w14:paraId="08819201" w14:textId="6DCAD394" w:rsidR="00A85B59" w:rsidRDefault="00A85B59" w:rsidP="00DC6091"/>
    <w:p w14:paraId="1923BCD8" w14:textId="0B10697D" w:rsidR="00A85B59" w:rsidRDefault="00A85B59" w:rsidP="00DC6091"/>
    <w:p w14:paraId="0FAB8AAC" w14:textId="42F3AD0B" w:rsidR="00A85B59" w:rsidRDefault="00A85B59" w:rsidP="00DC6091"/>
    <w:p w14:paraId="1942608E" w14:textId="227EEE18" w:rsidR="00A85B59" w:rsidRDefault="00A85B59" w:rsidP="00DC6091"/>
    <w:p w14:paraId="31B3967E" w14:textId="77777777" w:rsidR="00A85B59" w:rsidRDefault="00A85B59" w:rsidP="00DC6091"/>
    <w:p w14:paraId="7FFAC2EF" w14:textId="065E60E5" w:rsidR="00422BAF" w:rsidRDefault="00BD7E6D" w:rsidP="00FD103B">
      <w:pPr>
        <w:pStyle w:val="Heading2"/>
      </w:pPr>
      <w:bookmarkStart w:id="4" w:name="_Hlk117155645"/>
      <w:r>
        <w:lastRenderedPageBreak/>
        <w:t xml:space="preserve">1.2 </w:t>
      </w:r>
      <w:r w:rsidR="00FD103B">
        <w:t>Land Cover and Land Use</w:t>
      </w:r>
    </w:p>
    <w:bookmarkEnd w:id="4"/>
    <w:p w14:paraId="68242B23" w14:textId="77777777" w:rsidR="00FD103B" w:rsidRPr="00FD103B" w:rsidRDefault="00FD103B" w:rsidP="00FD103B"/>
    <w:p w14:paraId="51C92874" w14:textId="6046F03A" w:rsidR="00FD346C" w:rsidRDefault="00FD103B" w:rsidP="00A85B59">
      <w:pPr>
        <w:spacing w:line="360" w:lineRule="auto"/>
        <w:jc w:val="both"/>
      </w:pPr>
      <w:r>
        <w:t>Landcover is a physical</w:t>
      </w:r>
      <w:r w:rsidR="00FD346C">
        <w:t xml:space="preserve"> </w:t>
      </w:r>
      <w:r>
        <w:t>characteristic of the earth surface.</w:t>
      </w:r>
      <w:r w:rsidR="00FD346C">
        <w:t xml:space="preserve"> It addresses w</w:t>
      </w:r>
      <w:r>
        <w:t>hat materials covers the land at</w:t>
      </w:r>
      <w:r w:rsidR="00FD346C">
        <w:t xml:space="preserve"> </w:t>
      </w:r>
      <w:r>
        <w:t xml:space="preserve">a </w:t>
      </w:r>
      <w:r w:rsidR="00FD346C">
        <w:t xml:space="preserve">certain </w:t>
      </w:r>
      <w:r>
        <w:t>place?</w:t>
      </w:r>
      <w:r w:rsidR="00FD346C">
        <w:t xml:space="preserve"> </w:t>
      </w:r>
      <w:r w:rsidR="00A85B59">
        <w:t>(</w:t>
      </w:r>
      <w:r>
        <w:t>Grass, building, tress, corn fields,</w:t>
      </w:r>
      <w:r w:rsidR="00FD346C">
        <w:t xml:space="preserve"> </w:t>
      </w:r>
      <w:r>
        <w:t xml:space="preserve">concrete highways, bare soil, </w:t>
      </w:r>
      <w:r w:rsidR="00D624AA">
        <w:t>water)</w:t>
      </w:r>
    </w:p>
    <w:p w14:paraId="7E3F6A73" w14:textId="1C7AD07E" w:rsidR="00422BAF" w:rsidRDefault="00FD346C" w:rsidP="00A85B59">
      <w:pPr>
        <w:spacing w:line="360" w:lineRule="auto"/>
        <w:jc w:val="both"/>
      </w:pPr>
      <w:r>
        <w:t>Land use describes people’s activities at a certain position</w:t>
      </w:r>
      <w:r w:rsidR="00A85B59">
        <w:t xml:space="preserve"> which addresses w</w:t>
      </w:r>
      <w:r>
        <w:t>hat is the function of this piece of land?</w:t>
      </w:r>
      <w:r w:rsidR="00A85B59">
        <w:t xml:space="preserve"> (Residential</w:t>
      </w:r>
      <w:r>
        <w:t xml:space="preserve">, recreational, industrial, educational, agricultural, </w:t>
      </w:r>
      <w:r w:rsidR="00A85B59">
        <w:t>vacant)</w:t>
      </w:r>
    </w:p>
    <w:p w14:paraId="2E9D2912" w14:textId="68696D59" w:rsidR="00D624AA" w:rsidRDefault="00D624AA" w:rsidP="00A85B59">
      <w:pPr>
        <w:spacing w:line="360" w:lineRule="auto"/>
        <w:jc w:val="both"/>
      </w:pPr>
      <w:r>
        <w:t>Even though l</w:t>
      </w:r>
      <w:r w:rsidRPr="00D624AA">
        <w:t>and cover can be determined by analyzing satellite and aerial imagery</w:t>
      </w:r>
      <w:r>
        <w:t>, l</w:t>
      </w:r>
      <w:r w:rsidRPr="00D624AA">
        <w:t>and use cannot be determined from satellite imagery.</w:t>
      </w:r>
    </w:p>
    <w:p w14:paraId="77780950" w14:textId="530A2EB5" w:rsidR="00422BAF" w:rsidRDefault="00422BAF" w:rsidP="00DC6091"/>
    <w:tbl>
      <w:tblPr>
        <w:tblStyle w:val="TableGrid"/>
        <w:tblW w:w="0" w:type="auto"/>
        <w:tblLook w:val="04A0" w:firstRow="1" w:lastRow="0" w:firstColumn="1" w:lastColumn="0" w:noHBand="0" w:noVBand="1"/>
      </w:tblPr>
      <w:tblGrid>
        <w:gridCol w:w="3116"/>
        <w:gridCol w:w="3117"/>
        <w:gridCol w:w="3117"/>
      </w:tblGrid>
      <w:tr w:rsidR="00A85B59" w14:paraId="1732AD1A" w14:textId="77777777" w:rsidTr="00A85B59">
        <w:tc>
          <w:tcPr>
            <w:tcW w:w="3116" w:type="dxa"/>
          </w:tcPr>
          <w:p w14:paraId="6F63C322" w14:textId="3883506B" w:rsidR="00A85B59" w:rsidRDefault="00A85B59" w:rsidP="00DC6091">
            <w:r>
              <w:t>No</w:t>
            </w:r>
          </w:p>
        </w:tc>
        <w:tc>
          <w:tcPr>
            <w:tcW w:w="3117" w:type="dxa"/>
          </w:tcPr>
          <w:p w14:paraId="6141D6FA" w14:textId="78A6D8D5" w:rsidR="00A85B59" w:rsidRDefault="00A221BD" w:rsidP="00DC6091">
            <w:r>
              <w:t>Level 1</w:t>
            </w:r>
          </w:p>
        </w:tc>
        <w:tc>
          <w:tcPr>
            <w:tcW w:w="3117" w:type="dxa"/>
          </w:tcPr>
          <w:p w14:paraId="35E116C1" w14:textId="6F759472" w:rsidR="00A85B59" w:rsidRDefault="00A221BD" w:rsidP="00DC6091">
            <w:r>
              <w:t>Level 2</w:t>
            </w:r>
          </w:p>
        </w:tc>
      </w:tr>
      <w:tr w:rsidR="00A85B59" w14:paraId="707CDD5B" w14:textId="77777777" w:rsidTr="00A85B59">
        <w:tc>
          <w:tcPr>
            <w:tcW w:w="3116" w:type="dxa"/>
          </w:tcPr>
          <w:p w14:paraId="0E2780C3" w14:textId="20B0EC1E" w:rsidR="00A85B59" w:rsidRDefault="00A85B59" w:rsidP="00DC6091">
            <w:r>
              <w:t>1</w:t>
            </w:r>
          </w:p>
        </w:tc>
        <w:tc>
          <w:tcPr>
            <w:tcW w:w="3117" w:type="dxa"/>
          </w:tcPr>
          <w:p w14:paraId="1C8362CD" w14:textId="499EC0AE" w:rsidR="00A85B59" w:rsidRDefault="00A221BD" w:rsidP="00DC6091">
            <w:r>
              <w:t xml:space="preserve">Urban </w:t>
            </w:r>
          </w:p>
        </w:tc>
        <w:tc>
          <w:tcPr>
            <w:tcW w:w="3117" w:type="dxa"/>
          </w:tcPr>
          <w:p w14:paraId="77722185" w14:textId="12E5BCBE" w:rsidR="00A85B59" w:rsidRPr="00D624AA" w:rsidRDefault="00D624AA" w:rsidP="00DC6091">
            <w:pPr>
              <w:rPr>
                <w:lang w:val="en-US"/>
              </w:rPr>
            </w:pPr>
            <w:r w:rsidRPr="00D624AA">
              <w:rPr>
                <w:lang w:val="en-US"/>
              </w:rPr>
              <w:t>Residential, Commercial, Industrial</w:t>
            </w:r>
          </w:p>
        </w:tc>
      </w:tr>
      <w:tr w:rsidR="00A85B59" w14:paraId="74532E4C" w14:textId="77777777" w:rsidTr="00A85B59">
        <w:tc>
          <w:tcPr>
            <w:tcW w:w="3116" w:type="dxa"/>
          </w:tcPr>
          <w:p w14:paraId="0144D796" w14:textId="3E5F0D2C" w:rsidR="00A85B59" w:rsidRDefault="00A85B59" w:rsidP="00DC6091">
            <w:r>
              <w:t>2</w:t>
            </w:r>
          </w:p>
        </w:tc>
        <w:tc>
          <w:tcPr>
            <w:tcW w:w="3117" w:type="dxa"/>
          </w:tcPr>
          <w:p w14:paraId="490F3BC8" w14:textId="22223D4C" w:rsidR="00A85B59" w:rsidRPr="00D624AA" w:rsidRDefault="00D624AA" w:rsidP="00DC6091">
            <w:pPr>
              <w:rPr>
                <w:lang w:val="en-US"/>
              </w:rPr>
            </w:pPr>
            <w:r w:rsidRPr="00D624AA">
              <w:rPr>
                <w:lang w:val="en-US"/>
              </w:rPr>
              <w:t>Agricultural Land</w:t>
            </w:r>
          </w:p>
        </w:tc>
        <w:tc>
          <w:tcPr>
            <w:tcW w:w="3117" w:type="dxa"/>
          </w:tcPr>
          <w:p w14:paraId="68753A87" w14:textId="15E62D93" w:rsidR="00A85B59" w:rsidRPr="00D624AA" w:rsidRDefault="00D624AA" w:rsidP="00DC6091">
            <w:pPr>
              <w:rPr>
                <w:lang w:val="en-US"/>
              </w:rPr>
            </w:pPr>
            <w:r w:rsidRPr="00D624AA">
              <w:rPr>
                <w:lang w:val="en-US"/>
              </w:rPr>
              <w:t>Crop Land</w:t>
            </w:r>
          </w:p>
        </w:tc>
      </w:tr>
      <w:tr w:rsidR="00A85B59" w14:paraId="0895AEA1" w14:textId="77777777" w:rsidTr="00A85B59">
        <w:tc>
          <w:tcPr>
            <w:tcW w:w="3116" w:type="dxa"/>
          </w:tcPr>
          <w:p w14:paraId="362410F9" w14:textId="5F891564" w:rsidR="00A85B59" w:rsidRDefault="00A85B59" w:rsidP="00DC6091">
            <w:r>
              <w:t>3</w:t>
            </w:r>
          </w:p>
        </w:tc>
        <w:tc>
          <w:tcPr>
            <w:tcW w:w="3117" w:type="dxa"/>
          </w:tcPr>
          <w:p w14:paraId="20ABE192" w14:textId="1D6BC197" w:rsidR="00A85B59" w:rsidRDefault="00D624AA" w:rsidP="00DC6091">
            <w:r w:rsidRPr="00D624AA">
              <w:t>Forest</w:t>
            </w:r>
          </w:p>
        </w:tc>
        <w:tc>
          <w:tcPr>
            <w:tcW w:w="3117" w:type="dxa"/>
          </w:tcPr>
          <w:p w14:paraId="7CF971F5" w14:textId="2931712D" w:rsidR="00A85B59" w:rsidRPr="00D624AA" w:rsidRDefault="00D624AA" w:rsidP="00DC6091">
            <w:pPr>
              <w:rPr>
                <w:lang w:val="en-US"/>
              </w:rPr>
            </w:pPr>
            <w:r w:rsidRPr="00D624AA">
              <w:rPr>
                <w:lang w:val="en-US"/>
              </w:rPr>
              <w:t>Deciduous Forest, Mixed Forest</w:t>
            </w:r>
          </w:p>
        </w:tc>
      </w:tr>
      <w:tr w:rsidR="00A85B59" w14:paraId="0C0A96A6" w14:textId="77777777" w:rsidTr="00A85B59">
        <w:tc>
          <w:tcPr>
            <w:tcW w:w="3116" w:type="dxa"/>
          </w:tcPr>
          <w:p w14:paraId="71591C3E" w14:textId="29069750" w:rsidR="00A85B59" w:rsidRDefault="00A85B59" w:rsidP="00DC6091">
            <w:r>
              <w:t>4</w:t>
            </w:r>
          </w:p>
        </w:tc>
        <w:tc>
          <w:tcPr>
            <w:tcW w:w="3117" w:type="dxa"/>
          </w:tcPr>
          <w:p w14:paraId="029D7ADA" w14:textId="5AB4FFCF" w:rsidR="00A85B59" w:rsidRPr="00D624AA" w:rsidRDefault="00D624AA" w:rsidP="00DC6091">
            <w:pPr>
              <w:rPr>
                <w:lang w:val="en-US"/>
              </w:rPr>
            </w:pPr>
            <w:r w:rsidRPr="00D624AA">
              <w:rPr>
                <w:lang w:val="en-US"/>
              </w:rPr>
              <w:t>Water</w:t>
            </w:r>
          </w:p>
        </w:tc>
        <w:tc>
          <w:tcPr>
            <w:tcW w:w="3117" w:type="dxa"/>
          </w:tcPr>
          <w:p w14:paraId="6E7EA847" w14:textId="5A78009D" w:rsidR="00A85B59" w:rsidRPr="00D624AA" w:rsidRDefault="00D624AA" w:rsidP="00DC6091">
            <w:pPr>
              <w:rPr>
                <w:lang w:val="en-US"/>
              </w:rPr>
            </w:pPr>
            <w:r w:rsidRPr="00D624AA">
              <w:rPr>
                <w:lang w:val="en-US"/>
              </w:rPr>
              <w:t>Streams and Canal, Lakes, Reservoir</w:t>
            </w:r>
          </w:p>
        </w:tc>
      </w:tr>
      <w:tr w:rsidR="00A85B59" w14:paraId="5D04881F" w14:textId="77777777" w:rsidTr="00A85B59">
        <w:tc>
          <w:tcPr>
            <w:tcW w:w="3116" w:type="dxa"/>
          </w:tcPr>
          <w:p w14:paraId="1C67D70A" w14:textId="11E6E65B" w:rsidR="00A85B59" w:rsidRDefault="00A85B59" w:rsidP="00DC6091">
            <w:r>
              <w:t>5</w:t>
            </w:r>
          </w:p>
        </w:tc>
        <w:tc>
          <w:tcPr>
            <w:tcW w:w="3117" w:type="dxa"/>
          </w:tcPr>
          <w:p w14:paraId="56B16749" w14:textId="4F198B8E" w:rsidR="00A85B59" w:rsidRPr="00D624AA" w:rsidRDefault="00D624AA" w:rsidP="00DC6091">
            <w:pPr>
              <w:rPr>
                <w:lang w:val="en-US"/>
              </w:rPr>
            </w:pPr>
            <w:r w:rsidRPr="00D624AA">
              <w:rPr>
                <w:lang w:val="en-US"/>
              </w:rPr>
              <w:t>Barren Land</w:t>
            </w:r>
          </w:p>
        </w:tc>
        <w:tc>
          <w:tcPr>
            <w:tcW w:w="3117" w:type="dxa"/>
          </w:tcPr>
          <w:p w14:paraId="6ED42E63" w14:textId="48454916" w:rsidR="00A85B59" w:rsidRPr="00D624AA" w:rsidRDefault="00D624AA" w:rsidP="00DC6091">
            <w:pPr>
              <w:rPr>
                <w:lang w:val="en-US"/>
              </w:rPr>
            </w:pPr>
            <w:r w:rsidRPr="00D624AA">
              <w:rPr>
                <w:lang w:val="en-US"/>
              </w:rPr>
              <w:t>Beach, Sand Areas, Bare Area</w:t>
            </w:r>
          </w:p>
        </w:tc>
      </w:tr>
    </w:tbl>
    <w:p w14:paraId="46F0B5CA" w14:textId="2C1C482F" w:rsidR="00422BAF" w:rsidRDefault="00422BAF" w:rsidP="00DC6091"/>
    <w:p w14:paraId="2E10663A" w14:textId="22301247" w:rsidR="00917932" w:rsidRDefault="00BD7E6D" w:rsidP="00917932">
      <w:pPr>
        <w:pStyle w:val="Heading2"/>
      </w:pPr>
      <w:bookmarkStart w:id="5" w:name="_Hlk117155770"/>
      <w:r>
        <w:t xml:space="preserve">1.3 </w:t>
      </w:r>
      <w:r w:rsidR="00917932">
        <w:t>Deep Learning and Convolutional Neural Networks</w:t>
      </w:r>
      <w:bookmarkEnd w:id="5"/>
    </w:p>
    <w:p w14:paraId="18966EB9" w14:textId="5E226142" w:rsidR="00917932" w:rsidRDefault="00917932" w:rsidP="00917932"/>
    <w:p w14:paraId="3D5DF552" w14:textId="787B8D91" w:rsidR="00E31D4F" w:rsidRPr="00917932" w:rsidRDefault="00917932" w:rsidP="0032303F">
      <w:pPr>
        <w:spacing w:line="360" w:lineRule="auto"/>
        <w:jc w:val="both"/>
      </w:pPr>
      <w:r>
        <w:t xml:space="preserve">Recently deep learning has become </w:t>
      </w:r>
      <w:r w:rsidR="00E31D4F">
        <w:t xml:space="preserve">a trend in data analysis and has been widely applied in many fields. Such as Natural language processing, Image Classification, Voice synthesis etc. </w:t>
      </w:r>
      <w:r w:rsidR="0032303F">
        <w:t xml:space="preserve"> This is a subset of Machine learning and one of the key pillars of Artificial Intelligence. Building block of the deep leaning is Artificial Neural Network, which was</w:t>
      </w:r>
      <w:r w:rsidR="0032303F" w:rsidRPr="0032303F">
        <w:t xml:space="preserve"> inspired by the architecture of the brain. Just like a neuron in the brain processes and transmits information throughout the body, artificial neurons, or nodes in CNNs take inputs, processes them, and sends the result as output</w:t>
      </w:r>
      <w:r w:rsidR="0032303F">
        <w:t>.</w:t>
      </w:r>
    </w:p>
    <w:p w14:paraId="032605E9" w14:textId="64BD5FAF" w:rsidR="00917932" w:rsidRDefault="00917932" w:rsidP="00DC6091"/>
    <w:p w14:paraId="777E347E" w14:textId="77777777" w:rsidR="0032303F" w:rsidRDefault="0032303F" w:rsidP="0032303F">
      <w:pPr>
        <w:keepNext/>
      </w:pPr>
      <w:r w:rsidRPr="0032303F">
        <w:rPr>
          <w:noProof/>
        </w:rPr>
        <w:drawing>
          <wp:inline distT="0" distB="0" distL="0" distR="0" wp14:anchorId="336BBB43" wp14:editId="4D16D15E">
            <wp:extent cx="5943600" cy="1849755"/>
            <wp:effectExtent l="0" t="0" r="0" b="0"/>
            <wp:docPr id="7" name="Picture 6" descr="Diagram&#10;&#10;Description automatically generated">
              <a:extLst xmlns:a="http://schemas.openxmlformats.org/drawingml/2006/main">
                <a:ext uri="{FF2B5EF4-FFF2-40B4-BE49-F238E27FC236}">
                  <a16:creationId xmlns:a16="http://schemas.microsoft.com/office/drawing/2014/main" id="{A20F02A7-21CC-ED33-92D1-F3495D6B041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Diagram&#10;&#10;Description automatically generated">
                      <a:extLst>
                        <a:ext uri="{FF2B5EF4-FFF2-40B4-BE49-F238E27FC236}">
                          <a16:creationId xmlns:a16="http://schemas.microsoft.com/office/drawing/2014/main" id="{A20F02A7-21CC-ED33-92D1-F3495D6B041D}"/>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943600" cy="1849755"/>
                    </a:xfrm>
                    <a:prstGeom prst="rect">
                      <a:avLst/>
                    </a:prstGeom>
                  </pic:spPr>
                </pic:pic>
              </a:graphicData>
            </a:graphic>
          </wp:inline>
        </w:drawing>
      </w:r>
    </w:p>
    <w:p w14:paraId="500CA494" w14:textId="06A37782" w:rsidR="00917932" w:rsidRPr="00BD7E6D" w:rsidRDefault="0032303F" w:rsidP="00BD7E6D">
      <w:pPr>
        <w:pStyle w:val="Caption"/>
        <w:jc w:val="center"/>
        <w:rPr>
          <w:i w:val="0"/>
          <w:iCs w:val="0"/>
          <w:sz w:val="24"/>
          <w:szCs w:val="24"/>
        </w:rPr>
      </w:pPr>
      <w:r w:rsidRPr="00BD7E6D">
        <w:rPr>
          <w:i w:val="0"/>
          <w:iCs w:val="0"/>
          <w:sz w:val="24"/>
          <w:szCs w:val="24"/>
        </w:rPr>
        <w:t xml:space="preserve">Figure </w:t>
      </w:r>
      <w:r w:rsidR="00BD7E6D" w:rsidRPr="00BD7E6D">
        <w:rPr>
          <w:i w:val="0"/>
          <w:iCs w:val="0"/>
          <w:sz w:val="24"/>
          <w:szCs w:val="24"/>
        </w:rPr>
        <w:t>1</w:t>
      </w:r>
      <w:r w:rsidRPr="00BD7E6D">
        <w:rPr>
          <w:i w:val="0"/>
          <w:iCs w:val="0"/>
          <w:sz w:val="24"/>
          <w:szCs w:val="24"/>
        </w:rPr>
        <w:t>- Biological Neuron vs ANN</w:t>
      </w:r>
    </w:p>
    <w:p w14:paraId="0AE86080" w14:textId="5FA4D587" w:rsidR="00824150" w:rsidRDefault="00824150" w:rsidP="00824150">
      <w:pPr>
        <w:spacing w:line="360" w:lineRule="auto"/>
        <w:jc w:val="both"/>
      </w:pPr>
      <w:r>
        <w:lastRenderedPageBreak/>
        <w:t>Neural networks are composed of 3 types of layers: a single Input layer, Hidden layers, and a single output layer. Input layers are made of nodes, which take the input vector's values and feeds them into the dense, hidden layers. The number of hidden layers could be quite large, depending on the nature of the data and the classification problem. The hidden layers are fully connected in that a single node in one layer is connected to all nodes in the next layer via a series of channels. Input values are transmitted forward until they reach the Output layer. The Output layer is composed of nodes associated with the classes the network is predicting.</w:t>
      </w:r>
      <w:r w:rsidR="00422BAF">
        <w:t xml:space="preserve"> </w:t>
      </w:r>
      <w:r w:rsidR="00422BAF" w:rsidRPr="00422BAF">
        <w:t>Convolutional Neural Network or CNN is a type of artificial neural network, which is widely used for image/object recognition and classification.</w:t>
      </w:r>
      <w:r w:rsidR="00422BAF">
        <w:t xml:space="preserve"> </w:t>
      </w:r>
    </w:p>
    <w:p w14:paraId="205BE251" w14:textId="77777777" w:rsidR="00422BAF" w:rsidRDefault="00422BAF" w:rsidP="00422BAF">
      <w:pPr>
        <w:spacing w:line="360" w:lineRule="auto"/>
        <w:jc w:val="both"/>
      </w:pPr>
    </w:p>
    <w:p w14:paraId="6182A7FB" w14:textId="353A8E12" w:rsidR="00422BAF" w:rsidRDefault="00422BAF" w:rsidP="00422BAF">
      <w:pPr>
        <w:spacing w:line="360" w:lineRule="auto"/>
        <w:jc w:val="both"/>
      </w:pPr>
      <w:r>
        <w:t>The way in which we perceive the world is not an easy feat to replicate in just a few lines of code. We are constantly recognizing, segmenting, and inferring objects and faces that pass our vision. Subconsciously taking in information, the human eye is a miracle. Computer Vision deals in studying the phenomenon of human vision and perception by tackling several 'tasks', to name just a few:</w:t>
      </w:r>
    </w:p>
    <w:p w14:paraId="6C733F3E" w14:textId="77777777" w:rsidR="00422BAF" w:rsidRDefault="00422BAF" w:rsidP="00422BAF">
      <w:pPr>
        <w:spacing w:line="360" w:lineRule="auto"/>
        <w:jc w:val="both"/>
      </w:pPr>
    </w:p>
    <w:p w14:paraId="1C4E1F6B" w14:textId="77777777" w:rsidR="00422BAF" w:rsidRDefault="00422BAF" w:rsidP="00422BAF">
      <w:pPr>
        <w:pStyle w:val="ListParagraph"/>
        <w:numPr>
          <w:ilvl w:val="0"/>
          <w:numId w:val="5"/>
        </w:numPr>
        <w:spacing w:line="360" w:lineRule="auto"/>
        <w:jc w:val="both"/>
      </w:pPr>
      <w:r>
        <w:t>Object Detection</w:t>
      </w:r>
    </w:p>
    <w:p w14:paraId="7C1802F1" w14:textId="77777777" w:rsidR="00422BAF" w:rsidRDefault="00422BAF" w:rsidP="00422BAF">
      <w:pPr>
        <w:pStyle w:val="ListParagraph"/>
        <w:numPr>
          <w:ilvl w:val="0"/>
          <w:numId w:val="5"/>
        </w:numPr>
        <w:spacing w:line="360" w:lineRule="auto"/>
        <w:jc w:val="both"/>
      </w:pPr>
      <w:r>
        <w:t>Image Classification</w:t>
      </w:r>
    </w:p>
    <w:p w14:paraId="4035C4CC" w14:textId="77777777" w:rsidR="00422BAF" w:rsidRDefault="00422BAF" w:rsidP="00422BAF">
      <w:pPr>
        <w:pStyle w:val="ListParagraph"/>
        <w:numPr>
          <w:ilvl w:val="0"/>
          <w:numId w:val="5"/>
        </w:numPr>
        <w:spacing w:line="360" w:lineRule="auto"/>
        <w:jc w:val="both"/>
      </w:pPr>
      <w:r>
        <w:t>Image Reconstruction</w:t>
      </w:r>
    </w:p>
    <w:p w14:paraId="69CB99A7" w14:textId="77777777" w:rsidR="00422BAF" w:rsidRDefault="00422BAF" w:rsidP="00422BAF">
      <w:pPr>
        <w:pStyle w:val="ListParagraph"/>
        <w:numPr>
          <w:ilvl w:val="0"/>
          <w:numId w:val="5"/>
        </w:numPr>
        <w:spacing w:line="360" w:lineRule="auto"/>
        <w:jc w:val="both"/>
      </w:pPr>
      <w:r>
        <w:t>Face Recognition</w:t>
      </w:r>
    </w:p>
    <w:p w14:paraId="51A08265" w14:textId="42D289D0" w:rsidR="00422BAF" w:rsidRDefault="00422BAF" w:rsidP="00422BAF">
      <w:pPr>
        <w:pStyle w:val="ListParagraph"/>
        <w:numPr>
          <w:ilvl w:val="0"/>
          <w:numId w:val="5"/>
        </w:numPr>
        <w:spacing w:line="360" w:lineRule="auto"/>
        <w:jc w:val="both"/>
      </w:pPr>
      <w:r>
        <w:t>Semantic Segmentation</w:t>
      </w:r>
    </w:p>
    <w:p w14:paraId="31660910" w14:textId="77777777" w:rsidR="00422BAF" w:rsidRDefault="00422BAF" w:rsidP="00824150">
      <w:pPr>
        <w:spacing w:line="360" w:lineRule="auto"/>
        <w:jc w:val="both"/>
      </w:pPr>
    </w:p>
    <w:p w14:paraId="0A78B27D" w14:textId="06EA0416" w:rsidR="00824150" w:rsidRDefault="00422BAF" w:rsidP="00A85B59">
      <w:pPr>
        <w:spacing w:line="360" w:lineRule="auto"/>
        <w:jc w:val="both"/>
      </w:pPr>
      <w:r w:rsidRPr="00422BAF">
        <w:t>Image Classification attempts to connect an image to a set of class labels. It is a supervised learning problem, wherein a set of pre-labeled training data is fed to a machine learning algorithm. This algorithm attempts| to learn the visual features contained in the training images associated with each label, and classify unlabeled images accordingly</w:t>
      </w:r>
    </w:p>
    <w:p w14:paraId="1F102CAE" w14:textId="5734960A" w:rsidR="0032303F" w:rsidRDefault="0032303F" w:rsidP="00A85B59">
      <w:pPr>
        <w:spacing w:line="360" w:lineRule="auto"/>
        <w:jc w:val="both"/>
      </w:pPr>
    </w:p>
    <w:p w14:paraId="78D78586" w14:textId="1F3F1343" w:rsidR="00FD103B" w:rsidRDefault="00FD103B" w:rsidP="00A85B59">
      <w:pPr>
        <w:spacing w:line="360" w:lineRule="auto"/>
        <w:jc w:val="both"/>
      </w:pPr>
      <w:r>
        <w:t>Suppose we have a 32-pixel image with dimensions [32x32x3]. Flattening this matrix into a single input vector would result in an array of 32 X 32 X 3 nodes and associated weights.</w:t>
      </w:r>
    </w:p>
    <w:p w14:paraId="7F2A6474" w14:textId="77777777" w:rsidR="00FD103B" w:rsidRDefault="00FD103B" w:rsidP="00A85B59">
      <w:pPr>
        <w:spacing w:line="360" w:lineRule="auto"/>
        <w:jc w:val="both"/>
      </w:pPr>
    </w:p>
    <w:p w14:paraId="185CC33C" w14:textId="66208A3B" w:rsidR="00FD103B" w:rsidRDefault="00FD103B" w:rsidP="00A85B59">
      <w:pPr>
        <w:spacing w:line="360" w:lineRule="auto"/>
        <w:jc w:val="both"/>
      </w:pPr>
      <w:r>
        <w:t>This could be a manageable input for a regular network but applying this for high resolution satellite images may not be so manageable. Flattening its dimensions would result millions in value. Time and computation power simply do not favor this approach for image classification.</w:t>
      </w:r>
    </w:p>
    <w:p w14:paraId="39BA8979" w14:textId="77777777" w:rsidR="00FD103B" w:rsidRDefault="00FD103B" w:rsidP="00A85B59">
      <w:pPr>
        <w:spacing w:line="360" w:lineRule="auto"/>
        <w:jc w:val="both"/>
      </w:pPr>
    </w:p>
    <w:p w14:paraId="176CEC14" w14:textId="4438B508" w:rsidR="00FD103B" w:rsidRDefault="00FD103B" w:rsidP="00A85B59">
      <w:pPr>
        <w:spacing w:line="360" w:lineRule="auto"/>
        <w:jc w:val="both"/>
      </w:pPr>
      <w:r>
        <w:lastRenderedPageBreak/>
        <w:t>Convolutional Neural Networks (CNNs) have emerged as a solution to this problem. You'll find this subclass of deep neural networks powering almost every computer vision application out there! High-resolution photography is accessible to almost anyone with a smartphone these days.</w:t>
      </w:r>
    </w:p>
    <w:p w14:paraId="56A2F03A" w14:textId="43E6B8BD" w:rsidR="00917932" w:rsidRDefault="00917932" w:rsidP="00DC6091"/>
    <w:p w14:paraId="25325F52" w14:textId="68D1E7BA" w:rsidR="00CB69E9" w:rsidRDefault="00BD7E6D" w:rsidP="00804551">
      <w:pPr>
        <w:pStyle w:val="Heading1"/>
      </w:pPr>
      <w:r>
        <w:t>2.</w:t>
      </w:r>
      <w:r w:rsidR="00804551">
        <w:t>Background and Related Work</w:t>
      </w:r>
    </w:p>
    <w:p w14:paraId="6FFAF044" w14:textId="1A7BA807" w:rsidR="00CB69E9" w:rsidRDefault="00CB69E9" w:rsidP="00DC6091"/>
    <w:p w14:paraId="14E9C9BF" w14:textId="77777777" w:rsidR="00804551" w:rsidRPr="0009190E" w:rsidRDefault="00804551" w:rsidP="00804551"/>
    <w:sectPr w:rsidR="00804551" w:rsidRPr="0009190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51B4FE" w14:textId="77777777" w:rsidR="00DA21A1" w:rsidRDefault="00DA21A1" w:rsidP="00A23588">
      <w:pPr>
        <w:spacing w:line="240" w:lineRule="auto"/>
      </w:pPr>
      <w:r>
        <w:separator/>
      </w:r>
    </w:p>
  </w:endnote>
  <w:endnote w:type="continuationSeparator" w:id="0">
    <w:p w14:paraId="501DB0D5" w14:textId="77777777" w:rsidR="00DA21A1" w:rsidRDefault="00DA21A1" w:rsidP="00A2358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5E10E8" w14:textId="77777777" w:rsidR="00DA21A1" w:rsidRDefault="00DA21A1" w:rsidP="00A23588">
      <w:pPr>
        <w:spacing w:line="240" w:lineRule="auto"/>
      </w:pPr>
      <w:r>
        <w:separator/>
      </w:r>
    </w:p>
  </w:footnote>
  <w:footnote w:type="continuationSeparator" w:id="0">
    <w:p w14:paraId="2FDAF1A6" w14:textId="77777777" w:rsidR="00DA21A1" w:rsidRDefault="00DA21A1" w:rsidP="00A2358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6E3306"/>
    <w:multiLevelType w:val="multilevel"/>
    <w:tmpl w:val="3BA8088C"/>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080" w:hanging="1440"/>
      </w:pPr>
      <w:rPr>
        <w:rFonts w:hint="default"/>
      </w:rPr>
    </w:lvl>
  </w:abstractNum>
  <w:abstractNum w:abstractNumId="1" w15:restartNumberingAfterBreak="0">
    <w:nsid w:val="1B2E6280"/>
    <w:multiLevelType w:val="hybridMultilevel"/>
    <w:tmpl w:val="4942E0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0370645"/>
    <w:multiLevelType w:val="multilevel"/>
    <w:tmpl w:val="6AE08D0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 w15:restartNumberingAfterBreak="0">
    <w:nsid w:val="37090064"/>
    <w:multiLevelType w:val="multilevel"/>
    <w:tmpl w:val="4A38C124"/>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4" w15:restartNumberingAfterBreak="0">
    <w:nsid w:val="38C47A3E"/>
    <w:multiLevelType w:val="hybridMultilevel"/>
    <w:tmpl w:val="F288EC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B193804"/>
    <w:multiLevelType w:val="hybridMultilevel"/>
    <w:tmpl w:val="B47C7C14"/>
    <w:lvl w:ilvl="0" w:tplc="337C622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5CE80929"/>
    <w:multiLevelType w:val="hybridMultilevel"/>
    <w:tmpl w:val="EF2AAE92"/>
    <w:lvl w:ilvl="0" w:tplc="AFF0F5C4">
      <w:start w:val="1"/>
      <w:numFmt w:val="decimal"/>
      <w:lvlText w:val="%1."/>
      <w:lvlJc w:val="left"/>
      <w:pPr>
        <w:ind w:left="720" w:hanging="360"/>
      </w:pPr>
      <w:rPr>
        <w:rFonts w:hint="default"/>
        <w:b/>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62C45560"/>
    <w:multiLevelType w:val="hybridMultilevel"/>
    <w:tmpl w:val="81D4307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660944FF"/>
    <w:multiLevelType w:val="hybridMultilevel"/>
    <w:tmpl w:val="9DE4A9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72074DE8"/>
    <w:multiLevelType w:val="hybridMultilevel"/>
    <w:tmpl w:val="0AACDF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DF61361"/>
    <w:multiLevelType w:val="hybridMultilevel"/>
    <w:tmpl w:val="51A461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9"/>
  </w:num>
  <w:num w:numId="3">
    <w:abstractNumId w:val="10"/>
  </w:num>
  <w:num w:numId="4">
    <w:abstractNumId w:val="1"/>
  </w:num>
  <w:num w:numId="5">
    <w:abstractNumId w:val="4"/>
  </w:num>
  <w:num w:numId="6">
    <w:abstractNumId w:val="6"/>
  </w:num>
  <w:num w:numId="7">
    <w:abstractNumId w:val="0"/>
  </w:num>
  <w:num w:numId="8">
    <w:abstractNumId w:val="7"/>
  </w:num>
  <w:num w:numId="9">
    <w:abstractNumId w:val="8"/>
  </w:num>
  <w:num w:numId="10">
    <w:abstractNumId w:val="5"/>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41D2"/>
    <w:rsid w:val="0009190E"/>
    <w:rsid w:val="002714D5"/>
    <w:rsid w:val="002B2F1D"/>
    <w:rsid w:val="002F2DE0"/>
    <w:rsid w:val="0032303F"/>
    <w:rsid w:val="00355984"/>
    <w:rsid w:val="00422BAF"/>
    <w:rsid w:val="0042465C"/>
    <w:rsid w:val="00555035"/>
    <w:rsid w:val="005941D2"/>
    <w:rsid w:val="00751F08"/>
    <w:rsid w:val="00803F14"/>
    <w:rsid w:val="00804551"/>
    <w:rsid w:val="00824150"/>
    <w:rsid w:val="008C05D2"/>
    <w:rsid w:val="00917932"/>
    <w:rsid w:val="00924BA3"/>
    <w:rsid w:val="00A221BD"/>
    <w:rsid w:val="00A23588"/>
    <w:rsid w:val="00A550F4"/>
    <w:rsid w:val="00A85B59"/>
    <w:rsid w:val="00AB0875"/>
    <w:rsid w:val="00B019BE"/>
    <w:rsid w:val="00B23E71"/>
    <w:rsid w:val="00BD7E6D"/>
    <w:rsid w:val="00BF2BAD"/>
    <w:rsid w:val="00CB6097"/>
    <w:rsid w:val="00CB69E9"/>
    <w:rsid w:val="00D21A26"/>
    <w:rsid w:val="00D624AA"/>
    <w:rsid w:val="00D9573A"/>
    <w:rsid w:val="00DA21A1"/>
    <w:rsid w:val="00DB1584"/>
    <w:rsid w:val="00DC5A47"/>
    <w:rsid w:val="00DC6091"/>
    <w:rsid w:val="00E31D4F"/>
    <w:rsid w:val="00E95605"/>
    <w:rsid w:val="00ED05DA"/>
    <w:rsid w:val="00F463D2"/>
    <w:rsid w:val="00FD103B"/>
    <w:rsid w:val="00FD346C"/>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DCB136"/>
  <w15:chartTrackingRefBased/>
  <w15:docId w15:val="{7CDF186C-DA52-45A1-B6B3-05FE5826FE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US"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05D2"/>
    <w:pPr>
      <w:spacing w:after="0" w:line="276" w:lineRule="auto"/>
    </w:pPr>
    <w:rPr>
      <w:rFonts w:eastAsia="Arial" w:cs="Arial"/>
      <w:szCs w:val="22"/>
      <w:lang w:val="en" w:bidi="ar-SA"/>
    </w:rPr>
  </w:style>
  <w:style w:type="paragraph" w:styleId="Heading1">
    <w:name w:val="heading 1"/>
    <w:basedOn w:val="Normal"/>
    <w:next w:val="Normal"/>
    <w:link w:val="Heading1Char"/>
    <w:uiPriority w:val="9"/>
    <w:qFormat/>
    <w:rsid w:val="008C05D2"/>
    <w:pPr>
      <w:keepNext/>
      <w:keepLines/>
      <w:spacing w:before="24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CB69E9"/>
    <w:pPr>
      <w:keepNext/>
      <w:keepLines/>
      <w:spacing w:before="40"/>
      <w:outlineLvl w:val="1"/>
    </w:pPr>
    <w:rPr>
      <w:rFonts w:eastAsiaTheme="majorEastAsia" w:cstheme="majorBidi"/>
      <w:b/>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8C05D2"/>
    <w:rPr>
      <w:color w:val="0563C1" w:themeColor="hyperlink"/>
      <w:u w:val="single"/>
    </w:rPr>
  </w:style>
  <w:style w:type="character" w:customStyle="1" w:styleId="Heading1Char">
    <w:name w:val="Heading 1 Char"/>
    <w:basedOn w:val="DefaultParagraphFont"/>
    <w:link w:val="Heading1"/>
    <w:uiPriority w:val="9"/>
    <w:rsid w:val="008C05D2"/>
    <w:rPr>
      <w:rFonts w:eastAsiaTheme="majorEastAsia" w:cstheme="majorBidi"/>
      <w:b/>
      <w:sz w:val="32"/>
      <w:szCs w:val="32"/>
      <w:lang w:val="en" w:bidi="ar-SA"/>
    </w:rPr>
  </w:style>
  <w:style w:type="paragraph" w:styleId="Header">
    <w:name w:val="header"/>
    <w:basedOn w:val="Normal"/>
    <w:link w:val="HeaderChar"/>
    <w:uiPriority w:val="99"/>
    <w:unhideWhenUsed/>
    <w:rsid w:val="00A23588"/>
    <w:pPr>
      <w:tabs>
        <w:tab w:val="center" w:pos="4680"/>
        <w:tab w:val="right" w:pos="9360"/>
      </w:tabs>
      <w:spacing w:line="240" w:lineRule="auto"/>
    </w:pPr>
  </w:style>
  <w:style w:type="character" w:customStyle="1" w:styleId="HeaderChar">
    <w:name w:val="Header Char"/>
    <w:basedOn w:val="DefaultParagraphFont"/>
    <w:link w:val="Header"/>
    <w:uiPriority w:val="99"/>
    <w:rsid w:val="00A23588"/>
    <w:rPr>
      <w:rFonts w:eastAsia="Arial" w:cs="Arial"/>
      <w:szCs w:val="22"/>
      <w:lang w:val="en" w:bidi="ar-SA"/>
    </w:rPr>
  </w:style>
  <w:style w:type="paragraph" w:styleId="Footer">
    <w:name w:val="footer"/>
    <w:basedOn w:val="Normal"/>
    <w:link w:val="FooterChar"/>
    <w:uiPriority w:val="99"/>
    <w:unhideWhenUsed/>
    <w:rsid w:val="00A23588"/>
    <w:pPr>
      <w:tabs>
        <w:tab w:val="center" w:pos="4680"/>
        <w:tab w:val="right" w:pos="9360"/>
      </w:tabs>
      <w:spacing w:line="240" w:lineRule="auto"/>
    </w:pPr>
  </w:style>
  <w:style w:type="character" w:customStyle="1" w:styleId="FooterChar">
    <w:name w:val="Footer Char"/>
    <w:basedOn w:val="DefaultParagraphFont"/>
    <w:link w:val="Footer"/>
    <w:uiPriority w:val="99"/>
    <w:rsid w:val="00A23588"/>
    <w:rPr>
      <w:rFonts w:eastAsia="Arial" w:cs="Arial"/>
      <w:szCs w:val="22"/>
      <w:lang w:val="en" w:bidi="ar-SA"/>
    </w:rPr>
  </w:style>
  <w:style w:type="paragraph" w:styleId="Caption">
    <w:name w:val="caption"/>
    <w:basedOn w:val="Normal"/>
    <w:next w:val="Normal"/>
    <w:uiPriority w:val="35"/>
    <w:unhideWhenUsed/>
    <w:qFormat/>
    <w:rsid w:val="002714D5"/>
    <w:pPr>
      <w:spacing w:after="200" w:line="240" w:lineRule="auto"/>
    </w:pPr>
    <w:rPr>
      <w:i/>
      <w:iCs/>
      <w:color w:val="44546A" w:themeColor="text2"/>
      <w:sz w:val="18"/>
      <w:szCs w:val="18"/>
    </w:rPr>
  </w:style>
  <w:style w:type="paragraph" w:styleId="ListParagraph">
    <w:name w:val="List Paragraph"/>
    <w:basedOn w:val="Normal"/>
    <w:uiPriority w:val="34"/>
    <w:qFormat/>
    <w:rsid w:val="0009190E"/>
    <w:pPr>
      <w:ind w:left="720"/>
      <w:contextualSpacing/>
    </w:pPr>
  </w:style>
  <w:style w:type="character" w:customStyle="1" w:styleId="Heading2Char">
    <w:name w:val="Heading 2 Char"/>
    <w:basedOn w:val="DefaultParagraphFont"/>
    <w:link w:val="Heading2"/>
    <w:uiPriority w:val="9"/>
    <w:rsid w:val="00CB69E9"/>
    <w:rPr>
      <w:rFonts w:eastAsiaTheme="majorEastAsia" w:cstheme="majorBidi"/>
      <w:b/>
      <w:sz w:val="26"/>
      <w:szCs w:val="26"/>
      <w:lang w:val="en" w:bidi="ar-SA"/>
    </w:rPr>
  </w:style>
  <w:style w:type="table" w:styleId="TableGrid">
    <w:name w:val="Table Grid"/>
    <w:basedOn w:val="TableNormal"/>
    <w:uiPriority w:val="39"/>
    <w:rsid w:val="00A85B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0757823">
      <w:bodyDiv w:val="1"/>
      <w:marLeft w:val="0"/>
      <w:marRight w:val="0"/>
      <w:marTop w:val="0"/>
      <w:marBottom w:val="0"/>
      <w:divBdr>
        <w:top w:val="none" w:sz="0" w:space="0" w:color="auto"/>
        <w:left w:val="none" w:sz="0" w:space="0" w:color="auto"/>
        <w:bottom w:val="none" w:sz="0" w:space="0" w:color="auto"/>
        <w:right w:val="none" w:sz="0" w:space="0" w:color="auto"/>
      </w:divBdr>
    </w:div>
    <w:div w:id="498426662">
      <w:bodyDiv w:val="1"/>
      <w:marLeft w:val="0"/>
      <w:marRight w:val="0"/>
      <w:marTop w:val="0"/>
      <w:marBottom w:val="0"/>
      <w:divBdr>
        <w:top w:val="none" w:sz="0" w:space="0" w:color="auto"/>
        <w:left w:val="none" w:sz="0" w:space="0" w:color="auto"/>
        <w:bottom w:val="none" w:sz="0" w:space="0" w:color="auto"/>
        <w:right w:val="none" w:sz="0" w:space="0" w:color="auto"/>
      </w:divBdr>
    </w:div>
    <w:div w:id="706417441">
      <w:bodyDiv w:val="1"/>
      <w:marLeft w:val="0"/>
      <w:marRight w:val="0"/>
      <w:marTop w:val="0"/>
      <w:marBottom w:val="0"/>
      <w:divBdr>
        <w:top w:val="none" w:sz="0" w:space="0" w:color="auto"/>
        <w:left w:val="none" w:sz="0" w:space="0" w:color="auto"/>
        <w:bottom w:val="none" w:sz="0" w:space="0" w:color="auto"/>
        <w:right w:val="none" w:sz="0" w:space="0" w:color="auto"/>
      </w:divBdr>
    </w:div>
    <w:div w:id="797187683">
      <w:bodyDiv w:val="1"/>
      <w:marLeft w:val="0"/>
      <w:marRight w:val="0"/>
      <w:marTop w:val="0"/>
      <w:marBottom w:val="0"/>
      <w:divBdr>
        <w:top w:val="none" w:sz="0" w:space="0" w:color="auto"/>
        <w:left w:val="none" w:sz="0" w:space="0" w:color="auto"/>
        <w:bottom w:val="none" w:sz="0" w:space="0" w:color="auto"/>
        <w:right w:val="none" w:sz="0" w:space="0" w:color="auto"/>
      </w:divBdr>
    </w:div>
    <w:div w:id="1155292758">
      <w:bodyDiv w:val="1"/>
      <w:marLeft w:val="0"/>
      <w:marRight w:val="0"/>
      <w:marTop w:val="0"/>
      <w:marBottom w:val="0"/>
      <w:divBdr>
        <w:top w:val="none" w:sz="0" w:space="0" w:color="auto"/>
        <w:left w:val="none" w:sz="0" w:space="0" w:color="auto"/>
        <w:bottom w:val="none" w:sz="0" w:space="0" w:color="auto"/>
        <w:right w:val="none" w:sz="0" w:space="0" w:color="auto"/>
      </w:divBdr>
    </w:div>
    <w:div w:id="1551070731">
      <w:bodyDiv w:val="1"/>
      <w:marLeft w:val="0"/>
      <w:marRight w:val="0"/>
      <w:marTop w:val="0"/>
      <w:marBottom w:val="0"/>
      <w:divBdr>
        <w:top w:val="none" w:sz="0" w:space="0" w:color="auto"/>
        <w:left w:val="none" w:sz="0" w:space="0" w:color="auto"/>
        <w:bottom w:val="none" w:sz="0" w:space="0" w:color="auto"/>
        <w:right w:val="none" w:sz="0" w:space="0" w:color="auto"/>
      </w:divBdr>
    </w:div>
    <w:div w:id="1657606709">
      <w:bodyDiv w:val="1"/>
      <w:marLeft w:val="0"/>
      <w:marRight w:val="0"/>
      <w:marTop w:val="0"/>
      <w:marBottom w:val="0"/>
      <w:divBdr>
        <w:top w:val="none" w:sz="0" w:space="0" w:color="auto"/>
        <w:left w:val="none" w:sz="0" w:space="0" w:color="auto"/>
        <w:bottom w:val="none" w:sz="0" w:space="0" w:color="auto"/>
        <w:right w:val="none" w:sz="0" w:space="0" w:color="auto"/>
      </w:divBdr>
    </w:div>
    <w:div w:id="1690327453">
      <w:bodyDiv w:val="1"/>
      <w:marLeft w:val="0"/>
      <w:marRight w:val="0"/>
      <w:marTop w:val="0"/>
      <w:marBottom w:val="0"/>
      <w:divBdr>
        <w:top w:val="none" w:sz="0" w:space="0" w:color="auto"/>
        <w:left w:val="none" w:sz="0" w:space="0" w:color="auto"/>
        <w:bottom w:val="none" w:sz="0" w:space="0" w:color="auto"/>
        <w:right w:val="none" w:sz="0" w:space="0" w:color="auto"/>
      </w:divBdr>
    </w:div>
    <w:div w:id="1741752477">
      <w:bodyDiv w:val="1"/>
      <w:marLeft w:val="0"/>
      <w:marRight w:val="0"/>
      <w:marTop w:val="0"/>
      <w:marBottom w:val="0"/>
      <w:divBdr>
        <w:top w:val="none" w:sz="0" w:space="0" w:color="auto"/>
        <w:left w:val="none" w:sz="0" w:space="0" w:color="auto"/>
        <w:bottom w:val="none" w:sz="0" w:space="0" w:color="auto"/>
        <w:right w:val="none" w:sz="0" w:space="0" w:color="auto"/>
      </w:divBdr>
    </w:div>
    <w:div w:id="1955668336">
      <w:bodyDiv w:val="1"/>
      <w:marLeft w:val="0"/>
      <w:marRight w:val="0"/>
      <w:marTop w:val="0"/>
      <w:marBottom w:val="0"/>
      <w:divBdr>
        <w:top w:val="none" w:sz="0" w:space="0" w:color="auto"/>
        <w:left w:val="none" w:sz="0" w:space="0" w:color="auto"/>
        <w:bottom w:val="none" w:sz="0" w:space="0" w:color="auto"/>
        <w:right w:val="none" w:sz="0" w:space="0" w:color="auto"/>
      </w:divBdr>
    </w:div>
    <w:div w:id="2056391168">
      <w:bodyDiv w:val="1"/>
      <w:marLeft w:val="0"/>
      <w:marRight w:val="0"/>
      <w:marTop w:val="0"/>
      <w:marBottom w:val="0"/>
      <w:divBdr>
        <w:top w:val="none" w:sz="0" w:space="0" w:color="auto"/>
        <w:left w:val="none" w:sz="0" w:space="0" w:color="auto"/>
        <w:bottom w:val="none" w:sz="0" w:space="0" w:color="auto"/>
        <w:right w:val="none" w:sz="0" w:space="0" w:color="auto"/>
      </w:divBdr>
    </w:div>
    <w:div w:id="2136867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pitt.libguides.com/citationhelp" TargetMode="Externa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065D70-DB20-4C2C-9113-C6E883F9FE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2354</TotalTime>
  <Pages>9</Pages>
  <Words>1374</Words>
  <Characters>7833</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Sathira Hettiarachchi</dc:creator>
  <cp:keywords/>
  <dc:description/>
  <cp:lastModifiedBy>Athula Bulathgama</cp:lastModifiedBy>
  <cp:revision>11</cp:revision>
  <dcterms:created xsi:type="dcterms:W3CDTF">2022-10-17T10:11:00Z</dcterms:created>
  <dcterms:modified xsi:type="dcterms:W3CDTF">2022-10-20T05:45:00Z</dcterms:modified>
</cp:coreProperties>
</file>