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48" w:rsidRDefault="0043587A">
      <w:r>
        <w:rPr>
          <w:noProof/>
          <w:lang w:val="en-IN"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7315200" cy="1428750"/>
            <wp:effectExtent l="0" t="0" r="0" b="0"/>
            <wp:wrapNone/>
            <wp:docPr id="1" name="image1.png" descr="D:\CS Data office\Circular &amp; Submitted\template for dept\fwdimportantcircularcommontemplates\vvce header updated C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CS Data office\Circular &amp; Submitted\template for dept\fwdimportantcircularcommontemplates\vvce header updated CS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2F48" w:rsidRDefault="00082F48"/>
    <w:p w:rsidR="00082F48" w:rsidRDefault="00082F48"/>
    <w:p w:rsidR="00082F48" w:rsidRDefault="00082F48"/>
    <w:p w:rsidR="00082F48" w:rsidRDefault="00082F48"/>
    <w:p w:rsidR="00082F48" w:rsidRDefault="00082F48"/>
    <w:p w:rsidR="00082F48" w:rsidRDefault="00082F48"/>
    <w:p w:rsidR="00082F48" w:rsidRPr="0043587A" w:rsidRDefault="00082F48">
      <w:pPr>
        <w:rPr>
          <w:color w:val="FF0000"/>
        </w:rPr>
      </w:pPr>
    </w:p>
    <w:p w:rsidR="0043587A" w:rsidRPr="0043587A" w:rsidRDefault="0043587A" w:rsidP="0043587A">
      <w:pPr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  <w:lang w:val="en-IN"/>
        </w:rPr>
        <w:drawing>
          <wp:inline distT="0" distB="0" distL="0" distR="0">
            <wp:extent cx="2041161" cy="579120"/>
            <wp:effectExtent l="0" t="0" r="0" b="0"/>
            <wp:docPr id="6" name="Picture 6" descr="C:\Users\HP\AppData\Local\Microsoft\Windows\INetCache\Content.MSO\7B9221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Microsoft\Windows\INetCache\Content.MSO\7B9221F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65" b="22791"/>
                    <a:stretch/>
                  </pic:blipFill>
                  <pic:spPr bwMode="auto">
                    <a:xfrm>
                      <a:off x="0" y="0"/>
                      <a:ext cx="2050112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F48" w:rsidRDefault="00984F45">
      <w:pPr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09</w:t>
      </w:r>
      <w:r w:rsidR="0043587A">
        <w:rPr>
          <w:rFonts w:ascii="Calibri" w:eastAsia="Calibri" w:hAnsi="Calibri" w:cs="Calibri"/>
          <w:b/>
          <w:vertAlign w:val="superscript"/>
        </w:rPr>
        <w:t>th</w:t>
      </w:r>
      <w:r w:rsidR="0043587A">
        <w:rPr>
          <w:rFonts w:ascii="Calibri" w:eastAsia="Calibri" w:hAnsi="Calibri" w:cs="Calibri"/>
          <w:b/>
        </w:rPr>
        <w:t xml:space="preserve"> November 2022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From</w:t>
      </w:r>
      <w:r w:rsidRPr="0043587A">
        <w:rPr>
          <w:rFonts w:asciiTheme="majorHAnsi" w:hAnsiTheme="majorHAnsi" w:cstheme="majorHAnsi"/>
          <w:sz w:val="24"/>
          <w:szCs w:val="24"/>
        </w:rPr>
        <w:tab/>
      </w:r>
      <w:r w:rsidRPr="0043587A">
        <w:rPr>
          <w:rFonts w:asciiTheme="majorHAnsi" w:hAnsiTheme="majorHAnsi" w:cstheme="majorHAnsi"/>
          <w:sz w:val="24"/>
          <w:szCs w:val="24"/>
        </w:rPr>
        <w:tab/>
      </w:r>
      <w:r w:rsidRPr="0043587A">
        <w:rPr>
          <w:rFonts w:asciiTheme="majorHAnsi" w:hAnsiTheme="majorHAnsi" w:cstheme="majorHAnsi"/>
          <w:sz w:val="24"/>
          <w:szCs w:val="24"/>
        </w:rPr>
        <w:tab/>
      </w:r>
      <w:r w:rsidRPr="0043587A">
        <w:rPr>
          <w:rFonts w:asciiTheme="majorHAnsi" w:hAnsiTheme="majorHAnsi" w:cstheme="majorHAnsi"/>
          <w:sz w:val="24"/>
          <w:szCs w:val="24"/>
        </w:rPr>
        <w:tab/>
      </w:r>
      <w:r w:rsidRPr="0043587A">
        <w:rPr>
          <w:rFonts w:asciiTheme="majorHAnsi" w:hAnsiTheme="majorHAnsi" w:cstheme="majorHAnsi"/>
          <w:sz w:val="24"/>
          <w:szCs w:val="24"/>
        </w:rPr>
        <w:tab/>
      </w:r>
      <w:r w:rsidRPr="0043587A">
        <w:rPr>
          <w:rFonts w:asciiTheme="majorHAnsi" w:hAnsiTheme="majorHAnsi" w:cstheme="majorHAnsi"/>
          <w:sz w:val="24"/>
          <w:szCs w:val="24"/>
        </w:rPr>
        <w:tab/>
      </w:r>
      <w:r w:rsidRPr="0043587A">
        <w:rPr>
          <w:rFonts w:asciiTheme="majorHAnsi" w:hAnsiTheme="majorHAnsi" w:cstheme="majorHAnsi"/>
          <w:sz w:val="24"/>
          <w:szCs w:val="24"/>
        </w:rPr>
        <w:tab/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Chethana HT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Asst </w:t>
      </w:r>
      <w:r w:rsidRPr="0043587A">
        <w:rPr>
          <w:rFonts w:asciiTheme="majorHAnsi" w:hAnsiTheme="majorHAnsi" w:cstheme="majorHAnsi"/>
          <w:sz w:val="24"/>
          <w:szCs w:val="24"/>
        </w:rPr>
        <w:t>Professor, Dept. of CSE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OSL </w:t>
      </w:r>
      <w:r w:rsidRPr="0043587A">
        <w:rPr>
          <w:rFonts w:asciiTheme="majorHAnsi" w:hAnsiTheme="majorHAnsi" w:cstheme="majorHAnsi"/>
          <w:sz w:val="24"/>
          <w:szCs w:val="24"/>
        </w:rPr>
        <w:t xml:space="preserve">Coordinator, </w:t>
      </w:r>
      <w:r>
        <w:rPr>
          <w:rFonts w:asciiTheme="majorHAnsi" w:hAnsiTheme="majorHAnsi" w:cstheme="majorHAnsi"/>
          <w:sz w:val="24"/>
          <w:szCs w:val="24"/>
        </w:rPr>
        <w:t>Open Source Lab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VVCE, Mysuru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Through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Induction Committee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VVCE, Mysuru</w:t>
      </w:r>
    </w:p>
    <w:p w:rsidR="0043587A" w:rsidRPr="0043587A" w:rsidRDefault="0043587A" w:rsidP="0043587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To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The Principal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VVCE, Mysuru</w:t>
      </w:r>
    </w:p>
    <w:p w:rsidR="0043587A" w:rsidRPr="0043587A" w:rsidRDefault="0043587A" w:rsidP="0043587A">
      <w:pPr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 xml:space="preserve">Dear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43587A">
        <w:rPr>
          <w:rFonts w:asciiTheme="majorHAnsi" w:hAnsiTheme="majorHAnsi" w:cstheme="majorHAnsi"/>
          <w:sz w:val="24"/>
          <w:szCs w:val="24"/>
        </w:rPr>
        <w:t>ir,</w:t>
      </w:r>
    </w:p>
    <w:p w:rsidR="0043587A" w:rsidRPr="0043587A" w:rsidRDefault="0043587A" w:rsidP="0043587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43587A" w:rsidRPr="0043587A" w:rsidRDefault="0043587A" w:rsidP="0043587A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 xml:space="preserve">Sub: Requisition for the approval and sanction of budget for the conduction of </w:t>
      </w:r>
      <w:r>
        <w:rPr>
          <w:rFonts w:asciiTheme="majorHAnsi" w:hAnsiTheme="majorHAnsi" w:cstheme="majorHAnsi"/>
          <w:sz w:val="24"/>
          <w:szCs w:val="24"/>
        </w:rPr>
        <w:t xml:space="preserve">OSL club </w:t>
      </w:r>
      <w:r w:rsidRPr="0043587A">
        <w:rPr>
          <w:rFonts w:asciiTheme="majorHAnsi" w:hAnsiTheme="majorHAnsi" w:cstheme="majorHAnsi"/>
          <w:sz w:val="24"/>
          <w:szCs w:val="24"/>
        </w:rPr>
        <w:t>activities d</w:t>
      </w:r>
      <w:r>
        <w:rPr>
          <w:rFonts w:asciiTheme="majorHAnsi" w:hAnsiTheme="majorHAnsi" w:cstheme="majorHAnsi"/>
          <w:sz w:val="24"/>
          <w:szCs w:val="24"/>
        </w:rPr>
        <w:t>uring the induction program 2022-23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 xml:space="preserve">With respect to the above subject, I request you to approve and sanction the budget of </w:t>
      </w:r>
      <w:r w:rsidRPr="0043587A">
        <w:rPr>
          <w:rFonts w:asciiTheme="majorHAnsi" w:hAnsiTheme="majorHAnsi" w:cstheme="majorHAnsi"/>
          <w:b/>
          <w:bCs/>
          <w:sz w:val="24"/>
          <w:szCs w:val="24"/>
        </w:rPr>
        <w:t>Rs.</w:t>
      </w:r>
      <w:r w:rsidR="00ED5BC9">
        <w:rPr>
          <w:rFonts w:asciiTheme="majorHAnsi" w:hAnsiTheme="majorHAnsi" w:cstheme="majorHAnsi"/>
          <w:b/>
          <w:bCs/>
          <w:sz w:val="24"/>
          <w:szCs w:val="24"/>
        </w:rPr>
        <w:t>6,9</w:t>
      </w:r>
      <w:bookmarkStart w:id="0" w:name="_GoBack"/>
      <w:bookmarkEnd w:id="0"/>
      <w:r w:rsidR="00ED5BC9">
        <w:rPr>
          <w:rFonts w:asciiTheme="majorHAnsi" w:hAnsiTheme="majorHAnsi" w:cstheme="majorHAnsi"/>
          <w:b/>
          <w:bCs/>
          <w:sz w:val="24"/>
          <w:szCs w:val="24"/>
        </w:rPr>
        <w:t>80</w:t>
      </w:r>
      <w:r w:rsidRPr="0043587A">
        <w:rPr>
          <w:rFonts w:asciiTheme="majorHAnsi" w:hAnsiTheme="majorHAnsi" w:cstheme="majorHAnsi"/>
          <w:b/>
          <w:bCs/>
          <w:sz w:val="24"/>
          <w:szCs w:val="24"/>
        </w:rPr>
        <w:t xml:space="preserve">/- </w:t>
      </w:r>
      <w:r w:rsidRPr="0043587A">
        <w:rPr>
          <w:rFonts w:asciiTheme="majorHAnsi" w:hAnsiTheme="majorHAnsi" w:cstheme="majorHAnsi"/>
          <w:sz w:val="24"/>
          <w:szCs w:val="24"/>
        </w:rPr>
        <w:t xml:space="preserve">for the conduction of activities from </w:t>
      </w:r>
      <w:r>
        <w:rPr>
          <w:rFonts w:asciiTheme="majorHAnsi" w:hAnsiTheme="majorHAnsi" w:cstheme="majorHAnsi"/>
          <w:sz w:val="24"/>
          <w:szCs w:val="24"/>
        </w:rPr>
        <w:t xml:space="preserve">Open Source Lab </w:t>
      </w:r>
      <w:r w:rsidRPr="0043587A">
        <w:rPr>
          <w:rFonts w:asciiTheme="majorHAnsi" w:hAnsiTheme="majorHAnsi" w:cstheme="majorHAnsi"/>
          <w:sz w:val="24"/>
          <w:szCs w:val="24"/>
        </w:rPr>
        <w:t>of Computer Science and Engineering d</w:t>
      </w:r>
      <w:r>
        <w:rPr>
          <w:rFonts w:asciiTheme="majorHAnsi" w:hAnsiTheme="majorHAnsi" w:cstheme="majorHAnsi"/>
          <w:sz w:val="24"/>
          <w:szCs w:val="24"/>
        </w:rPr>
        <w:t>uring the induction program 2022-23</w:t>
      </w:r>
      <w:r w:rsidRPr="0043587A">
        <w:rPr>
          <w:rFonts w:asciiTheme="majorHAnsi" w:hAnsiTheme="majorHAnsi" w:cstheme="majorHAnsi"/>
          <w:sz w:val="24"/>
          <w:szCs w:val="24"/>
        </w:rPr>
        <w:t>, for the first-year students. Kindly do the needful.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Thanking you</w:t>
      </w: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ind w:left="5760" w:firstLine="720"/>
        <w:jc w:val="right"/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ind w:left="5760" w:firstLine="720"/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 xml:space="preserve">             Yours sincerely,</w:t>
      </w:r>
    </w:p>
    <w:p w:rsidR="0043587A" w:rsidRPr="0043587A" w:rsidRDefault="0043587A" w:rsidP="0043587A">
      <w:pPr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ind w:left="72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Chethana HT</w:t>
      </w:r>
    </w:p>
    <w:p w:rsidR="0043587A" w:rsidRPr="0043587A" w:rsidRDefault="0043587A" w:rsidP="0043587A">
      <w:pPr>
        <w:rPr>
          <w:rFonts w:asciiTheme="majorHAnsi" w:hAnsiTheme="majorHAnsi" w:cstheme="majorHAnsi"/>
          <w:sz w:val="24"/>
          <w:szCs w:val="24"/>
        </w:rPr>
      </w:pPr>
    </w:p>
    <w:p w:rsidR="0043587A" w:rsidRPr="0043587A" w:rsidRDefault="0043587A" w:rsidP="0043587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3587A">
        <w:rPr>
          <w:rFonts w:asciiTheme="majorHAnsi" w:hAnsiTheme="majorHAnsi" w:cstheme="majorHAnsi"/>
          <w:b/>
          <w:bCs/>
          <w:sz w:val="24"/>
          <w:szCs w:val="24"/>
        </w:rPr>
        <w:t>Encl.</w:t>
      </w:r>
    </w:p>
    <w:p w:rsidR="0043587A" w:rsidRPr="0043587A" w:rsidRDefault="0043587A" w:rsidP="0043587A">
      <w:pPr>
        <w:rPr>
          <w:rFonts w:asciiTheme="majorHAnsi" w:hAnsiTheme="majorHAnsi" w:cstheme="majorHAnsi"/>
          <w:sz w:val="24"/>
          <w:szCs w:val="24"/>
        </w:rPr>
      </w:pPr>
      <w:r w:rsidRPr="0043587A">
        <w:rPr>
          <w:rFonts w:asciiTheme="majorHAnsi" w:hAnsiTheme="majorHAnsi" w:cstheme="majorHAnsi"/>
          <w:sz w:val="24"/>
          <w:szCs w:val="24"/>
        </w:rPr>
        <w:t>Budget</w:t>
      </w:r>
    </w:p>
    <w:p w:rsidR="00082F48" w:rsidRDefault="007404D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Open Source Lab</w:t>
      </w:r>
      <w:r w:rsidR="0043587A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 w:rsidR="00984F45">
        <w:rPr>
          <w:rFonts w:ascii="Calibri" w:eastAsia="Calibri" w:hAnsi="Calibri" w:cs="Calibri"/>
          <w:b/>
          <w:sz w:val="28"/>
          <w:szCs w:val="28"/>
          <w:u w:val="single"/>
        </w:rPr>
        <w:t xml:space="preserve">– Induction </w:t>
      </w:r>
      <w:r w:rsidR="0043587A">
        <w:rPr>
          <w:rFonts w:ascii="Calibri" w:eastAsia="Calibri" w:hAnsi="Calibri" w:cs="Calibri"/>
          <w:b/>
          <w:sz w:val="28"/>
          <w:szCs w:val="28"/>
          <w:u w:val="single"/>
        </w:rPr>
        <w:t>Requirement</w:t>
      </w:r>
    </w:p>
    <w:p w:rsidR="0043587A" w:rsidRDefault="0043587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82F48" w:rsidRDefault="00984F45" w:rsidP="007404DC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Oncoming batches of Students having induction program, we have</w:t>
      </w:r>
      <w:r w:rsidR="00D94A86">
        <w:rPr>
          <w:rFonts w:ascii="Times New Roman" w:eastAsia="Times New Roman" w:hAnsi="Times New Roman" w:cs="Times New Roman"/>
          <w:sz w:val="24"/>
          <w:szCs w:val="24"/>
        </w:rPr>
        <w:t xml:space="preserve"> been allotted to engage with 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batches of 80 members each. Kindly consider the </w:t>
      </w:r>
      <w:r w:rsidR="0043587A">
        <w:rPr>
          <w:rFonts w:ascii="Times New Roman" w:eastAsia="Times New Roman" w:hAnsi="Times New Roman" w:cs="Times New Roman"/>
          <w:sz w:val="24"/>
          <w:szCs w:val="24"/>
        </w:rPr>
        <w:t>request and give permission to utilize the department association fund (TECSA).</w:t>
      </w:r>
    </w:p>
    <w:p w:rsidR="00082F48" w:rsidRDefault="0043587A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Estimated expenditure is as given below.</w:t>
      </w:r>
    </w:p>
    <w:tbl>
      <w:tblPr>
        <w:tblStyle w:val="a"/>
        <w:tblW w:w="89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3990"/>
        <w:gridCol w:w="4169"/>
      </w:tblGrid>
      <w:tr w:rsidR="00082F48">
        <w:trPr>
          <w:trHeight w:val="163"/>
          <w:jc w:val="center"/>
        </w:trPr>
        <w:tc>
          <w:tcPr>
            <w:tcW w:w="8984" w:type="dxa"/>
            <w:gridSpan w:val="3"/>
          </w:tcPr>
          <w:p w:rsidR="00082F48" w:rsidRDefault="00435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Estimated Expenditure</w:t>
            </w:r>
          </w:p>
        </w:tc>
      </w:tr>
      <w:tr w:rsidR="00082F48" w:rsidTr="007404DC">
        <w:trPr>
          <w:trHeight w:val="335"/>
          <w:jc w:val="center"/>
        </w:trPr>
        <w:tc>
          <w:tcPr>
            <w:tcW w:w="825" w:type="dxa"/>
            <w:vAlign w:val="center"/>
          </w:tcPr>
          <w:p w:rsidR="00082F48" w:rsidRDefault="00435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 No.</w:t>
            </w:r>
          </w:p>
        </w:tc>
        <w:tc>
          <w:tcPr>
            <w:tcW w:w="3990" w:type="dxa"/>
            <w:vAlign w:val="center"/>
          </w:tcPr>
          <w:p w:rsidR="00082F48" w:rsidRDefault="00435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4169" w:type="dxa"/>
            <w:vAlign w:val="center"/>
          </w:tcPr>
          <w:p w:rsidR="00082F48" w:rsidRDefault="00435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</w:p>
          <w:p w:rsidR="00082F48" w:rsidRDefault="00435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(Rs.)</w:t>
            </w:r>
          </w:p>
        </w:tc>
      </w:tr>
      <w:tr w:rsidR="00984F45" w:rsidTr="007404DC">
        <w:trPr>
          <w:trHeight w:val="200"/>
          <w:jc w:val="center"/>
        </w:trPr>
        <w:tc>
          <w:tcPr>
            <w:tcW w:w="825" w:type="dxa"/>
            <w:vAlign w:val="center"/>
          </w:tcPr>
          <w:p w:rsidR="00984F45" w:rsidRDefault="00984F45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90" w:type="dxa"/>
            <w:vAlign w:val="center"/>
          </w:tcPr>
          <w:p w:rsidR="00984F45" w:rsidRDefault="00ED5BC9" w:rsidP="00984F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Stickers (4</w:t>
            </w:r>
            <w:r w:rsidR="00FF2D2A">
              <w:rPr>
                <w:rFonts w:ascii="Times New Roman" w:eastAsia="Times New Roman" w:hAnsi="Times New Roman" w:cs="Times New Roman"/>
                <w:sz w:val="24"/>
                <w:szCs w:val="24"/>
              </w:rPr>
              <w:t>/- * 7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00)</w:t>
            </w:r>
          </w:p>
        </w:tc>
        <w:tc>
          <w:tcPr>
            <w:tcW w:w="4169" w:type="dxa"/>
            <w:vAlign w:val="center"/>
          </w:tcPr>
          <w:p w:rsidR="00984F45" w:rsidRDefault="00ED5BC9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</w:tr>
      <w:tr w:rsidR="00984F45" w:rsidTr="007404DC">
        <w:trPr>
          <w:trHeight w:val="163"/>
          <w:jc w:val="center"/>
        </w:trPr>
        <w:tc>
          <w:tcPr>
            <w:tcW w:w="825" w:type="dxa"/>
            <w:vAlign w:val="center"/>
          </w:tcPr>
          <w:p w:rsidR="00984F45" w:rsidRDefault="00984F45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90" w:type="dxa"/>
            <w:vAlign w:val="center"/>
          </w:tcPr>
          <w:p w:rsidR="00984F45" w:rsidRDefault="00FF2D2A" w:rsidP="00984F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Badges (17</w:t>
            </w:r>
            <w:r w:rsidR="00D94A86">
              <w:rPr>
                <w:rFonts w:ascii="Times New Roman" w:eastAsia="Times New Roman" w:hAnsi="Times New Roman" w:cs="Times New Roman"/>
                <w:sz w:val="24"/>
                <w:szCs w:val="24"/>
              </w:rPr>
              <w:t>/- * 100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69" w:type="dxa"/>
            <w:vAlign w:val="center"/>
          </w:tcPr>
          <w:p w:rsidR="00984F45" w:rsidRDefault="00FF2D2A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</w:tr>
      <w:tr w:rsidR="00984F45" w:rsidTr="007404DC">
        <w:trPr>
          <w:trHeight w:val="163"/>
          <w:jc w:val="center"/>
        </w:trPr>
        <w:tc>
          <w:tcPr>
            <w:tcW w:w="825" w:type="dxa"/>
            <w:vAlign w:val="center"/>
          </w:tcPr>
          <w:p w:rsidR="00984F45" w:rsidRDefault="00984F45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90" w:type="dxa"/>
            <w:vAlign w:val="center"/>
          </w:tcPr>
          <w:p w:rsidR="00984F45" w:rsidRDefault="00D94A86" w:rsidP="00984F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Chocolates (10/- * 8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169" w:type="dxa"/>
            <w:vAlign w:val="center"/>
          </w:tcPr>
          <w:p w:rsidR="00984F45" w:rsidRDefault="00FF2D2A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</w:tr>
      <w:tr w:rsidR="00984F45" w:rsidTr="007404DC">
        <w:trPr>
          <w:trHeight w:val="163"/>
          <w:jc w:val="center"/>
        </w:trPr>
        <w:tc>
          <w:tcPr>
            <w:tcW w:w="825" w:type="dxa"/>
            <w:vAlign w:val="center"/>
          </w:tcPr>
          <w:p w:rsidR="00984F45" w:rsidRDefault="00FF2D2A" w:rsidP="00984F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</w:t>
            </w:r>
          </w:p>
        </w:tc>
        <w:tc>
          <w:tcPr>
            <w:tcW w:w="3990" w:type="dxa"/>
            <w:vAlign w:val="center"/>
          </w:tcPr>
          <w:p w:rsidR="00984F45" w:rsidRDefault="00984F45" w:rsidP="00984F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Refreshments </w:t>
            </w:r>
          </w:p>
          <w:p w:rsidR="00984F45" w:rsidRDefault="00FF2D2A" w:rsidP="00984F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(30/- * 8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batches * 7 members) </w:t>
            </w:r>
          </w:p>
        </w:tc>
        <w:tc>
          <w:tcPr>
            <w:tcW w:w="4169" w:type="dxa"/>
            <w:vAlign w:val="center"/>
          </w:tcPr>
          <w:p w:rsidR="00984F45" w:rsidRDefault="00FF2D2A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1680</w:t>
            </w:r>
            <w:r w:rsidR="00984F45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984F45" w:rsidTr="00D94A86">
        <w:trPr>
          <w:trHeight w:val="163"/>
          <w:jc w:val="center"/>
        </w:trPr>
        <w:tc>
          <w:tcPr>
            <w:tcW w:w="825" w:type="dxa"/>
          </w:tcPr>
          <w:p w:rsidR="00984F45" w:rsidRDefault="00984F45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</w:tcPr>
          <w:p w:rsidR="00984F45" w:rsidRDefault="00984F45" w:rsidP="00984F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169" w:type="dxa"/>
          </w:tcPr>
          <w:p w:rsidR="00984F45" w:rsidRDefault="00ED5BC9" w:rsidP="00984F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69</w:t>
            </w:r>
            <w:r w:rsidR="00FF2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  <w:r w:rsidR="00984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/-</w:t>
            </w:r>
          </w:p>
        </w:tc>
      </w:tr>
      <w:tr w:rsidR="00984F45" w:rsidTr="00D94A86">
        <w:trPr>
          <w:trHeight w:val="163"/>
          <w:jc w:val="center"/>
        </w:trPr>
        <w:tc>
          <w:tcPr>
            <w:tcW w:w="8984" w:type="dxa"/>
            <w:gridSpan w:val="3"/>
          </w:tcPr>
          <w:p w:rsidR="00984F45" w:rsidRDefault="00FF2D2A" w:rsidP="00984F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Six Thousand and two Hundre</w:t>
            </w:r>
            <w:r w:rsidR="00984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ED5B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ninty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rupees</w:t>
            </w:r>
            <w:r w:rsidR="00984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only</w:t>
            </w:r>
          </w:p>
        </w:tc>
      </w:tr>
    </w:tbl>
    <w:p w:rsidR="00082F48" w:rsidRDefault="007404DC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082F48" w:rsidRDefault="0043587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Financial Approval Committee</w:t>
      </w:r>
    </w:p>
    <w:tbl>
      <w:tblPr>
        <w:tblStyle w:val="a0"/>
        <w:tblW w:w="9220" w:type="dxa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0"/>
        <w:gridCol w:w="1965"/>
        <w:gridCol w:w="3195"/>
        <w:gridCol w:w="1410"/>
      </w:tblGrid>
      <w:tr w:rsidR="00082F48">
        <w:trPr>
          <w:trHeight w:val="569"/>
        </w:trPr>
        <w:tc>
          <w:tcPr>
            <w:tcW w:w="2650" w:type="dxa"/>
          </w:tcPr>
          <w:p w:rsidR="00082F48" w:rsidRDefault="00435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</w:t>
            </w:r>
          </w:p>
        </w:tc>
        <w:tc>
          <w:tcPr>
            <w:tcW w:w="1965" w:type="dxa"/>
          </w:tcPr>
          <w:p w:rsidR="00082F48" w:rsidRDefault="00435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Approved</w:t>
            </w:r>
          </w:p>
        </w:tc>
        <w:tc>
          <w:tcPr>
            <w:tcW w:w="3195" w:type="dxa"/>
          </w:tcPr>
          <w:p w:rsidR="00082F48" w:rsidRDefault="00435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Disapproved</w:t>
            </w:r>
          </w:p>
          <w:p w:rsidR="00082F48" w:rsidRDefault="00435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disapproval</w:t>
            </w:r>
          </w:p>
        </w:tc>
        <w:tc>
          <w:tcPr>
            <w:tcW w:w="1410" w:type="dxa"/>
          </w:tcPr>
          <w:p w:rsidR="00082F48" w:rsidRDefault="00435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82F48">
        <w:trPr>
          <w:trHeight w:val="96"/>
        </w:trPr>
        <w:tc>
          <w:tcPr>
            <w:tcW w:w="2650" w:type="dxa"/>
          </w:tcPr>
          <w:p w:rsidR="00082F48" w:rsidRDefault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Paramesha K</w:t>
            </w:r>
          </w:p>
        </w:tc>
        <w:tc>
          <w:tcPr>
            <w:tcW w:w="1965" w:type="dxa"/>
          </w:tcPr>
          <w:p w:rsidR="00082F48" w:rsidRDefault="00082F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082F48" w:rsidRDefault="00082F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082F48" w:rsidRDefault="00082F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2F48">
        <w:trPr>
          <w:trHeight w:val="96"/>
        </w:trPr>
        <w:tc>
          <w:tcPr>
            <w:tcW w:w="2650" w:type="dxa"/>
          </w:tcPr>
          <w:p w:rsidR="00082F48" w:rsidRDefault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Janahvi </w:t>
            </w:r>
          </w:p>
        </w:tc>
        <w:tc>
          <w:tcPr>
            <w:tcW w:w="1965" w:type="dxa"/>
          </w:tcPr>
          <w:p w:rsidR="00082F48" w:rsidRDefault="00082F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082F48" w:rsidRDefault="00082F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082F48" w:rsidRDefault="00082F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D2A">
        <w:trPr>
          <w:trHeight w:val="96"/>
        </w:trPr>
        <w:tc>
          <w:tcPr>
            <w:tcW w:w="2650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Ms. Radhika A D</w:t>
            </w:r>
          </w:p>
        </w:tc>
        <w:tc>
          <w:tcPr>
            <w:tcW w:w="1965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D2A">
        <w:trPr>
          <w:trHeight w:val="96"/>
        </w:trPr>
        <w:tc>
          <w:tcPr>
            <w:tcW w:w="2650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Shraddha C</w:t>
            </w:r>
          </w:p>
        </w:tc>
        <w:tc>
          <w:tcPr>
            <w:tcW w:w="1965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F2D2A" w:rsidRDefault="00FF2D2A" w:rsidP="00FF2D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2F48" w:rsidRDefault="00082F4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04DC" w:rsidRDefault="007404DC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04DC" w:rsidRDefault="007404DC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04DC" w:rsidRDefault="007404DC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A" w:rsidRDefault="0043587A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A" w:rsidRDefault="0043587A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A" w:rsidRDefault="0043587A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2F48" w:rsidRDefault="0043587A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Coordinators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Dr. Pooja M 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082F48" w:rsidRDefault="0043587A">
      <w:pPr>
        <w:spacing w:line="259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Chethana H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HOD, CSE</w:t>
      </w:r>
    </w:p>
    <w:p w:rsidR="00082F48" w:rsidRDefault="0043587A" w:rsidP="007404DC">
      <w:pPr>
        <w:spacing w:line="259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Lakshmi</w:t>
      </w:r>
    </w:p>
    <w:p w:rsidR="00082F48" w:rsidRDefault="00082F48">
      <w:pPr>
        <w:tabs>
          <w:tab w:val="center" w:pos="46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A" w:rsidRDefault="0043587A">
      <w:pPr>
        <w:tabs>
          <w:tab w:val="center" w:pos="4680"/>
          <w:tab w:val="right" w:pos="9360"/>
        </w:tabs>
        <w:spacing w:line="240" w:lineRule="auto"/>
        <w:rPr>
          <w:rFonts w:ascii="Bodoni" w:eastAsia="Bodoni" w:hAnsi="Bodoni" w:cs="Bodoni"/>
          <w:b/>
          <w:u w:val="single"/>
        </w:rPr>
      </w:pPr>
    </w:p>
    <w:p w:rsidR="00082F48" w:rsidRDefault="0043587A">
      <w:pP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Bodoni" w:eastAsia="Bodoni" w:hAnsi="Bodoni" w:cs="Bodoni"/>
          <w:b/>
          <w:u w:val="single"/>
        </w:rPr>
        <w:t>Vision</w:t>
      </w:r>
      <w:r>
        <w:rPr>
          <w:rFonts w:ascii="Bodoni" w:eastAsia="Bodoni" w:hAnsi="Bodoni" w:cs="Bodoni"/>
          <w:b/>
        </w:rPr>
        <w:t>:</w:t>
      </w:r>
      <w:r>
        <w:rPr>
          <w:rFonts w:ascii="Bodoni" w:eastAsia="Bodoni" w:hAnsi="Bodoni" w:cs="Bodoni"/>
        </w:rPr>
        <w:t xml:space="preserve"> The Department of Computer Science and Engineering shall create professionally competent and socially responsible engineers capable of working in global environment</w:t>
      </w:r>
    </w:p>
    <w:sectPr w:rsidR="00082F48">
      <w:pgSz w:w="12240" w:h="15840"/>
      <w:pgMar w:top="450" w:right="990" w:bottom="315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48"/>
    <w:rsid w:val="00082F48"/>
    <w:rsid w:val="0043587A"/>
    <w:rsid w:val="007404DC"/>
    <w:rsid w:val="00984F45"/>
    <w:rsid w:val="00CB2E3B"/>
    <w:rsid w:val="00D94A86"/>
    <w:rsid w:val="00ED5BC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8AA5"/>
  <w15:docId w15:val="{0D25263E-BEF2-4BBA-BCA7-434B8D09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F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2022-11-09T09:43:00Z</cp:lastPrinted>
  <dcterms:created xsi:type="dcterms:W3CDTF">2022-11-09T09:43:00Z</dcterms:created>
  <dcterms:modified xsi:type="dcterms:W3CDTF">2022-11-09T10:53:00Z</dcterms:modified>
</cp:coreProperties>
</file>