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2"/>
        </w:rPr>
        <w:t>PROJECT DESIGN PHASE</w:t>
      </w:r>
    </w:p>
    <w:p>
      <w:pPr>
        <w:pStyle w:val="Title"/>
        <w:jc w:val="center"/>
      </w:pPr>
      <w:r>
        <w:t>Problem - Solution 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29 September 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Team ID: [Enter Team ID]</w:t>
            </w:r>
          </w:p>
        </w:tc>
      </w:tr>
      <w:tr>
        <w:tc>
          <w:tcPr>
            <w:tcW w:type="dxa" w:w="10224"/>
            <w:gridSpan w:val="3"/>
            <w:vAlign w:val="center"/>
          </w:tcPr>
          <w:p>
            <w:r/>
            <w:r>
              <w:rPr>
                <w:b/>
                <w:sz w:val="18"/>
              </w:rPr>
              <w:t>Project Name: AI-powered FAQ and Customer Support Automation (AnswerBot)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Canvas Element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Project Fit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Target Customer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Support operations managers, FAQ content creators, authenticated support users, administrators.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Customer Problem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Repetitive inquiries, slow FAQ authoring, difficult content retrieval, inconsistent answers, weak access control.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Existing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Search old documents/chats, copy previous answers, manually draft FAQs, maintain separate notes.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Proposed Solution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Centralized REST API with MongoDB FAQ storage, JWT authentication, CRUD, intelligent search and Gemini FAQ generation.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Key Value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Faster content creation, reusable answers, consistent structure, protected editing, easier retrieval.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Adoption Trigger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High volume of repetitive support questions or growing knowledge-base maintenance workload.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Success Evidence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Reduced manual drafting, successful authenticated CRUD, relevant search results, accepted AI-generated FAQs.</w:t>
            </w:r>
          </w:p>
        </w:tc>
      </w:tr>
    </w:tbl>
    <w:p>
      <w:pPr>
        <w:pStyle w:val="Heading1"/>
      </w:pPr>
      <w:r>
        <w:t>Fit Statement</w:t>
      </w:r>
    </w:p>
    <w:p>
      <w:r>
        <w:t>The proposed solution directly addresses the identified workflow by converting repetitive support knowledge into a structured, searchable and securely managed FAQ service, while AI generation reduces the time required to draft new content.</w:t>
      </w:r>
    </w:p>
    <w:p>
      <w:pPr>
        <w:pStyle w:val="Heading1"/>
      </w:pPr>
      <w:r>
        <w:t>Assumptions to Validate</w:t>
      </w:r>
    </w:p>
    <w:p>
      <w:pPr>
        <w:pStyle w:val="ListBullet"/>
      </w:pPr>
      <w:r>
        <w:t>Generated FAQ content is reviewed before publication in production use.</w:t>
      </w:r>
    </w:p>
    <w:p>
      <w:pPr>
        <w:pStyle w:val="ListBullet"/>
      </w:pPr>
      <w:r>
        <w:t>Search relevance is sufficient for common customer wording variations.</w:t>
      </w:r>
    </w:p>
    <w:p>
      <w:pPr>
        <w:pStyle w:val="ListBullet"/>
      </w:pPr>
      <w:r>
        <w:t>The support team accepts token-based authentication for protected actions.</w:t>
      </w:r>
    </w:p>
    <w:p>
      <w:pPr>
        <w:pStyle w:val="ListBullet"/>
      </w:pPr>
      <w:r>
        <w:t>MongoDB can support the expected FAQ volume and query pattern.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Phase-wise Project Submission - AI FAQ Assistant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