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RPr="00C058D3" w:rsidTr="00C058D3">
        <w:tc>
          <w:tcPr>
            <w:tcW w:w="9737" w:type="dxa"/>
            <w:gridSpan w:val="2"/>
          </w:tcPr>
          <w:p w:rsidR="00C058D3" w:rsidRPr="00C058D3" w:rsidRDefault="00684185" w:rsidP="00684185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PHÂN TÍCH &amp;</w:t>
            </w:r>
            <w:r w:rsidR="00C058D3">
              <w:rPr>
                <w:rFonts w:asciiTheme="majorHAnsi" w:hAnsiTheme="majorHAnsi"/>
                <w:sz w:val="72"/>
                <w:szCs w:val="72"/>
              </w:rPr>
              <w:t xml:space="preserve"> THIẾT KẾ</w:t>
            </w:r>
            <w:r w:rsidR="00EB54B4">
              <w:rPr>
                <w:rFonts w:asciiTheme="majorHAnsi" w:hAnsiTheme="majorHAnsi"/>
                <w:sz w:val="72"/>
                <w:szCs w:val="72"/>
              </w:rPr>
              <w:br/>
            </w:r>
            <w:r>
              <w:rPr>
                <w:rFonts w:asciiTheme="majorHAnsi" w:hAnsiTheme="majorHAnsi"/>
                <w:sz w:val="72"/>
                <w:szCs w:val="72"/>
              </w:rPr>
              <w:t>ĐỀ TÀI CARD PROCESSING</w:t>
            </w:r>
          </w:p>
        </w:tc>
      </w:tr>
      <w:tr w:rsidR="00AD2CBE" w:rsidTr="00104929">
        <w:tc>
          <w:tcPr>
            <w:tcW w:w="9737" w:type="dxa"/>
            <w:gridSpan w:val="2"/>
          </w:tcPr>
          <w:p w:rsidR="00AD2CBE" w:rsidRDefault="00AD2CBE">
            <w:r w:rsidRPr="00AD2CBE"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 án Phát Triển Ứng Dụng Hệ Thống Thông Tin Hiện Đại</w:t>
            </w:r>
          </w:p>
        </w:tc>
      </w:tr>
      <w:tr w:rsidR="00AD2CBE" w:rsidRPr="00AD2CBE" w:rsidTr="00104929">
        <w:tc>
          <w:tcPr>
            <w:tcW w:w="9737" w:type="dxa"/>
            <w:gridSpan w:val="2"/>
          </w:tcPr>
          <w:p w:rsidR="009B7CC6" w:rsidRPr="00AD2CBE" w:rsidRDefault="009B7CC6">
            <w:pPr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Nhóm HNT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1542225 - Nguyễn Phạm Minh Hiếu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1542252 - Nguyễn Trần Tài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1542253 - Huỳnh Thanh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1542267 - Chung Tuấn Tài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1542275 - Phạm Thị Cẩm Thu</w:t>
            </w:r>
          </w:p>
        </w:tc>
      </w:tr>
    </w:tbl>
    <w:p w:rsidR="00104929" w:rsidRPr="00F12DB2" w:rsidRDefault="004373C8" w:rsidP="00F12DB2">
      <w:pPr>
        <w:jc w:val="center"/>
        <w:rPr>
          <w:b/>
          <w:sz w:val="36"/>
          <w:szCs w:val="36"/>
        </w:rPr>
      </w:pPr>
      <w:r w:rsidRPr="00F12DB2">
        <w:rPr>
          <w:b/>
          <w:sz w:val="36"/>
          <w:szCs w:val="36"/>
        </w:rPr>
        <w:lastRenderedPageBreak/>
        <w:t>Bảng ghi nhận thay đổi tài liệu</w:t>
      </w:r>
    </w:p>
    <w:tbl>
      <w:tblPr>
        <w:tblStyle w:val="TableGrid"/>
        <w:tblW w:w="10171" w:type="dxa"/>
        <w:tblLook w:val="04A0" w:firstRow="1" w:lastRow="0" w:firstColumn="1" w:lastColumn="0" w:noHBand="0" w:noVBand="1"/>
      </w:tblPr>
      <w:tblGrid>
        <w:gridCol w:w="1376"/>
        <w:gridCol w:w="802"/>
        <w:gridCol w:w="6210"/>
        <w:gridCol w:w="1783"/>
      </w:tblGrid>
      <w:tr w:rsidR="004373C8" w:rsidRPr="00F12DB2" w:rsidTr="00997D19">
        <w:tc>
          <w:tcPr>
            <w:tcW w:w="1376" w:type="dxa"/>
            <w:vAlign w:val="center"/>
          </w:tcPr>
          <w:p w:rsidR="004373C8" w:rsidRPr="00F12DB2" w:rsidRDefault="004373C8" w:rsidP="00997D19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Ngày</w:t>
            </w:r>
          </w:p>
        </w:tc>
        <w:tc>
          <w:tcPr>
            <w:tcW w:w="802" w:type="dxa"/>
            <w:vAlign w:val="center"/>
          </w:tcPr>
          <w:p w:rsidR="004373C8" w:rsidRPr="00F12DB2" w:rsidRDefault="004373C8" w:rsidP="00997D19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Phiên bản</w:t>
            </w:r>
          </w:p>
        </w:tc>
        <w:tc>
          <w:tcPr>
            <w:tcW w:w="6210" w:type="dxa"/>
            <w:vAlign w:val="center"/>
          </w:tcPr>
          <w:p w:rsidR="004373C8" w:rsidRPr="00F12DB2" w:rsidRDefault="004373C8" w:rsidP="00997D19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Mô tả</w:t>
            </w:r>
          </w:p>
        </w:tc>
        <w:tc>
          <w:tcPr>
            <w:tcW w:w="1783" w:type="dxa"/>
            <w:vAlign w:val="center"/>
          </w:tcPr>
          <w:p w:rsidR="004373C8" w:rsidRPr="00F12DB2" w:rsidRDefault="004373C8" w:rsidP="00EB54B4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Người thay đổi</w:t>
            </w:r>
          </w:p>
        </w:tc>
      </w:tr>
      <w:tr w:rsidR="004373C8" w:rsidTr="00997D19">
        <w:tc>
          <w:tcPr>
            <w:tcW w:w="1376" w:type="dxa"/>
            <w:vAlign w:val="center"/>
          </w:tcPr>
          <w:p w:rsidR="004373C8" w:rsidRDefault="00C91D9A" w:rsidP="005E42B7">
            <w:pPr>
              <w:jc w:val="center"/>
            </w:pPr>
            <w:r>
              <w:t>16/3/2017</w:t>
            </w:r>
          </w:p>
        </w:tc>
        <w:tc>
          <w:tcPr>
            <w:tcW w:w="802" w:type="dxa"/>
            <w:vAlign w:val="center"/>
          </w:tcPr>
          <w:p w:rsidR="004373C8" w:rsidRDefault="00C776AC" w:rsidP="005E42B7">
            <w:pPr>
              <w:jc w:val="center"/>
            </w:pPr>
            <w:r>
              <w:t>0</w:t>
            </w:r>
            <w:r w:rsidR="00C91D9A">
              <w:t>.1</w:t>
            </w:r>
          </w:p>
        </w:tc>
        <w:tc>
          <w:tcPr>
            <w:tcW w:w="6210" w:type="dxa"/>
            <w:vAlign w:val="center"/>
          </w:tcPr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Use case nghiệp vụ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Truy hồi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2"/>
              </w:numPr>
            </w:pPr>
            <w:r>
              <w:t>Tìm kiếm merchant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2"/>
              </w:numPr>
            </w:pPr>
            <w:r>
              <w:t>Tìm kiếm agent</w:t>
            </w:r>
          </w:p>
          <w:p w:rsidR="0033103C" w:rsidRDefault="00653C76" w:rsidP="00D00C85">
            <w:pPr>
              <w:pStyle w:val="ListParagraph"/>
              <w:numPr>
                <w:ilvl w:val="0"/>
                <w:numId w:val="12"/>
              </w:numPr>
            </w:pPr>
            <w:r>
              <w:t>G</w:t>
            </w:r>
            <w:r w:rsidR="0033103C">
              <w:t>ử</w:t>
            </w:r>
            <w:r>
              <w:t>i thông tin đến master qua hệ thống nội bộ</w:t>
            </w:r>
          </w:p>
          <w:p w:rsidR="0033103C" w:rsidRDefault="00653C76" w:rsidP="00D00C85">
            <w:pPr>
              <w:pStyle w:val="ListParagraph"/>
              <w:numPr>
                <w:ilvl w:val="0"/>
                <w:numId w:val="12"/>
              </w:numPr>
            </w:pPr>
            <w:r w:rsidRPr="00653C76">
              <w:t>Phản hồi hoặc gử</w:t>
            </w:r>
            <w:r>
              <w:t>i thông báo cho master hay</w:t>
            </w:r>
            <w:r w:rsidRPr="00653C76">
              <w:t xml:space="preserve"> agent</w:t>
            </w:r>
          </w:p>
          <w:p w:rsidR="00C91D9A" w:rsidRDefault="0033103C" w:rsidP="00D00C85">
            <w:pPr>
              <w:pStyle w:val="ListParagraph"/>
              <w:numPr>
                <w:ilvl w:val="0"/>
                <w:numId w:val="12"/>
              </w:numPr>
            </w:pPr>
            <w:r>
              <w:t>Đăng nhập</w:t>
            </w:r>
          </w:p>
        </w:tc>
        <w:tc>
          <w:tcPr>
            <w:tcW w:w="1783" w:type="dxa"/>
            <w:vAlign w:val="center"/>
          </w:tcPr>
          <w:p w:rsidR="004373C8" w:rsidRDefault="00C91D9A" w:rsidP="00EB54B4">
            <w:pPr>
              <w:jc w:val="center"/>
            </w:pPr>
            <w:r>
              <w:t>Chung Tuấn Tài</w:t>
            </w:r>
          </w:p>
        </w:tc>
      </w:tr>
      <w:tr w:rsidR="004373C8" w:rsidTr="00997D19">
        <w:tc>
          <w:tcPr>
            <w:tcW w:w="1376" w:type="dxa"/>
            <w:vAlign w:val="center"/>
          </w:tcPr>
          <w:p w:rsidR="004373C8" w:rsidRDefault="0033103C" w:rsidP="005E42B7">
            <w:pPr>
              <w:jc w:val="center"/>
            </w:pPr>
            <w:r>
              <w:t>17/3/2017</w:t>
            </w:r>
          </w:p>
        </w:tc>
        <w:tc>
          <w:tcPr>
            <w:tcW w:w="802" w:type="dxa"/>
            <w:vAlign w:val="center"/>
          </w:tcPr>
          <w:p w:rsidR="004373C8" w:rsidRDefault="0033103C" w:rsidP="005E42B7">
            <w:pPr>
              <w:jc w:val="center"/>
            </w:pPr>
            <w:r>
              <w:t>0.2</w:t>
            </w:r>
          </w:p>
        </w:tc>
        <w:tc>
          <w:tcPr>
            <w:tcW w:w="6210" w:type="dxa"/>
            <w:vAlign w:val="center"/>
          </w:tcPr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Đăng ký tham gia hệ thống thanh toán thẻ tín dụng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Update merchant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Tạo mới mộ</w:t>
            </w:r>
            <w:r>
              <w:t>t agent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Gửi thông báo cho agent qua hệ thống nội bộ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Xem chi tiết các</w:t>
            </w:r>
            <w:r w:rsidR="00D52D33">
              <w:t xml:space="preserve"> merchant</w:t>
            </w:r>
            <w:r>
              <w:t xml:space="preserve"> theo các view khác nhau</w:t>
            </w:r>
          </w:p>
          <w:p w:rsidR="004373C8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Xem thông tin profile merchant</w:t>
            </w:r>
          </w:p>
        </w:tc>
        <w:tc>
          <w:tcPr>
            <w:tcW w:w="1783" w:type="dxa"/>
            <w:vAlign w:val="center"/>
          </w:tcPr>
          <w:p w:rsidR="004373C8" w:rsidRDefault="001C4C4D" w:rsidP="00EB54B4">
            <w:pPr>
              <w:jc w:val="center"/>
            </w:pPr>
            <w:r>
              <w:t>Nguyễn Phạm Minh Hiếu</w:t>
            </w:r>
          </w:p>
        </w:tc>
      </w:tr>
      <w:tr w:rsidR="004373C8" w:rsidTr="00997D19">
        <w:tc>
          <w:tcPr>
            <w:tcW w:w="1376" w:type="dxa"/>
            <w:vAlign w:val="center"/>
          </w:tcPr>
          <w:p w:rsidR="004373C8" w:rsidRDefault="001C4C4D" w:rsidP="005E42B7">
            <w:pPr>
              <w:jc w:val="center"/>
            </w:pPr>
            <w:r>
              <w:t>18/3/2017</w:t>
            </w:r>
          </w:p>
        </w:tc>
        <w:tc>
          <w:tcPr>
            <w:tcW w:w="802" w:type="dxa"/>
            <w:vAlign w:val="center"/>
          </w:tcPr>
          <w:p w:rsidR="004373C8" w:rsidRDefault="001C4C4D" w:rsidP="005E42B7">
            <w:pPr>
              <w:jc w:val="center"/>
            </w:pPr>
            <w:r>
              <w:t>0.3</w:t>
            </w:r>
          </w:p>
        </w:tc>
        <w:tc>
          <w:tcPr>
            <w:tcW w:w="6210" w:type="dxa"/>
            <w:vAlign w:val="center"/>
          </w:tcPr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Giao dịch bằng thẻ tín dụng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X</w:t>
            </w:r>
            <w:r w:rsidR="00D52D33">
              <w:t>em chi tiết merchant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Phân quyền cho agent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Báo cáo phân hệ</w:t>
            </w:r>
            <w:r w:rsidR="00D52D33">
              <w:t xml:space="preserve"> master và</w:t>
            </w:r>
            <w:r>
              <w:t xml:space="preserve"> agent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 xml:space="preserve">Gửi thông báo đến merchant </w:t>
            </w:r>
            <w:r w:rsidR="00D52D33" w:rsidRPr="00D52D33">
              <w:t>qua hệ thống nội bộ</w:t>
            </w:r>
          </w:p>
          <w:p w:rsidR="004373C8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Đăng kí tham gia hệ thống</w:t>
            </w:r>
          </w:p>
        </w:tc>
        <w:tc>
          <w:tcPr>
            <w:tcW w:w="1783" w:type="dxa"/>
            <w:vAlign w:val="center"/>
          </w:tcPr>
          <w:p w:rsidR="004373C8" w:rsidRDefault="001C4C4D" w:rsidP="00EB54B4">
            <w:pPr>
              <w:jc w:val="center"/>
            </w:pPr>
            <w:r w:rsidRPr="00653C76">
              <w:t>Nguyễn Trần Tài Nhân</w:t>
            </w:r>
          </w:p>
        </w:tc>
      </w:tr>
      <w:tr w:rsidR="001C4C4D" w:rsidTr="00997D19">
        <w:tc>
          <w:tcPr>
            <w:tcW w:w="1376" w:type="dxa"/>
            <w:vAlign w:val="center"/>
          </w:tcPr>
          <w:p w:rsidR="001C4C4D" w:rsidRDefault="001C4C4D" w:rsidP="005E42B7">
            <w:pPr>
              <w:jc w:val="center"/>
            </w:pPr>
            <w:r>
              <w:t>18/03/2017</w:t>
            </w:r>
          </w:p>
        </w:tc>
        <w:tc>
          <w:tcPr>
            <w:tcW w:w="802" w:type="dxa"/>
            <w:vAlign w:val="center"/>
          </w:tcPr>
          <w:p w:rsidR="001C4C4D" w:rsidRDefault="001C4C4D" w:rsidP="005E42B7">
            <w:pPr>
              <w:jc w:val="center"/>
            </w:pPr>
            <w:r>
              <w:t>0.4</w:t>
            </w:r>
          </w:p>
        </w:tc>
        <w:tc>
          <w:tcPr>
            <w:tcW w:w="6210" w:type="dxa"/>
            <w:vAlign w:val="center"/>
          </w:tcPr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Trả hàng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Xem thông tin các Merchant được quản lý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Cập nhật Agent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Tạo tài khoản Merchant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Báo cáo phân hệ Merchant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Xem thông báo từ</w:t>
            </w:r>
            <w:r w:rsidR="00D04971">
              <w:t xml:space="preserve"> Master hoặc</w:t>
            </w:r>
            <w:r>
              <w:t xml:space="preserve"> Agent</w:t>
            </w:r>
          </w:p>
        </w:tc>
        <w:tc>
          <w:tcPr>
            <w:tcW w:w="1783" w:type="dxa"/>
            <w:vAlign w:val="center"/>
          </w:tcPr>
          <w:p w:rsidR="001C4C4D" w:rsidRPr="00653C76" w:rsidRDefault="001C4C4D" w:rsidP="00EB54B4">
            <w:pPr>
              <w:jc w:val="center"/>
            </w:pPr>
            <w:r w:rsidRPr="00653C76">
              <w:t>Huỳnh Thanh Nhân</w:t>
            </w:r>
          </w:p>
        </w:tc>
      </w:tr>
      <w:tr w:rsidR="001C4C4D" w:rsidTr="00997D19">
        <w:tc>
          <w:tcPr>
            <w:tcW w:w="1376" w:type="dxa"/>
            <w:vAlign w:val="center"/>
          </w:tcPr>
          <w:p w:rsidR="001C4C4D" w:rsidRDefault="001C4C4D" w:rsidP="001C4C4D">
            <w:pPr>
              <w:jc w:val="center"/>
            </w:pPr>
            <w:r>
              <w:t>18/03/2017</w:t>
            </w:r>
          </w:p>
        </w:tc>
        <w:tc>
          <w:tcPr>
            <w:tcW w:w="802" w:type="dxa"/>
            <w:vAlign w:val="center"/>
          </w:tcPr>
          <w:p w:rsidR="001C4C4D" w:rsidRDefault="001C4C4D" w:rsidP="001C4C4D">
            <w:pPr>
              <w:jc w:val="center"/>
            </w:pPr>
            <w:r>
              <w:t>0.5</w:t>
            </w:r>
          </w:p>
        </w:tc>
        <w:tc>
          <w:tcPr>
            <w:tcW w:w="6210" w:type="dxa"/>
            <w:vAlign w:val="center"/>
          </w:tcPr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Use case hệ thống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 xml:space="preserve">Thêm đặc tả, activity nghiệp vụ </w:t>
            </w:r>
            <w:r w:rsidRPr="001C4C4D">
              <w:t>Nhận thông tin giao dịch hàng tháng</w:t>
            </w:r>
          </w:p>
          <w:p w:rsidR="001C4C4D" w:rsidRPr="00D04971" w:rsidRDefault="00D04971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3</w:t>
            </w:r>
            <w:r w:rsidR="001C4C4D">
              <w:t xml:space="preserve"> đặc tả, activity chức năng :</w:t>
            </w:r>
          </w:p>
          <w:p w:rsidR="001C4C4D" w:rsidRDefault="00653C76" w:rsidP="00D00C85">
            <w:pPr>
              <w:pStyle w:val="ListParagraph"/>
              <w:numPr>
                <w:ilvl w:val="0"/>
                <w:numId w:val="17"/>
              </w:numPr>
            </w:pPr>
            <w:r>
              <w:t>Xem chi tiết</w:t>
            </w:r>
            <w:r w:rsidR="001C4C4D">
              <w:t xml:space="preserve"> agent</w:t>
            </w:r>
          </w:p>
          <w:p w:rsidR="001C4C4D" w:rsidRDefault="00653C76" w:rsidP="00D00C85">
            <w:pPr>
              <w:pStyle w:val="ListParagraph"/>
              <w:numPr>
                <w:ilvl w:val="0"/>
                <w:numId w:val="17"/>
              </w:numPr>
            </w:pPr>
            <w:r>
              <w:t>Xem thông tin profile agent</w:t>
            </w:r>
          </w:p>
          <w:p w:rsidR="001C4C4D" w:rsidRDefault="00653C76" w:rsidP="00D00C85">
            <w:pPr>
              <w:pStyle w:val="ListParagraph"/>
              <w:numPr>
                <w:ilvl w:val="0"/>
                <w:numId w:val="17"/>
              </w:numPr>
            </w:pPr>
            <w:r>
              <w:t>Đổi mật khẩu</w:t>
            </w:r>
          </w:p>
        </w:tc>
        <w:tc>
          <w:tcPr>
            <w:tcW w:w="1783" w:type="dxa"/>
            <w:vAlign w:val="center"/>
          </w:tcPr>
          <w:p w:rsidR="001C4C4D" w:rsidRPr="00653C76" w:rsidRDefault="001C4C4D" w:rsidP="00EB54B4">
            <w:pPr>
              <w:jc w:val="center"/>
            </w:pPr>
            <w:r w:rsidRPr="00653C76">
              <w:t>Phạm Thị Cẩm Thu</w:t>
            </w:r>
          </w:p>
        </w:tc>
      </w:tr>
      <w:tr w:rsidR="00997D19" w:rsidTr="00997D19">
        <w:tc>
          <w:tcPr>
            <w:tcW w:w="1376" w:type="dxa"/>
            <w:vAlign w:val="center"/>
          </w:tcPr>
          <w:p w:rsidR="00997D19" w:rsidRDefault="00526DA9" w:rsidP="001C4C4D">
            <w:pPr>
              <w:jc w:val="center"/>
            </w:pPr>
            <w:r>
              <w:t>20</w:t>
            </w:r>
            <w:r w:rsidR="00997D19">
              <w:t>/03/2017</w:t>
            </w:r>
          </w:p>
        </w:tc>
        <w:tc>
          <w:tcPr>
            <w:tcW w:w="802" w:type="dxa"/>
            <w:vAlign w:val="center"/>
          </w:tcPr>
          <w:p w:rsidR="00997D19" w:rsidRDefault="00997D19" w:rsidP="001C4C4D">
            <w:pPr>
              <w:jc w:val="center"/>
            </w:pPr>
            <w:r>
              <w:t>1.0</w:t>
            </w:r>
          </w:p>
        </w:tc>
        <w:tc>
          <w:tcPr>
            <w:tcW w:w="6210" w:type="dxa"/>
            <w:vAlign w:val="center"/>
          </w:tcPr>
          <w:p w:rsidR="00997D19" w:rsidRDefault="00997D19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Sơ đồ lớp mức phân tích</w:t>
            </w:r>
          </w:p>
          <w:p w:rsidR="00997D19" w:rsidRDefault="00997D19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 cơ sở dữ liệu</w:t>
            </w:r>
          </w:p>
        </w:tc>
        <w:tc>
          <w:tcPr>
            <w:tcW w:w="1783" w:type="dxa"/>
            <w:vAlign w:val="center"/>
          </w:tcPr>
          <w:p w:rsidR="00997D19" w:rsidRPr="00653C76" w:rsidRDefault="00526DA9" w:rsidP="00526DA9">
            <w:pPr>
              <w:jc w:val="center"/>
            </w:pPr>
            <w:r>
              <w:t>Phạm Thị Cẩm Thu</w:t>
            </w:r>
          </w:p>
        </w:tc>
      </w:tr>
      <w:tr w:rsidR="00545D6F" w:rsidTr="00997D19">
        <w:tc>
          <w:tcPr>
            <w:tcW w:w="1376" w:type="dxa"/>
            <w:vAlign w:val="center"/>
          </w:tcPr>
          <w:p w:rsidR="00545D6F" w:rsidRPr="00545D6F" w:rsidRDefault="00545D6F" w:rsidP="001C4C4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13/04/2017</w:t>
            </w:r>
          </w:p>
        </w:tc>
        <w:tc>
          <w:tcPr>
            <w:tcW w:w="802" w:type="dxa"/>
            <w:vAlign w:val="center"/>
          </w:tcPr>
          <w:p w:rsidR="00545D6F" w:rsidRPr="00545D6F" w:rsidRDefault="00545D6F" w:rsidP="001C4C4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6210" w:type="dxa"/>
            <w:vAlign w:val="center"/>
          </w:tcPr>
          <w:p w:rsidR="00545D6F" w:rsidRDefault="00545D6F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rPr>
                <w:lang w:val="vi-VN"/>
              </w:rPr>
              <w:t>Cập nhật cơ sở dữ liệu</w:t>
            </w:r>
          </w:p>
        </w:tc>
        <w:tc>
          <w:tcPr>
            <w:tcW w:w="1783" w:type="dxa"/>
            <w:vAlign w:val="center"/>
          </w:tcPr>
          <w:p w:rsidR="00545D6F" w:rsidRPr="00545D6F" w:rsidRDefault="00545D6F" w:rsidP="00526DA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Phạm Thị Cẩm Thu</w:t>
            </w:r>
          </w:p>
        </w:tc>
      </w:tr>
      <w:tr w:rsidR="001E7923" w:rsidTr="00997D19">
        <w:tc>
          <w:tcPr>
            <w:tcW w:w="1376" w:type="dxa"/>
            <w:vAlign w:val="center"/>
          </w:tcPr>
          <w:p w:rsidR="001E7923" w:rsidRPr="001E7923" w:rsidRDefault="001E7923" w:rsidP="001C4C4D">
            <w:pPr>
              <w:jc w:val="center"/>
            </w:pPr>
            <w:r>
              <w:lastRenderedPageBreak/>
              <w:t>10/6/2017</w:t>
            </w:r>
          </w:p>
        </w:tc>
        <w:tc>
          <w:tcPr>
            <w:tcW w:w="802" w:type="dxa"/>
            <w:vAlign w:val="center"/>
          </w:tcPr>
          <w:p w:rsidR="001E7923" w:rsidRPr="001E7923" w:rsidRDefault="001E7923" w:rsidP="001C4C4D">
            <w:pPr>
              <w:jc w:val="center"/>
            </w:pPr>
            <w:r>
              <w:t>1.2</w:t>
            </w:r>
          </w:p>
        </w:tc>
        <w:tc>
          <w:tcPr>
            <w:tcW w:w="6210" w:type="dxa"/>
            <w:vAlign w:val="center"/>
          </w:tcPr>
          <w:p w:rsidR="003644FB" w:rsidRPr="003644FB" w:rsidRDefault="003644FB" w:rsidP="00D00C85">
            <w:pPr>
              <w:pStyle w:val="ListParagraph"/>
              <w:numPr>
                <w:ilvl w:val="0"/>
                <w:numId w:val="13"/>
              </w:numPr>
              <w:ind w:left="432"/>
              <w:rPr>
                <w:lang w:val="vi-VN"/>
              </w:rPr>
            </w:pPr>
            <w:r>
              <w:t>Sửa sơ đồ use case hệ</w:t>
            </w:r>
            <w:r w:rsidR="00C05860">
              <w:t xml:space="preserve"> thống</w:t>
            </w:r>
            <w:bookmarkStart w:id="0" w:name="_GoBack"/>
            <w:bookmarkEnd w:id="0"/>
          </w:p>
          <w:p w:rsidR="00714158" w:rsidRPr="00714158" w:rsidRDefault="001E7923" w:rsidP="00D00C85">
            <w:pPr>
              <w:pStyle w:val="ListParagraph"/>
              <w:numPr>
                <w:ilvl w:val="0"/>
                <w:numId w:val="13"/>
              </w:numPr>
              <w:ind w:left="432"/>
              <w:rPr>
                <w:lang w:val="vi-VN"/>
              </w:rPr>
            </w:pPr>
            <w:r>
              <w:t xml:space="preserve">Sửa </w:t>
            </w:r>
            <w:r w:rsidR="00714158">
              <w:t xml:space="preserve">tên </w:t>
            </w:r>
            <w:r>
              <w:t>Ues case hệ thống : Tạo tài khoản merchant thành tạo tài khoản</w:t>
            </w:r>
          </w:p>
          <w:p w:rsidR="001E7923" w:rsidRPr="001F7566" w:rsidRDefault="00714158" w:rsidP="00D00C85">
            <w:pPr>
              <w:pStyle w:val="ListParagraph"/>
              <w:numPr>
                <w:ilvl w:val="0"/>
                <w:numId w:val="13"/>
              </w:numPr>
              <w:ind w:left="432"/>
              <w:rPr>
                <w:lang w:val="vi-VN"/>
              </w:rPr>
            </w:pPr>
            <w:r>
              <w:t>Sửa nội dung Use case</w:t>
            </w:r>
            <w:r w:rsidR="001F7566">
              <w:t>,activity</w:t>
            </w:r>
            <w:r>
              <w:t xml:space="preserve">: </w:t>
            </w:r>
            <w:r w:rsidR="001E7923">
              <w:t xml:space="preserve"> </w:t>
            </w:r>
            <w:r>
              <w:t xml:space="preserve">Tạo tài khoản, Báo cáo </w:t>
            </w:r>
            <w:r w:rsidR="00774B0C">
              <w:t xml:space="preserve">phân hệ </w:t>
            </w:r>
            <w:r>
              <w:t>Merchant</w:t>
            </w:r>
          </w:p>
          <w:p w:rsidR="001F7566" w:rsidRPr="0075160B" w:rsidRDefault="001F7566" w:rsidP="00D00C85">
            <w:pPr>
              <w:pStyle w:val="ListParagraph"/>
              <w:numPr>
                <w:ilvl w:val="0"/>
                <w:numId w:val="13"/>
              </w:numPr>
              <w:ind w:left="432"/>
              <w:rPr>
                <w:lang w:val="vi-VN"/>
              </w:rPr>
            </w:pPr>
            <w:r>
              <w:t>Thêm Use case, activity: “Thêm dữ liệu vào CSDL bằng SSIS”</w:t>
            </w:r>
          </w:p>
          <w:p w:rsidR="0075160B" w:rsidRDefault="0075160B" w:rsidP="00D00C85">
            <w:pPr>
              <w:pStyle w:val="ListParagraph"/>
              <w:numPr>
                <w:ilvl w:val="0"/>
                <w:numId w:val="13"/>
              </w:numPr>
              <w:ind w:left="432"/>
              <w:rPr>
                <w:lang w:val="vi-VN"/>
              </w:rPr>
            </w:pPr>
            <w:r>
              <w:t>Sửa lại</w:t>
            </w:r>
            <w:r w:rsidR="004A5727">
              <w:t xml:space="preserve"> hình,</w:t>
            </w:r>
            <w:r>
              <w:t xml:space="preserve"> đặc tả bảng cho khớp CSDL ver 9</w:t>
            </w:r>
          </w:p>
        </w:tc>
        <w:tc>
          <w:tcPr>
            <w:tcW w:w="1783" w:type="dxa"/>
            <w:vAlign w:val="center"/>
          </w:tcPr>
          <w:p w:rsidR="001E7923" w:rsidRPr="00D37329" w:rsidRDefault="00D37329" w:rsidP="00526DA9">
            <w:pPr>
              <w:jc w:val="center"/>
            </w:pPr>
            <w:r>
              <w:t>Chung Tuấn Tài</w:t>
            </w:r>
          </w:p>
        </w:tc>
      </w:tr>
      <w:tr w:rsidR="00DD693C" w:rsidTr="00997D19">
        <w:tc>
          <w:tcPr>
            <w:tcW w:w="1376" w:type="dxa"/>
            <w:vAlign w:val="center"/>
          </w:tcPr>
          <w:p w:rsidR="00DD693C" w:rsidRPr="001E7923" w:rsidRDefault="00DD693C" w:rsidP="00DD693C">
            <w:pPr>
              <w:jc w:val="center"/>
            </w:pPr>
            <w:r>
              <w:t>12/6/2017</w:t>
            </w:r>
          </w:p>
        </w:tc>
        <w:tc>
          <w:tcPr>
            <w:tcW w:w="802" w:type="dxa"/>
            <w:vAlign w:val="center"/>
          </w:tcPr>
          <w:p w:rsidR="00DD693C" w:rsidRPr="001E7923" w:rsidRDefault="00DD693C" w:rsidP="00DD693C">
            <w:pPr>
              <w:jc w:val="center"/>
            </w:pPr>
            <w:r>
              <w:t>1.5</w:t>
            </w:r>
          </w:p>
        </w:tc>
        <w:tc>
          <w:tcPr>
            <w:tcW w:w="6210" w:type="dxa"/>
            <w:vAlign w:val="center"/>
          </w:tcPr>
          <w:p w:rsidR="00DD693C" w:rsidRDefault="00DD693C" w:rsidP="00DD693C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Cập nhật báo cáo, chỉnh sửa bổ sung</w:t>
            </w:r>
          </w:p>
        </w:tc>
        <w:tc>
          <w:tcPr>
            <w:tcW w:w="1783" w:type="dxa"/>
            <w:vAlign w:val="center"/>
          </w:tcPr>
          <w:p w:rsidR="00DD693C" w:rsidRDefault="00DD693C" w:rsidP="00DD693C">
            <w:pPr>
              <w:jc w:val="center"/>
            </w:pPr>
            <w:r>
              <w:rPr>
                <w:lang w:val="vi-VN"/>
              </w:rPr>
              <w:t>Phạm Thị Cẩm Thu</w:t>
            </w:r>
          </w:p>
        </w:tc>
      </w:tr>
    </w:tbl>
    <w:p w:rsidR="00F12DB2" w:rsidRDefault="00F12DB2" w:rsidP="00C75291">
      <w:pPr>
        <w:pStyle w:val="TOCHeading"/>
        <w:numPr>
          <w:ilvl w:val="0"/>
          <w:numId w:val="0"/>
        </w:numPr>
        <w:jc w:val="center"/>
      </w:pPr>
    </w:p>
    <w:p w:rsidR="00563478" w:rsidRDefault="004373C8">
      <w:r>
        <w:br w:type="page"/>
      </w:r>
    </w:p>
    <w:sdt>
      <w:sdtPr>
        <w:id w:val="42584816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color w:val="auto"/>
          <w:sz w:val="24"/>
          <w:szCs w:val="22"/>
        </w:rPr>
      </w:sdtEndPr>
      <w:sdtContent>
        <w:p w:rsidR="00563478" w:rsidRDefault="00814E44" w:rsidP="00814E44">
          <w:pPr>
            <w:pStyle w:val="TOCHeading"/>
            <w:numPr>
              <w:ilvl w:val="0"/>
              <w:numId w:val="0"/>
            </w:numPr>
            <w:ind w:left="360"/>
            <w:jc w:val="center"/>
          </w:pPr>
          <w:r>
            <w:t>MỤC LỤC</w:t>
          </w:r>
        </w:p>
        <w:p w:rsidR="00DD693C" w:rsidRDefault="00563478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4999165" w:history="1">
            <w:r w:rsidR="00DD693C" w:rsidRPr="00BC5863">
              <w:rPr>
                <w:rStyle w:val="Hyperlink"/>
                <w:noProof/>
              </w:rPr>
              <w:t>I.</w:t>
            </w:r>
            <w:r w:rsidR="00DD693C">
              <w:rPr>
                <w:rFonts w:eastAsiaTheme="minorEastAsia"/>
                <w:noProof/>
                <w:sz w:val="22"/>
              </w:rPr>
              <w:tab/>
            </w:r>
            <w:r w:rsidR="00DD693C" w:rsidRPr="00BC5863">
              <w:rPr>
                <w:rStyle w:val="Hyperlink"/>
                <w:noProof/>
              </w:rPr>
              <w:t>Kiến trúc tổng quan</w:t>
            </w:r>
            <w:r w:rsidR="00DD693C">
              <w:rPr>
                <w:noProof/>
                <w:webHidden/>
              </w:rPr>
              <w:tab/>
            </w:r>
            <w:r w:rsidR="00DD693C">
              <w:rPr>
                <w:noProof/>
                <w:webHidden/>
              </w:rPr>
              <w:fldChar w:fldCharType="begin"/>
            </w:r>
            <w:r w:rsidR="00DD693C">
              <w:rPr>
                <w:noProof/>
                <w:webHidden/>
              </w:rPr>
              <w:instrText xml:space="preserve"> PAGEREF _Toc484999165 \h </w:instrText>
            </w:r>
            <w:r w:rsidR="00DD693C">
              <w:rPr>
                <w:noProof/>
                <w:webHidden/>
              </w:rPr>
            </w:r>
            <w:r w:rsidR="00DD693C">
              <w:rPr>
                <w:noProof/>
                <w:webHidden/>
              </w:rPr>
              <w:fldChar w:fldCharType="separate"/>
            </w:r>
            <w:r w:rsidR="00DD693C">
              <w:rPr>
                <w:noProof/>
                <w:webHidden/>
              </w:rPr>
              <w:t>5</w:t>
            </w:r>
            <w:r w:rsidR="00DD693C"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66" w:history="1">
            <w:r w:rsidRPr="00BC586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Phân tích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67" w:history="1">
            <w:r w:rsidRPr="00BC58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Sơ đồ usecase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68" w:history="1">
            <w:r w:rsidRPr="00BC58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usecase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3" w:history="1">
            <w:r w:rsidRPr="00BC586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4" w:history="1">
            <w:r w:rsidRPr="00BC5863">
              <w:rPr>
                <w:rStyle w:val="Hyperlink"/>
                <w:noProof/>
              </w:rPr>
              <w:t>2.1.1. Usecase Truy hồi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5" w:history="1">
            <w:r w:rsidRPr="00BC5863">
              <w:rPr>
                <w:rStyle w:val="Hyperlink"/>
                <w:noProof/>
              </w:rPr>
              <w:t>2.1.2. Usecase Đăng ký tham gia hệ thống thanh toán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6" w:history="1">
            <w:r w:rsidRPr="00BC5863">
              <w:rPr>
                <w:rStyle w:val="Hyperlink"/>
                <w:noProof/>
              </w:rPr>
              <w:t>2.1.3. Usecase Giao dịch bằng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7" w:history="1">
            <w:r w:rsidRPr="00BC5863">
              <w:rPr>
                <w:rStyle w:val="Hyperlink"/>
                <w:noProof/>
              </w:rPr>
              <w:t>2.1.4. Usecase Trả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8" w:history="1">
            <w:r w:rsidRPr="00BC5863">
              <w:rPr>
                <w:rStyle w:val="Hyperlink"/>
                <w:noProof/>
              </w:rPr>
              <w:t>2.1.5. Usecase Nhận thông tin giao dịch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79" w:history="1">
            <w:r w:rsidRPr="00BC586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bằng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0" w:history="1">
            <w:r w:rsidRPr="00BC5863">
              <w:rPr>
                <w:rStyle w:val="Hyperlink"/>
                <w:noProof/>
              </w:rPr>
              <w:t>2.2.1. Usecase Truy hồi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1" w:history="1">
            <w:r w:rsidRPr="00BC5863">
              <w:rPr>
                <w:rStyle w:val="Hyperlink"/>
                <w:noProof/>
              </w:rPr>
              <w:t>2.2.2. Usecase Đăng ký tham gia hệ thống thanh toán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2" w:history="1">
            <w:r w:rsidRPr="00BC5863">
              <w:rPr>
                <w:rStyle w:val="Hyperlink"/>
                <w:noProof/>
              </w:rPr>
              <w:t>2.2.3. Usecase Giao dịch bằng thẻ tính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3" w:history="1">
            <w:r w:rsidRPr="00BC5863">
              <w:rPr>
                <w:rStyle w:val="Hyperlink"/>
                <w:noProof/>
              </w:rPr>
              <w:t>2.2.4. Usecase Trả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4" w:history="1">
            <w:r w:rsidRPr="00BC5863">
              <w:rPr>
                <w:rStyle w:val="Hyperlink"/>
                <w:noProof/>
              </w:rPr>
              <w:t>2.2.5. Usecase Nhận thông tin giao dịch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5" w:history="1">
            <w:r w:rsidRPr="00BC586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Phân tích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6" w:history="1">
            <w:r w:rsidRPr="00BC58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Sơ đồ usecase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7" w:history="1">
            <w:r w:rsidRPr="00BC58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usecase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8" w:history="1">
            <w:r w:rsidRPr="00BC586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bằng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89" w:history="1">
            <w:r w:rsidRPr="00BC5863">
              <w:rPr>
                <w:rStyle w:val="Hyperlink"/>
                <w:noProof/>
              </w:rPr>
              <w:t>2.1.1. Usecase Tìm kiếm merchant phân hệ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0" w:history="1">
            <w:r w:rsidRPr="00BC5863">
              <w:rPr>
                <w:rStyle w:val="Hyperlink"/>
                <w:noProof/>
              </w:rPr>
              <w:t>2.1.2. Usecase Tìm kiếm merchant phân hệ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1" w:history="1">
            <w:r w:rsidRPr="00BC5863">
              <w:rPr>
                <w:rStyle w:val="Hyperlink"/>
                <w:noProof/>
              </w:rPr>
              <w:t>2.1.3. Usecase Tìm kiếm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2" w:history="1">
            <w:r w:rsidRPr="00BC5863">
              <w:rPr>
                <w:rStyle w:val="Hyperlink"/>
                <w:noProof/>
              </w:rPr>
              <w:t>2.1.4. 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3" w:history="1">
            <w:r w:rsidRPr="00BC5863">
              <w:rPr>
                <w:rStyle w:val="Hyperlink"/>
                <w:noProof/>
              </w:rPr>
              <w:t>2.1.5. Usecase Cập nhật thông tin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4" w:history="1">
            <w:r w:rsidRPr="00BC5863">
              <w:rPr>
                <w:rStyle w:val="Hyperlink"/>
                <w:noProof/>
              </w:rPr>
              <w:t>2.1.6. Usecase Tạo mới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5" w:history="1">
            <w:r w:rsidRPr="00BC5863">
              <w:rPr>
                <w:rStyle w:val="Hyperlink"/>
                <w:noProof/>
              </w:rPr>
              <w:t>2.1.7. Usecase Tạo mới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6" w:history="1">
            <w:r w:rsidRPr="00BC5863">
              <w:rPr>
                <w:rStyle w:val="Hyperlink"/>
                <w:noProof/>
              </w:rPr>
              <w:t>2.1.8. Usecase Xem thông tin profile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7" w:history="1">
            <w:r w:rsidRPr="00BC5863">
              <w:rPr>
                <w:rStyle w:val="Hyperlink"/>
                <w:noProof/>
              </w:rPr>
              <w:t>2.1.9. Usecase Xem thông tin profile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8" w:history="1">
            <w:r w:rsidRPr="00BC5863">
              <w:rPr>
                <w:rStyle w:val="Hyperlink"/>
                <w:noProof/>
              </w:rPr>
              <w:t>2.1.10. Usecase Phân quyền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199" w:history="1">
            <w:r w:rsidRPr="00BC5863">
              <w:rPr>
                <w:rStyle w:val="Hyperlink"/>
                <w:noProof/>
              </w:rPr>
              <w:t>2.1.11. Usecase Báo cáo phân hệ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0" w:history="1">
            <w:r w:rsidRPr="00BC5863">
              <w:rPr>
                <w:rStyle w:val="Hyperlink"/>
                <w:noProof/>
              </w:rPr>
              <w:t>2.1.12.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Usecase Báo cáo phân hệ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1" w:history="1">
            <w:r w:rsidRPr="00BC5863">
              <w:rPr>
                <w:rStyle w:val="Hyperlink"/>
                <w:noProof/>
              </w:rPr>
              <w:t>2.1.13. Usecase Cập nhật thông tin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2" w:history="1">
            <w:r w:rsidRPr="00BC5863">
              <w:rPr>
                <w:rStyle w:val="Hyperlink"/>
                <w:noProof/>
              </w:rPr>
              <w:t>2.1.14. Usecase Tạo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3" w:history="1">
            <w:r w:rsidRPr="00BC5863">
              <w:rPr>
                <w:rStyle w:val="Hyperlink"/>
                <w:noProof/>
              </w:rPr>
              <w:t>2.1.15. Usecase Báo cáo phân hệ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4" w:history="1">
            <w:r w:rsidRPr="00BC5863">
              <w:rPr>
                <w:rStyle w:val="Hyperlink"/>
                <w:noProof/>
              </w:rPr>
              <w:t>2.1.16. Usecase Xem thông tin profile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5" w:history="1">
            <w:r w:rsidRPr="00BC5863">
              <w:rPr>
                <w:rStyle w:val="Hyperlink"/>
                <w:noProof/>
              </w:rPr>
              <w:t>2.1.17.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Usecase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6" w:history="1">
            <w:r w:rsidRPr="00BC5863">
              <w:rPr>
                <w:rStyle w:val="Hyperlink"/>
                <w:noProof/>
              </w:rPr>
              <w:t>2.1.18.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Usecase Thêm dữ liệu vào CSDL bằng SSIS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7" w:history="1">
            <w:r w:rsidRPr="00BC586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bằng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8" w:history="1">
            <w:r w:rsidRPr="00BC5863">
              <w:rPr>
                <w:rStyle w:val="Hyperlink"/>
                <w:noProof/>
              </w:rPr>
              <w:t>2.2.1. Usecase Tìm kiếm merchant phân hệ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09" w:history="1">
            <w:r w:rsidRPr="00BC5863">
              <w:rPr>
                <w:rStyle w:val="Hyperlink"/>
                <w:noProof/>
              </w:rPr>
              <w:t>2.2.2. Usecase Tìm kiếm merchant phân hệ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0" w:history="1">
            <w:r w:rsidRPr="00BC5863">
              <w:rPr>
                <w:rStyle w:val="Hyperlink"/>
                <w:noProof/>
              </w:rPr>
              <w:t>2.2.3. Usecase Tìm kiếm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1" w:history="1">
            <w:r w:rsidRPr="00BC5863">
              <w:rPr>
                <w:rStyle w:val="Hyperlink"/>
                <w:noProof/>
              </w:rPr>
              <w:t>2.2.4. 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2" w:history="1">
            <w:r w:rsidRPr="00BC5863">
              <w:rPr>
                <w:rStyle w:val="Hyperlink"/>
                <w:noProof/>
              </w:rPr>
              <w:t>2.2.5. Usecase Cập nhật thông tin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3" w:history="1">
            <w:r w:rsidRPr="00BC5863">
              <w:rPr>
                <w:rStyle w:val="Hyperlink"/>
                <w:noProof/>
              </w:rPr>
              <w:t>2.2.6. Usecase Tạo mới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4" w:history="1">
            <w:r w:rsidRPr="00BC5863">
              <w:rPr>
                <w:rStyle w:val="Hyperlink"/>
                <w:noProof/>
              </w:rPr>
              <w:t>2.2.7. Usecase Tạo mới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5" w:history="1">
            <w:r w:rsidRPr="00BC5863">
              <w:rPr>
                <w:rStyle w:val="Hyperlink"/>
                <w:noProof/>
              </w:rPr>
              <w:t>2.2.8. Usecase Xem thông tin profile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6" w:history="1">
            <w:r w:rsidRPr="00BC5863">
              <w:rPr>
                <w:rStyle w:val="Hyperlink"/>
                <w:noProof/>
              </w:rPr>
              <w:t>2.2.9. Usecase Xem thông tin profile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7" w:history="1">
            <w:r w:rsidRPr="00BC5863">
              <w:rPr>
                <w:rStyle w:val="Hyperlink"/>
                <w:noProof/>
              </w:rPr>
              <w:t>2.2.10. Usecase Phân quyền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8" w:history="1">
            <w:r w:rsidRPr="00BC5863">
              <w:rPr>
                <w:rStyle w:val="Hyperlink"/>
                <w:noProof/>
              </w:rPr>
              <w:t>2.2.11. Usecase Báo cáo phân hệ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19" w:history="1">
            <w:r w:rsidRPr="00BC5863">
              <w:rPr>
                <w:rStyle w:val="Hyperlink"/>
                <w:noProof/>
              </w:rPr>
              <w:t>2.2.12.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Usecase Báo cáo phân hệ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0" w:history="1">
            <w:r w:rsidRPr="00BC5863">
              <w:rPr>
                <w:rStyle w:val="Hyperlink"/>
                <w:noProof/>
              </w:rPr>
              <w:t>2.2.13. Usecase Cập nhật thông tin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1" w:history="1">
            <w:r w:rsidRPr="00BC5863">
              <w:rPr>
                <w:rStyle w:val="Hyperlink"/>
                <w:noProof/>
              </w:rPr>
              <w:t>2.2.14. Usecase Tạo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2" w:history="1">
            <w:r w:rsidRPr="00BC5863">
              <w:rPr>
                <w:rStyle w:val="Hyperlink"/>
                <w:noProof/>
              </w:rPr>
              <w:t>2.2.15. Usecase Báo cáo phân hệ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3" w:history="1">
            <w:r w:rsidRPr="00BC5863">
              <w:rPr>
                <w:rStyle w:val="Hyperlink"/>
                <w:noProof/>
              </w:rPr>
              <w:t>2.2.16. Usecase Xem thông tin profile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4" w:history="1">
            <w:r w:rsidRPr="00BC5863">
              <w:rPr>
                <w:rStyle w:val="Hyperlink"/>
                <w:noProof/>
              </w:rPr>
              <w:t>2.2.17.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Usecase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5" w:history="1">
            <w:r w:rsidRPr="00BC5863">
              <w:rPr>
                <w:rStyle w:val="Hyperlink"/>
                <w:noProof/>
              </w:rPr>
              <w:t>2.2.18.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Usecase Thêm dữ liệu vào CSDL bằng SSIS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6" w:history="1">
            <w:r w:rsidRPr="00BC5863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7" w:history="1">
            <w:r w:rsidRPr="00BC5863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8" w:history="1">
            <w:r w:rsidRPr="00BC58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3C" w:rsidRDefault="00DD693C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84999229" w:history="1">
            <w:r w:rsidRPr="00BC58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5863">
              <w:rPr>
                <w:rStyle w:val="Hyperlink"/>
                <w:noProof/>
              </w:rPr>
              <w:t>Đặc tả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78" w:rsidRDefault="00563478">
          <w:r>
            <w:fldChar w:fldCharType="end"/>
          </w:r>
        </w:p>
      </w:sdtContent>
    </w:sdt>
    <w:p w:rsidR="00563478" w:rsidRDefault="00563478">
      <w:r>
        <w:br w:type="page"/>
      </w:r>
    </w:p>
    <w:p w:rsidR="004373C8" w:rsidRPr="00F12DB2" w:rsidRDefault="00001FAC" w:rsidP="00F12DB2">
      <w:pPr>
        <w:pStyle w:val="Heading1"/>
        <w:numPr>
          <w:ilvl w:val="0"/>
          <w:numId w:val="3"/>
        </w:numPr>
      </w:pPr>
      <w:bookmarkStart w:id="1" w:name="_Toc484877307"/>
      <w:bookmarkStart w:id="2" w:name="_Toc484999165"/>
      <w:r>
        <w:lastRenderedPageBreak/>
        <w:t>Kiến trúc tổng quan</w:t>
      </w:r>
      <w:bookmarkEnd w:id="1"/>
      <w:bookmarkEnd w:id="2"/>
    </w:p>
    <w:p w:rsidR="00775C61" w:rsidRPr="00775C61" w:rsidRDefault="000B379F" w:rsidP="00775C61">
      <w:r>
        <w:rPr>
          <w:noProof/>
        </w:rPr>
        <w:drawing>
          <wp:inline distT="0" distB="0" distL="0" distR="0" wp14:anchorId="29D5A1B2" wp14:editId="03A8F738">
            <wp:extent cx="4959814" cy="38449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0" cy="38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C8" w:rsidRPr="00775C61" w:rsidRDefault="00001FAC" w:rsidP="00F12DB2">
      <w:pPr>
        <w:pStyle w:val="Heading1"/>
      </w:pPr>
      <w:bookmarkStart w:id="3" w:name="_Toc484877308"/>
      <w:bookmarkStart w:id="4" w:name="_Toc484999166"/>
      <w:r>
        <w:t>Phân tích nghiệp vụ</w:t>
      </w:r>
      <w:bookmarkEnd w:id="3"/>
      <w:bookmarkEnd w:id="4"/>
    </w:p>
    <w:p w:rsidR="004373C8" w:rsidRDefault="00CA1A87" w:rsidP="00653C76">
      <w:pPr>
        <w:pStyle w:val="Heading2"/>
        <w:spacing w:after="0" w:line="360" w:lineRule="auto"/>
        <w:ind w:left="720"/>
      </w:pPr>
      <w:bookmarkStart w:id="5" w:name="_Toc484877309"/>
      <w:bookmarkStart w:id="6" w:name="_Toc484999167"/>
      <w:r>
        <w:t>Sơ đồ usecase nghiệp vụ</w:t>
      </w:r>
      <w:bookmarkEnd w:id="5"/>
      <w:bookmarkEnd w:id="6"/>
    </w:p>
    <w:p w:rsidR="005A222C" w:rsidRPr="005A222C" w:rsidRDefault="005A222C" w:rsidP="005A222C">
      <w:r>
        <w:rPr>
          <w:noProof/>
        </w:rPr>
        <w:drawing>
          <wp:inline distT="0" distB="0" distL="0" distR="0" wp14:anchorId="0420D2C0" wp14:editId="7A41B416">
            <wp:extent cx="6189345" cy="34163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ProcessingB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87" w:rsidRPr="00CA1A87" w:rsidRDefault="00CA1A87" w:rsidP="00CA1A87"/>
    <w:p w:rsidR="00775C61" w:rsidRDefault="00CA1A87" w:rsidP="005A222C">
      <w:pPr>
        <w:pStyle w:val="Heading2"/>
        <w:spacing w:after="0" w:line="240" w:lineRule="auto"/>
        <w:ind w:left="720"/>
      </w:pPr>
      <w:bookmarkStart w:id="7" w:name="_Toc484877310"/>
      <w:bookmarkStart w:id="8" w:name="_Toc484999168"/>
      <w:r>
        <w:lastRenderedPageBreak/>
        <w:t>Đặc tả usecase nghiệp vụ</w:t>
      </w:r>
      <w:bookmarkEnd w:id="7"/>
      <w:bookmarkEnd w:id="8"/>
    </w:p>
    <w:p w:rsidR="00CA1A87" w:rsidRPr="00CA1A87" w:rsidRDefault="00CA1A87" w:rsidP="00D00C85">
      <w:pPr>
        <w:pStyle w:val="ListParagraph"/>
        <w:keepNext/>
        <w:keepLines/>
        <w:numPr>
          <w:ilvl w:val="0"/>
          <w:numId w:val="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9" w:name="_Toc477342827"/>
      <w:bookmarkStart w:id="10" w:name="_Toc477342900"/>
      <w:bookmarkStart w:id="11" w:name="_Toc477443629"/>
      <w:bookmarkStart w:id="12" w:name="_Toc477713809"/>
      <w:bookmarkStart w:id="13" w:name="_Toc477713847"/>
      <w:bookmarkStart w:id="14" w:name="_Toc477715033"/>
      <w:bookmarkStart w:id="15" w:name="_Toc477715110"/>
      <w:bookmarkStart w:id="16" w:name="_Toc477720860"/>
      <w:bookmarkStart w:id="17" w:name="_Toc477721130"/>
      <w:bookmarkStart w:id="18" w:name="_Toc477729132"/>
      <w:bookmarkStart w:id="19" w:name="_Toc477729208"/>
      <w:bookmarkStart w:id="20" w:name="_Toc477729284"/>
      <w:bookmarkStart w:id="21" w:name="_Toc477815637"/>
      <w:bookmarkStart w:id="22" w:name="_Toc479864095"/>
      <w:bookmarkStart w:id="23" w:name="_Toc484867477"/>
      <w:bookmarkStart w:id="24" w:name="_Toc484867659"/>
      <w:bookmarkStart w:id="25" w:name="_Toc484867734"/>
      <w:bookmarkStart w:id="26" w:name="_Toc484867810"/>
      <w:bookmarkStart w:id="27" w:name="_Toc484867887"/>
      <w:bookmarkStart w:id="28" w:name="_Toc484867963"/>
      <w:bookmarkStart w:id="29" w:name="_Toc484869099"/>
      <w:bookmarkStart w:id="30" w:name="_Toc484871520"/>
      <w:bookmarkStart w:id="31" w:name="_Toc484871596"/>
      <w:bookmarkStart w:id="32" w:name="_Toc484871678"/>
      <w:bookmarkStart w:id="33" w:name="_Toc484871756"/>
      <w:bookmarkStart w:id="34" w:name="_Toc484871833"/>
      <w:bookmarkStart w:id="35" w:name="_Toc484877311"/>
      <w:bookmarkStart w:id="36" w:name="_Toc484995090"/>
      <w:bookmarkStart w:id="37" w:name="_Toc484995119"/>
      <w:bookmarkStart w:id="38" w:name="_Toc484996238"/>
      <w:bookmarkStart w:id="39" w:name="_Toc484996711"/>
      <w:bookmarkStart w:id="40" w:name="_Toc484996782"/>
      <w:bookmarkStart w:id="41" w:name="_Toc484999104"/>
      <w:bookmarkStart w:id="42" w:name="_Toc48499916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A1A87" w:rsidRPr="00CA1A87" w:rsidRDefault="00CA1A87" w:rsidP="00D00C85">
      <w:pPr>
        <w:pStyle w:val="ListParagraph"/>
        <w:keepNext/>
        <w:keepLines/>
        <w:numPr>
          <w:ilvl w:val="0"/>
          <w:numId w:val="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43" w:name="_Toc477342828"/>
      <w:bookmarkStart w:id="44" w:name="_Toc477342901"/>
      <w:bookmarkStart w:id="45" w:name="_Toc477443630"/>
      <w:bookmarkStart w:id="46" w:name="_Toc477713810"/>
      <w:bookmarkStart w:id="47" w:name="_Toc477713848"/>
      <w:bookmarkStart w:id="48" w:name="_Toc477715034"/>
      <w:bookmarkStart w:id="49" w:name="_Toc477715111"/>
      <w:bookmarkStart w:id="50" w:name="_Toc477720861"/>
      <w:bookmarkStart w:id="51" w:name="_Toc477721131"/>
      <w:bookmarkStart w:id="52" w:name="_Toc477729133"/>
      <w:bookmarkStart w:id="53" w:name="_Toc477729209"/>
      <w:bookmarkStart w:id="54" w:name="_Toc477729285"/>
      <w:bookmarkStart w:id="55" w:name="_Toc477815638"/>
      <w:bookmarkStart w:id="56" w:name="_Toc479864096"/>
      <w:bookmarkStart w:id="57" w:name="_Toc484867478"/>
      <w:bookmarkStart w:id="58" w:name="_Toc484867660"/>
      <w:bookmarkStart w:id="59" w:name="_Toc484867735"/>
      <w:bookmarkStart w:id="60" w:name="_Toc484867811"/>
      <w:bookmarkStart w:id="61" w:name="_Toc484867888"/>
      <w:bookmarkStart w:id="62" w:name="_Toc484867964"/>
      <w:bookmarkStart w:id="63" w:name="_Toc484869100"/>
      <w:bookmarkStart w:id="64" w:name="_Toc484871521"/>
      <w:bookmarkStart w:id="65" w:name="_Toc484871597"/>
      <w:bookmarkStart w:id="66" w:name="_Toc484871679"/>
      <w:bookmarkStart w:id="67" w:name="_Toc484871757"/>
      <w:bookmarkStart w:id="68" w:name="_Toc484871834"/>
      <w:bookmarkStart w:id="69" w:name="_Toc484877312"/>
      <w:bookmarkStart w:id="70" w:name="_Toc484995091"/>
      <w:bookmarkStart w:id="71" w:name="_Toc484995120"/>
      <w:bookmarkStart w:id="72" w:name="_Toc484996239"/>
      <w:bookmarkStart w:id="73" w:name="_Toc484996712"/>
      <w:bookmarkStart w:id="74" w:name="_Toc484996783"/>
      <w:bookmarkStart w:id="75" w:name="_Toc484999105"/>
      <w:bookmarkStart w:id="76" w:name="_Toc48499917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5A222C" w:rsidRPr="005A222C" w:rsidRDefault="005A222C" w:rsidP="00D00C85">
      <w:pPr>
        <w:pStyle w:val="ListParagraph"/>
        <w:keepNext/>
        <w:keepLines/>
        <w:numPr>
          <w:ilvl w:val="0"/>
          <w:numId w:val="11"/>
        </w:numPr>
        <w:spacing w:after="0" w:line="480" w:lineRule="auto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77" w:name="_Toc477713811"/>
      <w:bookmarkStart w:id="78" w:name="_Toc477713849"/>
      <w:bookmarkStart w:id="79" w:name="_Toc477715035"/>
      <w:bookmarkStart w:id="80" w:name="_Toc477715112"/>
      <w:bookmarkStart w:id="81" w:name="_Toc477720862"/>
      <w:bookmarkStart w:id="82" w:name="_Toc477721132"/>
      <w:bookmarkStart w:id="83" w:name="_Toc477729134"/>
      <w:bookmarkStart w:id="84" w:name="_Toc477729210"/>
      <w:bookmarkStart w:id="85" w:name="_Toc477729286"/>
      <w:bookmarkStart w:id="86" w:name="_Toc477815639"/>
      <w:bookmarkStart w:id="87" w:name="_Toc479864097"/>
      <w:bookmarkStart w:id="88" w:name="_Toc484867479"/>
      <w:bookmarkStart w:id="89" w:name="_Toc484867661"/>
      <w:bookmarkStart w:id="90" w:name="_Toc484867736"/>
      <w:bookmarkStart w:id="91" w:name="_Toc484867812"/>
      <w:bookmarkStart w:id="92" w:name="_Toc484867889"/>
      <w:bookmarkStart w:id="93" w:name="_Toc484867965"/>
      <w:bookmarkStart w:id="94" w:name="_Toc484869101"/>
      <w:bookmarkStart w:id="95" w:name="_Toc484871522"/>
      <w:bookmarkStart w:id="96" w:name="_Toc484871598"/>
      <w:bookmarkStart w:id="97" w:name="_Toc484871680"/>
      <w:bookmarkStart w:id="98" w:name="_Toc484871758"/>
      <w:bookmarkStart w:id="99" w:name="_Toc484871835"/>
      <w:bookmarkStart w:id="100" w:name="_Toc484877313"/>
      <w:bookmarkStart w:id="101" w:name="_Toc484995092"/>
      <w:bookmarkStart w:id="102" w:name="_Toc484995121"/>
      <w:bookmarkStart w:id="103" w:name="_Toc484996240"/>
      <w:bookmarkStart w:id="104" w:name="_Toc484996713"/>
      <w:bookmarkStart w:id="105" w:name="_Toc484996784"/>
      <w:bookmarkStart w:id="106" w:name="_Toc484999106"/>
      <w:bookmarkStart w:id="107" w:name="_Toc484999171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5A222C" w:rsidRPr="005A222C" w:rsidRDefault="005A222C" w:rsidP="00D00C85">
      <w:pPr>
        <w:pStyle w:val="ListParagraph"/>
        <w:keepNext/>
        <w:keepLines/>
        <w:numPr>
          <w:ilvl w:val="0"/>
          <w:numId w:val="11"/>
        </w:numPr>
        <w:spacing w:after="0" w:line="480" w:lineRule="auto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108" w:name="_Toc477713812"/>
      <w:bookmarkStart w:id="109" w:name="_Toc477713850"/>
      <w:bookmarkStart w:id="110" w:name="_Toc477715036"/>
      <w:bookmarkStart w:id="111" w:name="_Toc477715113"/>
      <w:bookmarkStart w:id="112" w:name="_Toc477720863"/>
      <w:bookmarkStart w:id="113" w:name="_Toc477721133"/>
      <w:bookmarkStart w:id="114" w:name="_Toc477729135"/>
      <w:bookmarkStart w:id="115" w:name="_Toc477729211"/>
      <w:bookmarkStart w:id="116" w:name="_Toc477729287"/>
      <w:bookmarkStart w:id="117" w:name="_Toc477815640"/>
      <w:bookmarkStart w:id="118" w:name="_Toc479864098"/>
      <w:bookmarkStart w:id="119" w:name="_Toc484867480"/>
      <w:bookmarkStart w:id="120" w:name="_Toc484867662"/>
      <w:bookmarkStart w:id="121" w:name="_Toc484867737"/>
      <w:bookmarkStart w:id="122" w:name="_Toc484867813"/>
      <w:bookmarkStart w:id="123" w:name="_Toc484867890"/>
      <w:bookmarkStart w:id="124" w:name="_Toc484867966"/>
      <w:bookmarkStart w:id="125" w:name="_Toc484869102"/>
      <w:bookmarkStart w:id="126" w:name="_Toc484871523"/>
      <w:bookmarkStart w:id="127" w:name="_Toc484871599"/>
      <w:bookmarkStart w:id="128" w:name="_Toc484871681"/>
      <w:bookmarkStart w:id="129" w:name="_Toc484871759"/>
      <w:bookmarkStart w:id="130" w:name="_Toc484871836"/>
      <w:bookmarkStart w:id="131" w:name="_Toc484877314"/>
      <w:bookmarkStart w:id="132" w:name="_Toc484995093"/>
      <w:bookmarkStart w:id="133" w:name="_Toc484995122"/>
      <w:bookmarkStart w:id="134" w:name="_Toc484996241"/>
      <w:bookmarkStart w:id="135" w:name="_Toc484996714"/>
      <w:bookmarkStart w:id="136" w:name="_Toc484996785"/>
      <w:bookmarkStart w:id="137" w:name="_Toc484999107"/>
      <w:bookmarkStart w:id="138" w:name="_Toc484999172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B45457" w:rsidRDefault="00CA1A87" w:rsidP="00997D19">
      <w:pPr>
        <w:pStyle w:val="Heading3"/>
        <w:spacing w:line="240" w:lineRule="auto"/>
        <w:ind w:left="1170"/>
      </w:pPr>
      <w:bookmarkStart w:id="139" w:name="_Toc484877315"/>
      <w:bookmarkStart w:id="140" w:name="_Toc484999173"/>
      <w:r w:rsidRPr="00CA1A87">
        <w:t>Đặc tả bảng</w:t>
      </w:r>
      <w:bookmarkEnd w:id="139"/>
      <w:bookmarkEnd w:id="140"/>
      <w:r w:rsidR="00297EF0">
        <w:t xml:space="preserve"> </w:t>
      </w:r>
    </w:p>
    <w:p w:rsidR="00997D19" w:rsidRPr="00997D19" w:rsidRDefault="00997D19" w:rsidP="00997D19">
      <w:pPr>
        <w:pStyle w:val="Heading4"/>
      </w:pPr>
      <w:bookmarkStart w:id="141" w:name="_Toc484877316"/>
      <w:bookmarkStart w:id="142" w:name="_Toc484999174"/>
      <w:r w:rsidRPr="00997D19">
        <w:t>2.1.1</w:t>
      </w:r>
      <w:r w:rsidR="00EB54B4">
        <w:t>.</w:t>
      </w:r>
      <w:r w:rsidRPr="00997D19">
        <w:t xml:space="preserve"> Usecase Truy hồi</w:t>
      </w:r>
      <w:bookmarkEnd w:id="141"/>
      <w:bookmarkEnd w:id="142"/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B45457" w:rsidRPr="00B45457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B45457" w:rsidRPr="00B45457" w:rsidRDefault="00C150B2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Truy hồi</w:t>
            </w:r>
          </w:p>
        </w:tc>
      </w:tr>
      <w:tr w:rsidR="00B45457" w:rsidRPr="00A530AB" w:rsidTr="0029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B45457" w:rsidRPr="00A530AB" w:rsidRDefault="00B45457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 xml:space="preserve">UC bắt đầu sau khi </w:t>
            </w:r>
            <w:r w:rsidR="00C150B2">
              <w:rPr>
                <w:rFonts w:cstheme="majorHAnsi"/>
                <w:szCs w:val="26"/>
              </w:rPr>
              <w:t xml:space="preserve">shopper nhận được bản sao kê vào cuối kỳ và cảm thấy bản sao kê không chính xác, shopper yêu cầu ngân hàng xem xét lại các giao dịch </w:t>
            </w:r>
          </w:p>
          <w:p w:rsidR="00B45457" w:rsidRPr="00A530AB" w:rsidRDefault="00B45457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mộ tả</w:t>
            </w:r>
            <w:r w:rsidR="00C150B2">
              <w:rPr>
                <w:rFonts w:cstheme="majorHAnsi"/>
                <w:szCs w:val="26"/>
              </w:rPr>
              <w:t xml:space="preserve"> quá trình xem xét lại các giao dịch của shopper</w:t>
            </w:r>
          </w:p>
        </w:tc>
      </w:tr>
      <w:tr w:rsidR="00B45457" w:rsidRPr="00A530AB" w:rsidTr="0029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B45457" w:rsidRPr="00A530AB" w:rsidRDefault="00C150B2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nhận yêu cầu xem xét lại giao dịch</w:t>
            </w:r>
          </w:p>
          <w:p w:rsidR="00B45457" w:rsidRPr="00A530AB" w:rsidRDefault="003033A8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truy vấn thông tin</w:t>
            </w:r>
          </w:p>
          <w:p w:rsidR="00B45457" w:rsidRPr="00A530AB" w:rsidRDefault="003033A8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yêu cầu merchant xác nhận lại giao dịch</w:t>
            </w:r>
          </w:p>
          <w:p w:rsidR="00B45457" w:rsidRPr="003033A8" w:rsidRDefault="003033A8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Nếu lỗi ở merchant, ngân hàng chỉnh sửa thông tin cho shopper</w:t>
            </w:r>
          </w:p>
        </w:tc>
      </w:tr>
      <w:tr w:rsidR="00B45457" w:rsidRPr="00A530AB" w:rsidTr="0029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B45457" w:rsidRPr="00A530AB" w:rsidRDefault="003033A8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A4</w:t>
            </w:r>
            <w:r w:rsidR="00B45457" w:rsidRPr="00A530AB">
              <w:rPr>
                <w:rFonts w:cstheme="majorHAnsi"/>
                <w:szCs w:val="26"/>
              </w:rPr>
              <w:t>: Tại bướ</w:t>
            </w:r>
            <w:r>
              <w:rPr>
                <w:rFonts w:cstheme="majorHAnsi"/>
                <w:szCs w:val="26"/>
              </w:rPr>
              <w:t>c 4</w:t>
            </w:r>
            <w:r w:rsidR="00B45457" w:rsidRPr="00A530AB">
              <w:rPr>
                <w:rFonts w:cstheme="majorHAnsi"/>
                <w:szCs w:val="26"/>
              </w:rPr>
              <w:t xml:space="preserve"> nếu </w:t>
            </w:r>
            <w:r>
              <w:rPr>
                <w:rFonts w:cstheme="majorHAnsi"/>
                <w:szCs w:val="26"/>
              </w:rPr>
              <w:t>không có lỗi xảy ra thì giao dịch vẫn giữ nguyên</w:t>
            </w:r>
          </w:p>
        </w:tc>
      </w:tr>
    </w:tbl>
    <w:p w:rsidR="006403D4" w:rsidRPr="00997D19" w:rsidRDefault="00997D19" w:rsidP="00997D19">
      <w:pPr>
        <w:pStyle w:val="Heading4"/>
      </w:pPr>
      <w:bookmarkStart w:id="143" w:name="_Toc484877317"/>
      <w:bookmarkStart w:id="144" w:name="_Toc484999175"/>
      <w:r w:rsidRPr="00997D19">
        <w:t>2.1.2</w:t>
      </w:r>
      <w:r w:rsidR="00EB54B4">
        <w:t>.</w:t>
      </w:r>
      <w:r w:rsidRPr="00997D19">
        <w:t xml:space="preserve"> Usecase </w:t>
      </w:r>
      <w:r w:rsidRPr="00231D73">
        <w:t>Đăng ký tham gia hệ thống thanh toán thẻ tín dụng</w:t>
      </w:r>
      <w:bookmarkEnd w:id="143"/>
      <w:bookmarkEnd w:id="144"/>
    </w:p>
    <w:tbl>
      <w:tblPr>
        <w:tblStyle w:val="LightGrid-Accent1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Đăng ký tham gia hệ thống thanh toán thẻ tín dụng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đầu khi merchant mong muốn tham gia hệ thống của master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 xml:space="preserve">UC mộ tả quá trình kết nạp merchant vào hệ thống 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Master nhận yêu cầu kết nạp vào hệ thống của merchant</w:t>
            </w:r>
          </w:p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 xml:space="preserve">Master kiểm tra điều kiện cần </w:t>
            </w:r>
          </w:p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Master tiến hành các thủ tục hợp đồng</w:t>
            </w:r>
          </w:p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Master tiến hành cài đặt các cơ sở hạ tầng cần thiế</w:t>
            </w:r>
            <w:r w:rsidR="007232C7">
              <w:rPr>
                <w:rFonts w:cstheme="majorHAnsi"/>
                <w:szCs w:val="26"/>
              </w:rPr>
              <w:t>t cho merchant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A2: Tại bước 2, nếu điều kiện cần thiết của merchant không thỏa thì kế</w:t>
            </w:r>
            <w:r w:rsidR="007232C7">
              <w:rPr>
                <w:rFonts w:cstheme="majorHAnsi"/>
                <w:szCs w:val="26"/>
              </w:rPr>
              <w:t>t thúc usecase</w:t>
            </w:r>
          </w:p>
          <w:p w:rsidR="00231D73" w:rsidRPr="00231D73" w:rsidRDefault="00231D73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 xml:space="preserve">A3: Tại bước 3, nếu merchant không ký kết hợp đồng thì kết thúc usecase </w:t>
            </w:r>
          </w:p>
        </w:tc>
      </w:tr>
    </w:tbl>
    <w:p w:rsidR="00231D73" w:rsidRDefault="00997D19" w:rsidP="00997D19">
      <w:pPr>
        <w:pStyle w:val="Heading4"/>
      </w:pPr>
      <w:bookmarkStart w:id="145" w:name="_Toc484877318"/>
      <w:bookmarkStart w:id="146" w:name="_Toc484999176"/>
      <w:r>
        <w:t>2.1.3</w:t>
      </w:r>
      <w:r w:rsidR="00EB54B4">
        <w:t>.</w:t>
      </w:r>
      <w:r>
        <w:t xml:space="preserve"> Usecase Giao dịch bằng thẻ tín dụng</w:t>
      </w:r>
      <w:bookmarkEnd w:id="145"/>
      <w:bookmarkEnd w:id="146"/>
    </w:p>
    <w:tbl>
      <w:tblPr>
        <w:tblStyle w:val="LightGrid-Accent12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Giao dịch bằng thẻ tín dụng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đầu khi shopper đến merchant mua hàng và thanh toán bằng thẻ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mô tả quá trình giao dịch bằng thẻ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18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quẹt thẻ qua máy pos</w:t>
            </w:r>
          </w:p>
          <w:p w:rsidR="00231D73" w:rsidRPr="00231D73" w:rsidRDefault="00231D73" w:rsidP="00D00C85">
            <w:pPr>
              <w:numPr>
                <w:ilvl w:val="0"/>
                <w:numId w:val="18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Ngân hàng báo cáo bản sao kê đến shopper</w:t>
            </w:r>
          </w:p>
          <w:p w:rsidR="00231D73" w:rsidRPr="00231D73" w:rsidRDefault="00231D73" w:rsidP="00D00C85">
            <w:pPr>
              <w:numPr>
                <w:ilvl w:val="0"/>
                <w:numId w:val="18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thanh toán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7232C7" w:rsidRDefault="00231D73" w:rsidP="00D00C85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7232C7">
              <w:rPr>
                <w:rFonts w:cstheme="majorHAnsi"/>
                <w:szCs w:val="26"/>
              </w:rPr>
              <w:t>Không có</w:t>
            </w:r>
          </w:p>
        </w:tc>
      </w:tr>
    </w:tbl>
    <w:p w:rsidR="00231D73" w:rsidRDefault="00231D73" w:rsidP="006403D4"/>
    <w:p w:rsidR="00231D73" w:rsidRDefault="00997D19" w:rsidP="00997D19">
      <w:pPr>
        <w:pStyle w:val="Heading4"/>
      </w:pPr>
      <w:bookmarkStart w:id="147" w:name="_Toc484877319"/>
      <w:bookmarkStart w:id="148" w:name="_Toc484999177"/>
      <w:r>
        <w:lastRenderedPageBreak/>
        <w:t>2.1.4</w:t>
      </w:r>
      <w:r w:rsidR="00EB54B4">
        <w:t>.</w:t>
      </w:r>
      <w:r>
        <w:t xml:space="preserve"> Usecase Trả hàng</w:t>
      </w:r>
      <w:bookmarkEnd w:id="147"/>
      <w:bookmarkEnd w:id="148"/>
    </w:p>
    <w:tbl>
      <w:tblPr>
        <w:tblStyle w:val="LightGrid-Accent13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Trả hàng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đầu sau khi shopper nhận được sản phẩm nhưng không thấy hài lòng về sản phẩm này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mộ tả quá trình trả hàng củ</w:t>
            </w:r>
            <w:r w:rsidR="007232C7">
              <w:rPr>
                <w:rFonts w:cstheme="majorHAnsi"/>
                <w:szCs w:val="26"/>
              </w:rPr>
              <w:t>a shopper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nhận hàng và không hài lòng với sản phẩ</w:t>
            </w:r>
            <w:r w:rsidR="007232C7">
              <w:rPr>
                <w:rFonts w:cstheme="majorHAnsi"/>
                <w:szCs w:val="26"/>
              </w:rPr>
              <w:t>m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đến Merchant trả hàng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Merchant kiểm tra điều kiện trả hàng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Nếu thỏa điều kiện đổi trả thì tiến hành Quẹt thẻ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Thực hiện các giao dị</w:t>
            </w:r>
            <w:r w:rsidR="007232C7">
              <w:rPr>
                <w:rFonts w:cstheme="majorHAnsi"/>
                <w:szCs w:val="26"/>
              </w:rPr>
              <w:t>ch như khi Mua hàng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Số tiền ghi nhận trả lạ</w:t>
            </w:r>
            <w:r w:rsidR="007232C7">
              <w:rPr>
                <w:rFonts w:cstheme="majorHAnsi"/>
                <w:szCs w:val="26"/>
              </w:rPr>
              <w:t>i cho Shopper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A4: Tại bước 4 nếu không đủ điều kiện đổi trả sẽ thông báo cho Shopper và kết thúc quy trình đổi trả</w:t>
            </w:r>
          </w:p>
        </w:tc>
      </w:tr>
    </w:tbl>
    <w:p w:rsidR="00231D73" w:rsidRDefault="00997D19" w:rsidP="00997D19">
      <w:pPr>
        <w:pStyle w:val="Heading4"/>
      </w:pPr>
      <w:bookmarkStart w:id="149" w:name="_Toc484877320"/>
      <w:bookmarkStart w:id="150" w:name="_Toc484999178"/>
      <w:r>
        <w:t>2.1.5</w:t>
      </w:r>
      <w:r w:rsidR="00EB54B4">
        <w:t>.</w:t>
      </w:r>
      <w:r>
        <w:t xml:space="preserve"> Usecase Nhận thông tin giao dịch hàng tháng</w:t>
      </w:r>
      <w:bookmarkEnd w:id="149"/>
      <w:bookmarkEnd w:id="150"/>
    </w:p>
    <w:tbl>
      <w:tblPr>
        <w:tblStyle w:val="LightGrid-Accent14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10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</w:tcPr>
          <w:p w:rsidR="00231D73" w:rsidRPr="00231D73" w:rsidRDefault="00231D73" w:rsidP="00231D7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Nhận thông tin giao dịch hàng tháng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</w:t>
            </w:r>
            <w:r w:rsidR="007232C7">
              <w:rPr>
                <w:rFonts w:cstheme="majorHAnsi"/>
                <w:szCs w:val="26"/>
              </w:rPr>
              <w:t>u hàng tháng khi khách hàng có giao dịch trong tháng đó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mộ tả</w:t>
            </w:r>
            <w:r w:rsidR="007232C7">
              <w:rPr>
                <w:rFonts w:cstheme="majorHAnsi"/>
                <w:szCs w:val="26"/>
              </w:rPr>
              <w:t xml:space="preserve"> quá trình nhận thông tin giao dịch hàng tháng của khách hàng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7232C7" w:rsidRDefault="007232C7" w:rsidP="00D00C85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7232C7">
              <w:rPr>
                <w:rFonts w:cstheme="majorHAnsi"/>
                <w:szCs w:val="26"/>
              </w:rPr>
              <w:t>Ngân hàng gửi thông tin giao dịch của thẻ tín dụng cho khách hàng</w:t>
            </w:r>
          </w:p>
          <w:p w:rsidR="00231D73" w:rsidRPr="00231D73" w:rsidRDefault="007232C7" w:rsidP="00D00C85">
            <w:pPr>
              <w:numPr>
                <w:ilvl w:val="0"/>
                <w:numId w:val="21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Khách hàng nhận email chứa thông tin giao dịch của thẻ tín dụng dưới định dạng PDF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231D73" w:rsidRDefault="007232C7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Không có</w:t>
            </w:r>
          </w:p>
        </w:tc>
      </w:tr>
    </w:tbl>
    <w:p w:rsidR="00964A79" w:rsidRDefault="00964A79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C53063" w:rsidRDefault="00CA1A87" w:rsidP="00632301">
      <w:pPr>
        <w:pStyle w:val="Heading3"/>
        <w:spacing w:before="0" w:line="240" w:lineRule="auto"/>
        <w:ind w:left="1170"/>
      </w:pPr>
      <w:bookmarkStart w:id="151" w:name="_Toc484877321"/>
      <w:bookmarkStart w:id="152" w:name="_Toc484999179"/>
      <w:r>
        <w:lastRenderedPageBreak/>
        <w:t>Đặc tả bằng activity diagram</w:t>
      </w:r>
      <w:bookmarkEnd w:id="151"/>
      <w:bookmarkEnd w:id="152"/>
    </w:p>
    <w:p w:rsidR="008C3BCB" w:rsidRPr="009C54E5" w:rsidRDefault="008C3BCB" w:rsidP="00997D19">
      <w:pPr>
        <w:pStyle w:val="Heading4"/>
      </w:pPr>
      <w:bookmarkStart w:id="153" w:name="_Toc484877322"/>
      <w:bookmarkStart w:id="154" w:name="_Toc484999180"/>
      <w:r w:rsidRPr="009C54E5">
        <w:t>2.2.1</w:t>
      </w:r>
      <w:r w:rsidR="00EB54B4">
        <w:t>.</w:t>
      </w:r>
      <w:r w:rsidRPr="009C54E5">
        <w:t xml:space="preserve"> Usecase Truy hồi</w:t>
      </w:r>
      <w:bookmarkEnd w:id="153"/>
      <w:bookmarkEnd w:id="154"/>
    </w:p>
    <w:p w:rsidR="00C53063" w:rsidRPr="008C3BCB" w:rsidRDefault="008C3BCB" w:rsidP="008C3BCB">
      <w:pPr>
        <w:pStyle w:val="ListParagraph"/>
        <w:ind w:left="-90"/>
        <w:jc w:val="both"/>
      </w:pPr>
      <w:r>
        <w:rPr>
          <w:noProof/>
        </w:rPr>
        <w:drawing>
          <wp:inline distT="0" distB="0" distL="0" distR="0" wp14:anchorId="45A6B3DE" wp14:editId="274F1980">
            <wp:extent cx="6189345" cy="3957320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uy hồ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Default="009C54E5" w:rsidP="00997D19">
      <w:pPr>
        <w:pStyle w:val="Heading4"/>
      </w:pPr>
      <w:bookmarkStart w:id="155" w:name="_Toc484877323"/>
      <w:bookmarkStart w:id="156" w:name="_Toc484999181"/>
      <w:r w:rsidRPr="009C54E5">
        <w:t>2.2.2</w:t>
      </w:r>
      <w:r w:rsidR="00EB54B4">
        <w:t>.</w:t>
      </w:r>
      <w:r w:rsidRPr="009C54E5">
        <w:t xml:space="preserve"> </w:t>
      </w:r>
      <w:r w:rsidR="008C3BCB" w:rsidRPr="009C54E5">
        <w:t>Usecase Đăng ký tham gia hệ thống thanh toán thẻ tín dụng</w:t>
      </w:r>
      <w:bookmarkEnd w:id="155"/>
      <w:bookmarkEnd w:id="156"/>
    </w:p>
    <w:p w:rsidR="009C54E5" w:rsidRPr="009C54E5" w:rsidRDefault="00997D19" w:rsidP="009C54E5">
      <w:r>
        <w:rPr>
          <w:noProof/>
        </w:rPr>
        <w:drawing>
          <wp:inline distT="0" distB="0" distL="0" distR="0" wp14:anchorId="209212C7" wp14:editId="1EE71684">
            <wp:extent cx="6189345" cy="25857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Activity Diagram) Đăng ký tham gia hệ thống thanh toán thẻ tín dụ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Default="009C54E5" w:rsidP="009C54E5">
      <w:pPr>
        <w:ind w:firstLine="720"/>
      </w:pPr>
    </w:p>
    <w:p w:rsidR="009C54E5" w:rsidRDefault="009C54E5" w:rsidP="009C54E5">
      <w:pPr>
        <w:ind w:firstLine="720"/>
      </w:pPr>
    </w:p>
    <w:p w:rsidR="00964A79" w:rsidRPr="009C54E5" w:rsidRDefault="00997D19" w:rsidP="00997D19">
      <w:pPr>
        <w:pStyle w:val="Heading4"/>
      </w:pPr>
      <w:bookmarkStart w:id="157" w:name="_Toc484877324"/>
      <w:bookmarkStart w:id="158" w:name="_Toc484999182"/>
      <w:r>
        <w:lastRenderedPageBreak/>
        <w:t>2.2.3</w:t>
      </w:r>
      <w:r w:rsidR="00EB54B4">
        <w:t>.</w:t>
      </w:r>
      <w:r>
        <w:t xml:space="preserve"> Usecase G</w:t>
      </w:r>
      <w:r w:rsidR="009C54E5" w:rsidRPr="009C54E5">
        <w:t>iao dịch bằng thẻ tính dụng</w:t>
      </w:r>
      <w:bookmarkEnd w:id="157"/>
      <w:bookmarkEnd w:id="158"/>
    </w:p>
    <w:p w:rsidR="00C53063" w:rsidRDefault="008C3BCB" w:rsidP="008C3BCB">
      <w:pPr>
        <w:spacing w:line="360" w:lineRule="auto"/>
        <w:ind w:left="-90"/>
      </w:pPr>
      <w:r>
        <w:rPr>
          <w:noProof/>
        </w:rPr>
        <w:drawing>
          <wp:inline distT="0" distB="0" distL="0" distR="0" wp14:anchorId="22577E9A" wp14:editId="11A099B6">
            <wp:extent cx="6189345" cy="24644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y trình giao dịch bằng thẻ tín dụ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Pr="009C54E5" w:rsidRDefault="009C54E5" w:rsidP="00997D19">
      <w:pPr>
        <w:pStyle w:val="Heading4"/>
      </w:pPr>
      <w:bookmarkStart w:id="159" w:name="_Toc484877325"/>
      <w:bookmarkStart w:id="160" w:name="_Toc484999183"/>
      <w:r w:rsidRPr="009C54E5">
        <w:t>2.</w:t>
      </w:r>
      <w:r w:rsidR="00997D19">
        <w:t>2.4</w:t>
      </w:r>
      <w:r w:rsidR="00EB54B4">
        <w:t>.</w:t>
      </w:r>
      <w:r w:rsidR="00997D19">
        <w:t xml:space="preserve"> Usecase T</w:t>
      </w:r>
      <w:r w:rsidRPr="009C54E5">
        <w:t>rả hàng</w:t>
      </w:r>
      <w:bookmarkEnd w:id="159"/>
      <w:bookmarkEnd w:id="160"/>
    </w:p>
    <w:p w:rsidR="009C54E5" w:rsidRDefault="00964A79" w:rsidP="00C53063">
      <w:r>
        <w:rPr>
          <w:noProof/>
        </w:rPr>
        <w:drawing>
          <wp:inline distT="0" distB="0" distL="0" distR="0" wp14:anchorId="5935A4B2" wp14:editId="79FC28BC">
            <wp:extent cx="5611008" cy="5115639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QuyTrinhTra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Default="009C54E5">
      <w:pPr>
        <w:rPr>
          <w:i/>
          <w:color w:val="5B9BD5" w:themeColor="accent1"/>
        </w:rPr>
      </w:pPr>
      <w:r>
        <w:rPr>
          <w:i/>
          <w:color w:val="5B9BD5" w:themeColor="accent1"/>
        </w:rPr>
        <w:br w:type="page"/>
      </w:r>
    </w:p>
    <w:p w:rsidR="009C54E5" w:rsidRDefault="009C54E5" w:rsidP="00997D19">
      <w:pPr>
        <w:pStyle w:val="Heading4"/>
      </w:pPr>
      <w:bookmarkStart w:id="161" w:name="_Toc484877326"/>
      <w:bookmarkStart w:id="162" w:name="_Toc484999184"/>
      <w:r w:rsidRPr="009C54E5">
        <w:lastRenderedPageBreak/>
        <w:t>2.2.5</w:t>
      </w:r>
      <w:r w:rsidR="00EB54B4">
        <w:t>.</w:t>
      </w:r>
      <w:r w:rsidRPr="009C54E5">
        <w:t xml:space="preserve"> Usecase </w:t>
      </w:r>
      <w:r w:rsidR="00997D19">
        <w:t>N</w:t>
      </w:r>
      <w:r w:rsidRPr="009C54E5">
        <w:t>hận thông tin giao dịch hàng tháng</w:t>
      </w:r>
      <w:bookmarkEnd w:id="161"/>
      <w:bookmarkEnd w:id="162"/>
    </w:p>
    <w:p w:rsidR="00C53063" w:rsidRPr="009C54E5" w:rsidRDefault="009C54E5" w:rsidP="009C54E5">
      <w:pPr>
        <w:ind w:left="-270" w:hanging="18"/>
        <w:rPr>
          <w:color w:val="5B9BD5" w:themeColor="accent1"/>
        </w:rPr>
      </w:pPr>
      <w:r>
        <w:rPr>
          <w:i/>
          <w:noProof/>
          <w:color w:val="5B9BD5" w:themeColor="accent1"/>
        </w:rPr>
        <w:drawing>
          <wp:inline distT="0" distB="0" distL="0" distR="0" wp14:anchorId="59B3BFF6" wp14:editId="5FD83062">
            <wp:extent cx="6189345" cy="263715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Activity Diagram)_Nhận thông tin giao dị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D4" w:rsidRPr="00775C61" w:rsidRDefault="006403D4" w:rsidP="006403D4">
      <w:pPr>
        <w:pStyle w:val="Heading1"/>
      </w:pPr>
      <w:bookmarkStart w:id="163" w:name="_Toc484877327"/>
      <w:bookmarkStart w:id="164" w:name="_Toc484999185"/>
      <w:r>
        <w:t>Phân tích chức năng hệ thống</w:t>
      </w:r>
      <w:bookmarkEnd w:id="163"/>
      <w:bookmarkEnd w:id="164"/>
    </w:p>
    <w:p w:rsidR="006403D4" w:rsidRDefault="006403D4" w:rsidP="00D00C85">
      <w:pPr>
        <w:pStyle w:val="Heading2"/>
        <w:numPr>
          <w:ilvl w:val="0"/>
          <w:numId w:val="5"/>
        </w:numPr>
        <w:spacing w:after="0" w:line="276" w:lineRule="auto"/>
        <w:ind w:left="720"/>
      </w:pPr>
      <w:bookmarkStart w:id="165" w:name="_Toc484877328"/>
      <w:bookmarkStart w:id="166" w:name="_Toc484999186"/>
      <w:r>
        <w:t>Sơ đồ usecase hệ thống</w:t>
      </w:r>
      <w:bookmarkEnd w:id="165"/>
      <w:bookmarkEnd w:id="166"/>
    </w:p>
    <w:p w:rsidR="00104929" w:rsidRPr="00104929" w:rsidRDefault="0043423E">
      <w:r>
        <w:rPr>
          <w:noProof/>
        </w:rPr>
        <w:drawing>
          <wp:inline distT="0" distB="0" distL="0" distR="0" wp14:anchorId="03C50EA6" wp14:editId="39CFB120">
            <wp:extent cx="6188768" cy="3435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ProcessingSU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68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01" w:rsidRDefault="00632301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br w:type="page"/>
      </w:r>
    </w:p>
    <w:p w:rsidR="006403D4" w:rsidRDefault="006403D4" w:rsidP="006403D4">
      <w:pPr>
        <w:pStyle w:val="Heading2"/>
        <w:spacing w:line="276" w:lineRule="auto"/>
        <w:ind w:left="720"/>
      </w:pPr>
      <w:bookmarkStart w:id="167" w:name="_Toc484877329"/>
      <w:bookmarkStart w:id="168" w:name="_Toc484999187"/>
      <w:r>
        <w:lastRenderedPageBreak/>
        <w:t>Đặc tả usecase hệ thống</w:t>
      </w:r>
      <w:bookmarkEnd w:id="167"/>
      <w:bookmarkEnd w:id="168"/>
    </w:p>
    <w:p w:rsidR="00104929" w:rsidRDefault="006403D4" w:rsidP="00D00C85">
      <w:pPr>
        <w:pStyle w:val="Heading3"/>
        <w:numPr>
          <w:ilvl w:val="1"/>
          <w:numId w:val="6"/>
        </w:numPr>
        <w:spacing w:before="0" w:line="360" w:lineRule="auto"/>
        <w:ind w:left="1170"/>
      </w:pPr>
      <w:bookmarkStart w:id="169" w:name="_Toc484877330"/>
      <w:bookmarkStart w:id="170" w:name="_Toc484999188"/>
      <w:r>
        <w:t>Đặc tả bằng bảng</w:t>
      </w:r>
      <w:bookmarkEnd w:id="169"/>
      <w:bookmarkEnd w:id="170"/>
    </w:p>
    <w:p w:rsidR="00104929" w:rsidRPr="00104929" w:rsidRDefault="00104929" w:rsidP="00104929">
      <w:pPr>
        <w:pStyle w:val="Heading4"/>
        <w:spacing w:before="0"/>
      </w:pPr>
      <w:bookmarkStart w:id="171" w:name="_Toc484877331"/>
      <w:bookmarkStart w:id="172" w:name="_Toc484999189"/>
      <w:r>
        <w:t>2.1.1</w:t>
      </w:r>
      <w:r w:rsidR="00EB54B4">
        <w:t>.</w:t>
      </w:r>
      <w:r>
        <w:t xml:space="preserve"> Usecase Tìm kiếm merchant</w:t>
      </w:r>
      <w:bookmarkEnd w:id="171"/>
      <w:r w:rsidR="00563478">
        <w:t xml:space="preserve"> phân hệ agent</w:t>
      </w:r>
      <w:bookmarkEnd w:id="172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10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104929" w:rsidRPr="00104929" w:rsidRDefault="00104929" w:rsidP="00104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04929">
              <w:rPr>
                <w:rFonts w:asciiTheme="minorHAnsi" w:hAnsiTheme="minorHAnsi"/>
              </w:rPr>
              <w:t>Tìm kiếm merchant</w:t>
            </w:r>
            <w:r w:rsidR="00563478">
              <w:rPr>
                <w:rFonts w:asciiTheme="minorHAnsi" w:hAnsiTheme="minorHAnsi"/>
              </w:rPr>
              <w:t xml:space="preserve"> phân hệ agent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563478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  <w:r w:rsidR="00104929" w:rsidRPr="00104929">
              <w:t xml:space="preserve"> tìm kiếm merchant khi có nhu cầu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563478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 xml:space="preserve">Hệ thống hiển thị màn hình </w:t>
            </w:r>
            <w:r w:rsidR="00563478">
              <w:t>tìm kiếm</w:t>
            </w:r>
          </w:p>
          <w:p w:rsidR="00104929" w:rsidRPr="00104929" w:rsidRDefault="00563478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  <w:r w:rsidRPr="00104929">
              <w:t xml:space="preserve"> </w:t>
            </w:r>
            <w:r w:rsidR="00104929" w:rsidRPr="00104929">
              <w:t>nhập thông tin</w:t>
            </w:r>
          </w:p>
          <w:p w:rsidR="00104929" w:rsidRPr="00104929" w:rsidRDefault="00563478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  <w:r w:rsidRPr="00104929">
              <w:t xml:space="preserve"> </w:t>
            </w:r>
            <w:r w:rsidR="00104929" w:rsidRPr="00104929">
              <w:t>nhấn “Tìm kiếm”</w:t>
            </w:r>
          </w:p>
          <w:p w:rsidR="00104929" w:rsidRPr="00104929" w:rsidRDefault="00563478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104929" w:rsidRPr="00104929">
              <w:t>ệ thống hiển thị</w:t>
            </w:r>
            <w:r>
              <w:t xml:space="preserve"> kết quả lên màn hình</w:t>
            </w:r>
          </w:p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563478" w:rsidP="00563478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Cs w:val="24"/>
              </w:rPr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563478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  <w:r w:rsidRPr="00104929">
              <w:t xml:space="preserve"> </w:t>
            </w:r>
            <w:r w:rsidR="00104929" w:rsidRPr="00104929">
              <w:t>đã 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563478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  <w:r w:rsidRPr="00104929">
              <w:t xml:space="preserve"> </w:t>
            </w:r>
            <w:r w:rsidR="00104929" w:rsidRPr="00104929">
              <w:t>tìm được merchant mong muốn</w:t>
            </w:r>
          </w:p>
        </w:tc>
      </w:tr>
    </w:tbl>
    <w:p w:rsidR="00104929" w:rsidRDefault="00104929" w:rsidP="00104929">
      <w:pPr>
        <w:pStyle w:val="Heading4"/>
      </w:pPr>
      <w:bookmarkStart w:id="173" w:name="_Toc484877332"/>
      <w:bookmarkStart w:id="174" w:name="_Toc484999190"/>
      <w:r>
        <w:t>2.1.2</w:t>
      </w:r>
      <w:r w:rsidR="00EB54B4">
        <w:t>.</w:t>
      </w:r>
      <w:r>
        <w:t xml:space="preserve"> Usecase Tìm kiếm </w:t>
      </w:r>
      <w:bookmarkEnd w:id="173"/>
      <w:r w:rsidR="00563478">
        <w:t>merchant phân hệ master</w:t>
      </w:r>
      <w:bookmarkEnd w:id="174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563478" w:rsidRPr="00104929" w:rsidTr="0056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563478" w:rsidRPr="00104929" w:rsidRDefault="00563478" w:rsidP="0056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04929">
              <w:rPr>
                <w:rFonts w:asciiTheme="minorHAnsi" w:hAnsiTheme="minorHAnsi"/>
              </w:rPr>
              <w:t>Tìm kiếm merchant</w:t>
            </w:r>
            <w:r>
              <w:rPr>
                <w:rFonts w:asciiTheme="minorHAnsi" w:hAnsiTheme="minorHAnsi"/>
              </w:rPr>
              <w:t xml:space="preserve"> phân hệ master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  <w:r w:rsidRPr="00104929">
              <w:t xml:space="preserve"> tìm kiếm merchant khi có nhu cầu</w:t>
            </w:r>
          </w:p>
        </w:tc>
      </w:tr>
      <w:tr w:rsidR="00563478" w:rsidRPr="00104929" w:rsidTr="00563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563478" w:rsidRPr="00104929" w:rsidTr="00563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 xml:space="preserve">Hệ thống hiển thị màn hình </w:t>
            </w:r>
            <w:r>
              <w:t>tìm kiếm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nhập thông tin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nhấn “Tìm kiếm”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Pr="00104929">
              <w:t>ệ thống hiển thị</w:t>
            </w:r>
            <w:r>
              <w:t xml:space="preserve"> kết quả lên màn hình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Cs w:val="24"/>
              </w:rPr>
              <w:t>Không có</w:t>
            </w:r>
          </w:p>
        </w:tc>
      </w:tr>
      <w:tr w:rsidR="00563478" w:rsidRPr="00104929" w:rsidTr="00563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Pr="00104929">
              <w:t xml:space="preserve"> đã đăng nhập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  <w:r w:rsidRPr="00104929">
              <w:t xml:space="preserve"> tìm được merchant mong muốn</w:t>
            </w:r>
          </w:p>
        </w:tc>
      </w:tr>
    </w:tbl>
    <w:p w:rsidR="003E56BA" w:rsidRDefault="003E56BA" w:rsidP="00104929">
      <w:pPr>
        <w:pStyle w:val="Heading4"/>
      </w:pPr>
      <w:bookmarkStart w:id="175" w:name="_Toc484877333"/>
    </w:p>
    <w:p w:rsidR="003E56BA" w:rsidRDefault="003E56BA" w:rsidP="003E56BA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104929" w:rsidRDefault="00104929" w:rsidP="00104929">
      <w:pPr>
        <w:pStyle w:val="Heading4"/>
      </w:pPr>
      <w:bookmarkStart w:id="176" w:name="_Toc484999191"/>
      <w:r>
        <w:lastRenderedPageBreak/>
        <w:t>2.1.3</w:t>
      </w:r>
      <w:r w:rsidR="00EB54B4">
        <w:t>.</w:t>
      </w:r>
      <w:r>
        <w:t xml:space="preserve"> Usecase </w:t>
      </w:r>
      <w:bookmarkEnd w:id="175"/>
      <w:r w:rsidR="00563478">
        <w:t>Tìm kiếm agent</w:t>
      </w:r>
      <w:bookmarkEnd w:id="176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563478" w:rsidRPr="00104929" w:rsidTr="0056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563478" w:rsidRPr="00104929" w:rsidRDefault="00563478" w:rsidP="00563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04929">
              <w:rPr>
                <w:rFonts w:asciiTheme="minorHAnsi" w:hAnsiTheme="minorHAnsi"/>
              </w:rPr>
              <w:t xml:space="preserve">Tìm kiếm </w:t>
            </w:r>
            <w:r>
              <w:rPr>
                <w:rFonts w:asciiTheme="minorHAnsi" w:hAnsiTheme="minorHAnsi"/>
              </w:rPr>
              <w:t>agent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  <w:r w:rsidRPr="00104929">
              <w:t xml:space="preserve"> tìm kiếm </w:t>
            </w:r>
            <w:r>
              <w:t>agent</w:t>
            </w:r>
            <w:r w:rsidRPr="00104929">
              <w:t xml:space="preserve"> khi có nhu cầu</w:t>
            </w:r>
          </w:p>
        </w:tc>
      </w:tr>
      <w:tr w:rsidR="00563478" w:rsidRPr="00104929" w:rsidTr="00563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563478" w:rsidRPr="00104929" w:rsidTr="00563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 xml:space="preserve">Hệ thống hiển thị màn hình </w:t>
            </w:r>
            <w:r>
              <w:t>tìm kiếm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nhập thông tin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nhấn “Tìm kiếm”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Pr="00104929">
              <w:t>ệ thống hiển thị</w:t>
            </w:r>
            <w:r>
              <w:t xml:space="preserve"> kết quả lên màn hình</w:t>
            </w:r>
          </w:p>
          <w:p w:rsidR="00563478" w:rsidRPr="00104929" w:rsidRDefault="00563478" w:rsidP="00A963BF">
            <w:pPr>
              <w:numPr>
                <w:ilvl w:val="0"/>
                <w:numId w:val="46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Cs w:val="24"/>
              </w:rPr>
              <w:t>Không có</w:t>
            </w:r>
          </w:p>
        </w:tc>
      </w:tr>
      <w:tr w:rsidR="00563478" w:rsidRPr="00104929" w:rsidTr="00563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5634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Pr="00104929">
              <w:t xml:space="preserve"> đã đăng nhập</w:t>
            </w:r>
          </w:p>
        </w:tc>
      </w:tr>
      <w:tr w:rsidR="00563478" w:rsidRPr="00104929" w:rsidTr="0056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63478" w:rsidRPr="00104929" w:rsidRDefault="00563478" w:rsidP="00563478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563478" w:rsidRPr="00104929" w:rsidRDefault="00563478" w:rsidP="00DC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  <w:r w:rsidRPr="00104929">
              <w:t xml:space="preserve"> tìm được </w:t>
            </w:r>
            <w:r w:rsidR="00DC4E12">
              <w:t>agent</w:t>
            </w:r>
            <w:r w:rsidRPr="00104929">
              <w:t xml:space="preserve"> mong muốn</w:t>
            </w:r>
          </w:p>
        </w:tc>
      </w:tr>
    </w:tbl>
    <w:p w:rsidR="00563478" w:rsidRPr="00563478" w:rsidRDefault="00563478" w:rsidP="00563478"/>
    <w:p w:rsidR="00104929" w:rsidRPr="00104929" w:rsidRDefault="00104929" w:rsidP="00104929">
      <w:pPr>
        <w:pStyle w:val="Heading4"/>
      </w:pPr>
      <w:bookmarkStart w:id="177" w:name="_Toc484877335"/>
      <w:bookmarkStart w:id="178" w:name="_Toc484999192"/>
      <w:r>
        <w:t>2.1.</w:t>
      </w:r>
      <w:r w:rsidR="00814E44">
        <w:t>4</w:t>
      </w:r>
      <w:r w:rsidR="00EB54B4">
        <w:t>.</w:t>
      </w:r>
      <w:r>
        <w:t xml:space="preserve"> Usecase Đăng nhập</w:t>
      </w:r>
      <w:bookmarkEnd w:id="177"/>
      <w:bookmarkEnd w:id="178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63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632301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632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2301">
              <w:rPr>
                <w:rFonts w:asciiTheme="minorHAnsi" w:hAnsiTheme="minorHAnsi"/>
              </w:rPr>
              <w:t>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Merchant, Agent, Master đăng nhập vào hệ thống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Merchant, Agent, Master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A963BF">
            <w:pPr>
              <w:numPr>
                <w:ilvl w:val="0"/>
                <w:numId w:val="23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Hệ thống hiển thị màn hình đăng nhập (gồm tên tài khoản và mật khẩu)</w:t>
            </w:r>
          </w:p>
          <w:p w:rsidR="00104929" w:rsidRPr="00104929" w:rsidRDefault="00104929" w:rsidP="00A963BF">
            <w:pPr>
              <w:numPr>
                <w:ilvl w:val="0"/>
                <w:numId w:val="23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Nhập tên tài khoản và mật khẩu</w:t>
            </w:r>
          </w:p>
          <w:p w:rsidR="00104929" w:rsidRPr="00104929" w:rsidRDefault="00104929" w:rsidP="00A963BF">
            <w:pPr>
              <w:numPr>
                <w:ilvl w:val="0"/>
                <w:numId w:val="23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Nhấn nút “Đăng nhập”</w:t>
            </w:r>
          </w:p>
          <w:p w:rsidR="00104929" w:rsidRPr="00104929" w:rsidRDefault="00104929" w:rsidP="00A963BF">
            <w:pPr>
              <w:numPr>
                <w:ilvl w:val="0"/>
                <w:numId w:val="23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 xml:space="preserve">Hệ thống kiểm tra tên tài khoản và mật khẩu </w:t>
            </w:r>
          </w:p>
          <w:p w:rsidR="00104929" w:rsidRPr="00104929" w:rsidRDefault="00104929" w:rsidP="00A963BF">
            <w:pPr>
              <w:numPr>
                <w:ilvl w:val="0"/>
                <w:numId w:val="23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Người dùng đăng nhập vào hệ thống</w:t>
            </w:r>
          </w:p>
          <w:p w:rsidR="00104929" w:rsidRPr="00104929" w:rsidRDefault="00104929" w:rsidP="00A963BF">
            <w:pPr>
              <w:widowControl w:val="0"/>
              <w:numPr>
                <w:ilvl w:val="0"/>
                <w:numId w:val="23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rPr>
                <w:szCs w:val="24"/>
              </w:rPr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04929">
              <w:rPr>
                <w:noProof/>
                <w:szCs w:val="24"/>
              </w:rPr>
              <w:t xml:space="preserve">A4 – </w:t>
            </w:r>
            <w:r w:rsidRPr="00104929">
              <w:rPr>
                <w:szCs w:val="24"/>
              </w:rPr>
              <w:t>Tên tài khoản hoặc mật khẩu không đúng</w:t>
            </w:r>
            <w:r w:rsidRPr="00104929">
              <w:rPr>
                <w:noProof/>
                <w:szCs w:val="24"/>
              </w:rPr>
              <w:t xml:space="preserve"> (xảy ra tại bước 4 khi kiểm tra tên tài khoản và mật khẩu)</w:t>
            </w:r>
          </w:p>
          <w:p w:rsidR="00104929" w:rsidRPr="00104929" w:rsidRDefault="00104929" w:rsidP="00A963BF">
            <w:pPr>
              <w:numPr>
                <w:ilvl w:val="0"/>
                <w:numId w:val="24"/>
              </w:numPr>
              <w:spacing w:line="360" w:lineRule="auto"/>
              <w:ind w:left="863" w:hanging="45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Hệ thống báo lỗi tên tài khoản hoặc mật khẩu không chính xác</w:t>
            </w:r>
          </w:p>
          <w:p w:rsidR="00104929" w:rsidRPr="00632301" w:rsidRDefault="00104929" w:rsidP="00A963BF">
            <w:pPr>
              <w:numPr>
                <w:ilvl w:val="0"/>
                <w:numId w:val="24"/>
              </w:numPr>
              <w:spacing w:line="360" w:lineRule="auto"/>
              <w:ind w:left="86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Quay lại bước 2 trong luồng sự kiện chính.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D5466A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vào được hệ thống</w:t>
            </w:r>
          </w:p>
        </w:tc>
      </w:tr>
    </w:tbl>
    <w:p w:rsidR="006403D4" w:rsidRDefault="00814E44" w:rsidP="001E0F2D">
      <w:pPr>
        <w:pStyle w:val="Heading4"/>
      </w:pPr>
      <w:bookmarkStart w:id="179" w:name="_Toc484877336"/>
      <w:bookmarkStart w:id="180" w:name="_Toc484999193"/>
      <w:r>
        <w:lastRenderedPageBreak/>
        <w:t>2.1.5</w:t>
      </w:r>
      <w:r w:rsidR="00EB54B4">
        <w:t>.</w:t>
      </w:r>
      <w:r w:rsidR="001E0F2D">
        <w:t xml:space="preserve"> Usecase </w:t>
      </w:r>
      <w:r w:rsidR="00DC4E12">
        <w:t>Cập nhật thông tin</w:t>
      </w:r>
      <w:r w:rsidR="00A076C4">
        <w:t xml:space="preserve"> merchant</w:t>
      </w:r>
      <w:bookmarkEnd w:id="179"/>
      <w:bookmarkEnd w:id="18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DC4E12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4E12">
              <w:rPr>
                <w:rFonts w:asciiTheme="minorHAnsi" w:hAnsiTheme="minorHAnsi"/>
              </w:rPr>
              <w:t xml:space="preserve">Cập nhật thông tin </w:t>
            </w:r>
            <w:r w:rsidR="00205EFE">
              <w:rPr>
                <w:rFonts w:asciiTheme="minorHAnsi" w:hAnsiTheme="minorHAnsi"/>
              </w:rPr>
              <w:t>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cập nhật lại merchant (Inactive, Active, Update Profile..)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A963BF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mở danh sách các Merchant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chọn một Merchant cần Update 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chỉnh sửa / cập nhật lại các thông tin hoặc chọn Inactive hoặc Active Merchant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Cập nhật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hỏi lại có muốn Cập nhật</w:t>
            </w:r>
          </w:p>
          <w:p w:rsidR="00205EFE" w:rsidRPr="00A530AB" w:rsidRDefault="00205EFE" w:rsidP="00A963BF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Cập nhật thành công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D00C85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A5: Tại bước 5, nếu Master chọn không thì kết thúc UseCase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được update lại xuống CSDL </w:t>
            </w:r>
          </w:p>
        </w:tc>
      </w:tr>
    </w:tbl>
    <w:p w:rsidR="001E0F2D" w:rsidRDefault="00814E44" w:rsidP="00632301">
      <w:pPr>
        <w:pStyle w:val="Heading4"/>
      </w:pPr>
      <w:bookmarkStart w:id="181" w:name="_Toc484877337"/>
      <w:bookmarkStart w:id="182" w:name="_Toc484999194"/>
      <w:r>
        <w:t>2.1.6</w:t>
      </w:r>
      <w:r w:rsidR="00EB54B4">
        <w:t>.</w:t>
      </w:r>
      <w:r w:rsidR="001E0F2D">
        <w:t xml:space="preserve"> Usecase</w:t>
      </w:r>
      <w:r w:rsidR="00A076C4">
        <w:t xml:space="preserve"> Tạo mớ</w:t>
      </w:r>
      <w:r w:rsidR="00DC4E12">
        <w:t>i</w:t>
      </w:r>
      <w:r w:rsidR="00A076C4">
        <w:t xml:space="preserve"> agent</w:t>
      </w:r>
      <w:bookmarkEnd w:id="181"/>
      <w:bookmarkEnd w:id="182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205EFE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Tạo mớ</w:t>
            </w:r>
            <w:r w:rsidR="00814E44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 xml:space="preserve"> agent 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tạo mớ</w:t>
            </w:r>
            <w:r w:rsidR="00814E44">
              <w:t>i</w:t>
            </w:r>
            <w:r>
              <w:t xml:space="preserve"> agent 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Tạo Agent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cập nhật đầy đủ thông tin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Lưu lại</w:t>
            </w:r>
          </w:p>
          <w:p w:rsidR="00205EFE" w:rsidRPr="00A530AB" w:rsidRDefault="00205EFE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lưu thành công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Một agent mới được tạo và được lưu xuống CSDL </w:t>
            </w:r>
          </w:p>
        </w:tc>
      </w:tr>
    </w:tbl>
    <w:p w:rsidR="003E56BA" w:rsidRDefault="003E56BA" w:rsidP="001E0F2D">
      <w:pPr>
        <w:pStyle w:val="Heading4"/>
      </w:pPr>
      <w:bookmarkStart w:id="183" w:name="_Toc484877338"/>
    </w:p>
    <w:p w:rsidR="003E56BA" w:rsidRDefault="003E56BA" w:rsidP="003E56BA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1E0F2D" w:rsidRDefault="00814E44" w:rsidP="001E0F2D">
      <w:pPr>
        <w:pStyle w:val="Heading4"/>
      </w:pPr>
      <w:bookmarkStart w:id="184" w:name="_Toc484999195"/>
      <w:r>
        <w:lastRenderedPageBreak/>
        <w:t>2.1.7</w:t>
      </w:r>
      <w:r w:rsidR="00EB54B4">
        <w:t>.</w:t>
      </w:r>
      <w:r w:rsidR="001E0F2D">
        <w:t xml:space="preserve"> Usecase</w:t>
      </w:r>
      <w:r w:rsidR="00A076C4">
        <w:t xml:space="preserve"> </w:t>
      </w:r>
      <w:bookmarkEnd w:id="183"/>
      <w:r>
        <w:t>Tạo mới merchant</w:t>
      </w:r>
      <w:bookmarkEnd w:id="18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814E44" w:rsidRPr="00A530AB" w:rsidTr="0081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814E44" w:rsidRPr="00A530AB" w:rsidRDefault="00814E44" w:rsidP="00814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Tạo mới merchant</w:t>
            </w:r>
          </w:p>
        </w:tc>
      </w:tr>
      <w:tr w:rsidR="00814E44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814E44" w:rsidRPr="00A530AB" w:rsidRDefault="00814E44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tạo mới merchant </w:t>
            </w:r>
          </w:p>
        </w:tc>
      </w:tr>
      <w:tr w:rsidR="00814E44" w:rsidRPr="00A530AB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814E44" w:rsidRPr="00A530AB" w:rsidRDefault="00814E44" w:rsidP="0081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814E44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814E44" w:rsidRPr="00A530AB" w:rsidRDefault="00814E44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814E44" w:rsidRPr="00A530AB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814E44" w:rsidRDefault="00814E44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Tạo merchant</w:t>
            </w:r>
          </w:p>
          <w:p w:rsidR="00814E44" w:rsidRDefault="00814E44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cập nhật đầy đủ thông tin</w:t>
            </w:r>
          </w:p>
          <w:p w:rsidR="00814E44" w:rsidRDefault="00814E44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Lưu lại</w:t>
            </w:r>
          </w:p>
          <w:p w:rsidR="00814E44" w:rsidRPr="00A530AB" w:rsidRDefault="00814E44" w:rsidP="00A963BF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lưu thành công</w:t>
            </w:r>
          </w:p>
        </w:tc>
      </w:tr>
      <w:tr w:rsidR="00814E44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814E44" w:rsidRPr="00A530AB" w:rsidRDefault="00814E44" w:rsidP="0081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814E44" w:rsidRPr="00A530AB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814E44" w:rsidRPr="00A530AB" w:rsidRDefault="00814E44" w:rsidP="0081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đã đăng nhập</w:t>
            </w:r>
          </w:p>
        </w:tc>
      </w:tr>
      <w:tr w:rsidR="00814E44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14E44" w:rsidRPr="00312B43" w:rsidRDefault="00814E44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814E44" w:rsidRPr="00A530AB" w:rsidRDefault="00814E44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Một merchant mới được tạo và được lưu xuống CSDL </w:t>
            </w:r>
          </w:p>
        </w:tc>
      </w:tr>
    </w:tbl>
    <w:p w:rsidR="00814E44" w:rsidRPr="00814E44" w:rsidRDefault="00814E44" w:rsidP="00814E44"/>
    <w:p w:rsidR="001E0F2D" w:rsidRDefault="00814E44" w:rsidP="001E0F2D">
      <w:pPr>
        <w:pStyle w:val="Heading4"/>
      </w:pPr>
      <w:bookmarkStart w:id="185" w:name="_Toc484877340"/>
      <w:bookmarkStart w:id="186" w:name="_Toc484999196"/>
      <w:r>
        <w:t>2.1.8</w:t>
      </w:r>
      <w:r w:rsidR="00EB54B4">
        <w:t>.</w:t>
      </w:r>
      <w:r w:rsidR="001E0F2D">
        <w:t xml:space="preserve"> Usecase</w:t>
      </w:r>
      <w:r w:rsidR="00A076C4">
        <w:t xml:space="preserve"> Xem thông tin profile merchant</w:t>
      </w:r>
      <w:bookmarkEnd w:id="185"/>
      <w:bookmarkEnd w:id="18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EB54B4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Xem thông tin p</w:t>
            </w:r>
            <w:r w:rsidR="00205EFE">
              <w:rPr>
                <w:rFonts w:asciiTheme="minorHAnsi" w:hAnsiTheme="minorHAnsi"/>
              </w:rPr>
              <w:t>rofile 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chọn xem thông tin của mình 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A963BF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xem thông tin</w:t>
            </w:r>
          </w:p>
          <w:p w:rsidR="00205EFE" w:rsidRPr="00A530AB" w:rsidRDefault="00205EFE" w:rsidP="00A963BF">
            <w:pPr>
              <w:pStyle w:val="ListParagraph"/>
              <w:numPr>
                <w:ilvl w:val="0"/>
                <w:numId w:val="2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profile của 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1E0F2D" w:rsidRDefault="00814E44" w:rsidP="001E0F2D">
      <w:pPr>
        <w:pStyle w:val="Heading4"/>
      </w:pPr>
      <w:bookmarkStart w:id="187" w:name="_Toc484877341"/>
      <w:bookmarkStart w:id="188" w:name="_Toc484999197"/>
      <w:r>
        <w:t>2.1.9</w:t>
      </w:r>
      <w:r w:rsidR="00EB54B4">
        <w:t>.</w:t>
      </w:r>
      <w:r w:rsidR="001E0F2D">
        <w:t xml:space="preserve"> Usecase</w:t>
      </w:r>
      <w:r w:rsidR="00A076C4">
        <w:t xml:space="preserve"> Xem</w:t>
      </w:r>
      <w:bookmarkEnd w:id="187"/>
      <w:r w:rsidR="00DC4E12">
        <w:t xml:space="preserve"> thông tin profile agent</w:t>
      </w:r>
      <w:bookmarkEnd w:id="188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DC4E12" w:rsidRPr="00A530AB" w:rsidTr="0081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DC4E12" w:rsidRPr="00A530AB" w:rsidRDefault="00DC4E12" w:rsidP="00DC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Xem thông tin profile agent</w:t>
            </w:r>
          </w:p>
        </w:tc>
      </w:tr>
      <w:tr w:rsidR="00DC4E12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DC4E12" w:rsidRPr="00A530AB" w:rsidRDefault="00DC4E12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Agent chọn xem thông tin của mình </w:t>
            </w:r>
          </w:p>
        </w:tc>
      </w:tr>
      <w:tr w:rsidR="00DC4E12" w:rsidRPr="00A530AB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DC4E12" w:rsidRPr="00A530AB" w:rsidRDefault="00DC4E12" w:rsidP="0081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DC4E12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DC4E12" w:rsidRPr="00A530AB" w:rsidRDefault="00DC4E12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DC4E12" w:rsidRPr="00A530AB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DC4E12" w:rsidRDefault="00DC4E12" w:rsidP="00A963BF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xem thông tin</w:t>
            </w:r>
          </w:p>
          <w:p w:rsidR="00DC4E12" w:rsidRPr="00A530AB" w:rsidRDefault="00DC4E12" w:rsidP="00A963BF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profile của Agent</w:t>
            </w:r>
          </w:p>
        </w:tc>
      </w:tr>
      <w:tr w:rsidR="00DC4E12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DC4E12" w:rsidRPr="00A530AB" w:rsidRDefault="00DC4E12" w:rsidP="0081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DC4E12" w:rsidRPr="00A530AB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DC4E12" w:rsidRPr="00A530AB" w:rsidRDefault="00DC4E12" w:rsidP="0081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đã đăng nhập</w:t>
            </w:r>
          </w:p>
        </w:tc>
      </w:tr>
      <w:tr w:rsidR="00DC4E12" w:rsidRPr="00A530AB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C4E12" w:rsidRPr="00312B43" w:rsidRDefault="00DC4E12" w:rsidP="00814E4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DC4E12" w:rsidRPr="00A530AB" w:rsidRDefault="00DC4E12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1E0F2D" w:rsidRDefault="001E0F2D" w:rsidP="001E0F2D">
      <w:pPr>
        <w:pStyle w:val="Heading4"/>
      </w:pPr>
      <w:bookmarkStart w:id="189" w:name="_Toc484877342"/>
      <w:bookmarkStart w:id="190" w:name="_Toc484999198"/>
      <w:r>
        <w:lastRenderedPageBreak/>
        <w:t>2.</w:t>
      </w:r>
      <w:r w:rsidR="00814E44">
        <w:t>1.10</w:t>
      </w:r>
      <w:r w:rsidR="00EB54B4">
        <w:t>.</w:t>
      </w:r>
      <w:r>
        <w:t xml:space="preserve"> Usecase</w:t>
      </w:r>
      <w:r w:rsidR="00A076C4">
        <w:t xml:space="preserve"> Phân quyề</w:t>
      </w:r>
      <w:r w:rsidR="00632301">
        <w:t>n</w:t>
      </w:r>
      <w:r w:rsidR="00A076C4">
        <w:t xml:space="preserve"> agent</w:t>
      </w:r>
      <w:bookmarkEnd w:id="189"/>
      <w:bookmarkEnd w:id="190"/>
    </w:p>
    <w:tbl>
      <w:tblPr>
        <w:tblStyle w:val="LightGrid-Accent16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EFE">
              <w:t>Phân quyền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Master muốn gán quyền quản lý các merchant cho egent, chuyển quyền quản lý các merchant từ egent này sang egent khác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A963BF">
            <w:pPr>
              <w:numPr>
                <w:ilvl w:val="0"/>
                <w:numId w:val="2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Hệ thống hiển thị màn hình phân quyền </w:t>
            </w:r>
          </w:p>
          <w:p w:rsidR="00205EFE" w:rsidRPr="00205EFE" w:rsidRDefault="00205EFE" w:rsidP="00A963BF">
            <w:pPr>
              <w:numPr>
                <w:ilvl w:val="0"/>
                <w:numId w:val="2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nhập đầy đủ thông tin</w:t>
            </w:r>
          </w:p>
          <w:p w:rsidR="00205EFE" w:rsidRPr="00205EFE" w:rsidRDefault="00205EFE" w:rsidP="00A963BF">
            <w:pPr>
              <w:numPr>
                <w:ilvl w:val="0"/>
                <w:numId w:val="2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nhấn “OK”</w:t>
            </w:r>
          </w:p>
          <w:p w:rsidR="00205EFE" w:rsidRPr="00205EFE" w:rsidRDefault="00205EFE" w:rsidP="00A963BF">
            <w:pPr>
              <w:numPr>
                <w:ilvl w:val="0"/>
                <w:numId w:val="2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kiểm tra thông tin</w:t>
            </w:r>
          </w:p>
          <w:p w:rsidR="00205EFE" w:rsidRPr="00205EFE" w:rsidRDefault="00205EFE" w:rsidP="00A963BF">
            <w:pPr>
              <w:numPr>
                <w:ilvl w:val="0"/>
                <w:numId w:val="2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hiện thông báo thành công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A4 Tại bướ</w:t>
            </w:r>
            <w:r w:rsidR="003B395B">
              <w:t>c 4:</w:t>
            </w:r>
          </w:p>
          <w:p w:rsidR="00205EFE" w:rsidRPr="00205EFE" w:rsidRDefault="00205EFE" w:rsidP="00A963BF">
            <w:pPr>
              <w:numPr>
                <w:ilvl w:val="0"/>
                <w:numId w:val="29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hợp lệ xuống bước 5 và kết thúc UC</w:t>
            </w:r>
          </w:p>
          <w:p w:rsidR="00205EFE" w:rsidRPr="00205EFE" w:rsidRDefault="00205EFE" w:rsidP="00A963BF">
            <w:pPr>
              <w:numPr>
                <w:ilvl w:val="0"/>
                <w:numId w:val="29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không hợp lệ, quay lại bước 2 trong dòng sự kiện chính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Thay đổi quyền quản lý xuống cơ sở dữ liệu</w:t>
            </w:r>
          </w:p>
        </w:tc>
      </w:tr>
    </w:tbl>
    <w:p w:rsidR="001E0F2D" w:rsidRDefault="00814E44" w:rsidP="001E0F2D">
      <w:pPr>
        <w:pStyle w:val="Heading4"/>
      </w:pPr>
      <w:bookmarkStart w:id="191" w:name="_Toc484877343"/>
      <w:bookmarkStart w:id="192" w:name="_Toc484999199"/>
      <w:r>
        <w:t>2.1.11</w:t>
      </w:r>
      <w:r w:rsidR="00EB54B4">
        <w:t>.</w:t>
      </w:r>
      <w:r w:rsidR="001E0F2D">
        <w:t xml:space="preserve"> Usecase</w:t>
      </w:r>
      <w:r w:rsidR="00A076C4">
        <w:t xml:space="preserve"> Báo cáo phân hệ master</w:t>
      </w:r>
      <w:bookmarkEnd w:id="191"/>
      <w:bookmarkEnd w:id="192"/>
    </w:p>
    <w:tbl>
      <w:tblPr>
        <w:tblStyle w:val="LightGrid-Accent17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5EFE">
              <w:t>Báo cáo</w:t>
            </w:r>
            <w:r>
              <w:t xml:space="preserve"> phân hệ</w:t>
            </w:r>
            <w:r w:rsidR="00DC4E12">
              <w:t xml:space="preserve"> 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hideMark/>
          </w:tcPr>
          <w:p w:rsidR="00205EFE" w:rsidRPr="00205EFE" w:rsidRDefault="00DC4E12" w:rsidP="00DC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</w:t>
            </w:r>
            <w:r w:rsidR="00205EFE" w:rsidRPr="00205EFE">
              <w:t>xem báo cáo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hideMark/>
          </w:tcPr>
          <w:p w:rsidR="00205EFE" w:rsidRPr="00205EFE" w:rsidRDefault="00DC4E12" w:rsidP="00DC4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hideMark/>
          </w:tcPr>
          <w:p w:rsidR="00205EFE" w:rsidRPr="00205EFE" w:rsidRDefault="00205EFE" w:rsidP="00A963BF">
            <w:pPr>
              <w:numPr>
                <w:ilvl w:val="0"/>
                <w:numId w:val="3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báo cáo</w:t>
            </w:r>
          </w:p>
          <w:p w:rsidR="00205EFE" w:rsidRPr="00205EFE" w:rsidRDefault="00DC4E12" w:rsidP="00A963BF">
            <w:pPr>
              <w:numPr>
                <w:ilvl w:val="0"/>
                <w:numId w:val="3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r w:rsidR="00205EFE" w:rsidRPr="00205EFE">
              <w:t>chọn nhập thông tiêu chí cần thống kê</w:t>
            </w:r>
          </w:p>
          <w:p w:rsidR="00205EFE" w:rsidRPr="00205EFE" w:rsidRDefault="00DC4E12" w:rsidP="00A963BF">
            <w:pPr>
              <w:numPr>
                <w:ilvl w:val="0"/>
                <w:numId w:val="3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="00205EFE" w:rsidRPr="00205EFE">
              <w:t xml:space="preserve"> nhấn “</w:t>
            </w:r>
            <w:r>
              <w:t>Change Filter</w:t>
            </w:r>
            <w:r w:rsidR="00205EFE" w:rsidRPr="00205EFE">
              <w:t>”</w:t>
            </w:r>
          </w:p>
          <w:p w:rsidR="00205EFE" w:rsidRPr="00205EFE" w:rsidRDefault="00205EFE" w:rsidP="00A963BF">
            <w:pPr>
              <w:numPr>
                <w:ilvl w:val="0"/>
                <w:numId w:val="3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kết quả báo cáo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A4. Tại bướ</w:t>
            </w:r>
            <w:r w:rsidR="003B395B">
              <w:t>c 4:</w:t>
            </w:r>
          </w:p>
          <w:p w:rsidR="00205EFE" w:rsidRPr="00205EFE" w:rsidRDefault="00205EFE" w:rsidP="00A963BF">
            <w:pPr>
              <w:numPr>
                <w:ilvl w:val="0"/>
                <w:numId w:val="31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</w:t>
            </w:r>
            <w:r w:rsidR="00DC4E12">
              <w:t xml:space="preserve">u Master </w:t>
            </w:r>
            <w:r w:rsidRPr="00205EFE">
              <w:t>chọn kết xuất báo biểu, thì thực hiện tiếp chọn loại kết xuất và hệ thống thông báo kết quả thành công. Xuống bước 5 và kết thúc UC</w:t>
            </w:r>
          </w:p>
          <w:p w:rsidR="00205EFE" w:rsidRPr="00205EFE" w:rsidRDefault="00205EFE" w:rsidP="00A963BF">
            <w:pPr>
              <w:numPr>
                <w:ilvl w:val="0"/>
                <w:numId w:val="31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</w:t>
            </w:r>
            <w:r w:rsidR="00DC4E12">
              <w:t xml:space="preserve">u Master </w:t>
            </w:r>
            <w:r w:rsidRPr="00205EFE">
              <w:t>không chọn kết xuất báo biểu, xuống bước 5 và kết thúc UC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hideMark/>
          </w:tcPr>
          <w:p w:rsidR="00205EFE" w:rsidRPr="00205EFE" w:rsidRDefault="00DC4E12" w:rsidP="00DC4E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r w:rsidR="00205EFE" w:rsidRPr="00205EFE">
              <w:t>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Hệ thống hiển thị báo cáo và kết xuất file.</w:t>
            </w:r>
          </w:p>
        </w:tc>
      </w:tr>
    </w:tbl>
    <w:p w:rsidR="00205EFE" w:rsidRPr="00205EFE" w:rsidRDefault="00205EFE" w:rsidP="00205EFE"/>
    <w:p w:rsidR="001E0F2D" w:rsidRDefault="001E0F2D" w:rsidP="00A963BF">
      <w:pPr>
        <w:pStyle w:val="Heading4"/>
        <w:numPr>
          <w:ilvl w:val="2"/>
          <w:numId w:val="49"/>
        </w:numPr>
      </w:pPr>
      <w:bookmarkStart w:id="193" w:name="_Toc484877344"/>
      <w:bookmarkStart w:id="194" w:name="_Toc484999200"/>
      <w:r>
        <w:lastRenderedPageBreak/>
        <w:t>Usecase</w:t>
      </w:r>
      <w:r w:rsidR="00A076C4">
        <w:t xml:space="preserve"> </w:t>
      </w:r>
      <w:bookmarkEnd w:id="193"/>
      <w:r w:rsidR="00DC4E12">
        <w:t>Báo cáo phân hệ agent</w:t>
      </w:r>
      <w:bookmarkEnd w:id="194"/>
    </w:p>
    <w:tbl>
      <w:tblPr>
        <w:tblStyle w:val="LightGrid-Accent17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DC4E12" w:rsidRPr="00205EFE" w:rsidTr="0081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5EFE">
              <w:t>Báo cáo</w:t>
            </w:r>
            <w:r>
              <w:t xml:space="preserve"> phân hệ </w:t>
            </w:r>
            <w:r w:rsidRPr="00DC4E12">
              <w:t>agent</w:t>
            </w:r>
          </w:p>
        </w:tc>
      </w:tr>
      <w:tr w:rsidR="00DC4E12" w:rsidRPr="00205EFE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Agent </w:t>
            </w:r>
            <w:r w:rsidRPr="00205EFE">
              <w:t>xem báo cáo</w:t>
            </w:r>
          </w:p>
        </w:tc>
      </w:tr>
      <w:tr w:rsidR="00DC4E12" w:rsidRPr="00205EFE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DC4E12" w:rsidRPr="00205EFE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DC4E12" w:rsidRPr="00205EFE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hideMark/>
          </w:tcPr>
          <w:p w:rsidR="00DC4E12" w:rsidRPr="00205EFE" w:rsidRDefault="00DC4E12" w:rsidP="00A963BF">
            <w:pPr>
              <w:numPr>
                <w:ilvl w:val="0"/>
                <w:numId w:val="4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báo cáo</w:t>
            </w:r>
          </w:p>
          <w:p w:rsidR="00DC4E12" w:rsidRPr="00205EFE" w:rsidRDefault="00DC4E12" w:rsidP="00A963BF">
            <w:pPr>
              <w:numPr>
                <w:ilvl w:val="0"/>
                <w:numId w:val="4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Pr="00205EFE">
              <w:t>chọn nhập thông tiêu chí cần thống kê</w:t>
            </w:r>
          </w:p>
          <w:p w:rsidR="00DC4E12" w:rsidRPr="00205EFE" w:rsidRDefault="00DC4E12" w:rsidP="00A963BF">
            <w:pPr>
              <w:numPr>
                <w:ilvl w:val="0"/>
                <w:numId w:val="4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Pr="00205EFE">
              <w:t>nhấn “</w:t>
            </w:r>
            <w:r>
              <w:t>Change Filter</w:t>
            </w:r>
            <w:r w:rsidRPr="00205EFE">
              <w:t>”</w:t>
            </w:r>
          </w:p>
          <w:p w:rsidR="00DC4E12" w:rsidRPr="00205EFE" w:rsidRDefault="00DC4E12" w:rsidP="00A963BF">
            <w:pPr>
              <w:numPr>
                <w:ilvl w:val="0"/>
                <w:numId w:val="48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kết quả báo cáo</w:t>
            </w:r>
          </w:p>
        </w:tc>
      </w:tr>
      <w:tr w:rsidR="00DC4E12" w:rsidRPr="00205EFE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A4. Tại bướ</w:t>
            </w:r>
            <w:r>
              <w:t>c 4:</w:t>
            </w:r>
          </w:p>
          <w:p w:rsidR="00DC4E12" w:rsidRPr="00205EFE" w:rsidRDefault="00DC4E12" w:rsidP="00A963BF">
            <w:pPr>
              <w:numPr>
                <w:ilvl w:val="0"/>
                <w:numId w:val="49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Nếu </w:t>
            </w:r>
            <w:r>
              <w:t>Agent</w:t>
            </w:r>
            <w:r w:rsidRPr="00205EFE">
              <w:t xml:space="preserve"> chọn kết xuất báo biểu, thì thực hiện tiếp chọn loại kết xuất và hệ thống thông báo kết quả thành công. Xuống bước 5 và kết thúc UC</w:t>
            </w:r>
          </w:p>
          <w:p w:rsidR="00DC4E12" w:rsidRPr="00205EFE" w:rsidRDefault="00DC4E12" w:rsidP="00A963BF">
            <w:pPr>
              <w:numPr>
                <w:ilvl w:val="0"/>
                <w:numId w:val="49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Nếu </w:t>
            </w:r>
            <w:r>
              <w:t xml:space="preserve">Agent </w:t>
            </w:r>
            <w:r w:rsidRPr="00205EFE">
              <w:t>không chọn kết xuất báo biểu, xuống bước 5 và kết thúc UC</w:t>
            </w:r>
          </w:p>
        </w:tc>
      </w:tr>
      <w:tr w:rsidR="00DC4E12" w:rsidRPr="00205EFE" w:rsidTr="0081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Pr="00205EFE">
              <w:t>đã đăng nhập</w:t>
            </w:r>
          </w:p>
        </w:tc>
      </w:tr>
      <w:tr w:rsidR="00DC4E12" w:rsidRPr="00205EFE" w:rsidTr="0081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DC4E12" w:rsidRPr="00205EFE" w:rsidRDefault="00DC4E12" w:rsidP="00814E44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hideMark/>
          </w:tcPr>
          <w:p w:rsidR="00DC4E12" w:rsidRPr="00205EFE" w:rsidRDefault="00DC4E12" w:rsidP="0081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Hệ thống hiển thị báo cáo và kết xuất file.</w:t>
            </w:r>
          </w:p>
        </w:tc>
      </w:tr>
    </w:tbl>
    <w:p w:rsidR="001E0F2D" w:rsidRDefault="001E0F2D" w:rsidP="001E0F2D">
      <w:pPr>
        <w:pStyle w:val="Heading4"/>
      </w:pPr>
      <w:bookmarkStart w:id="195" w:name="_Toc484877347"/>
      <w:bookmarkStart w:id="196" w:name="_Toc484999201"/>
      <w:r>
        <w:t>2</w:t>
      </w:r>
      <w:r w:rsidR="00814E44">
        <w:t>.1.13</w:t>
      </w:r>
      <w:r w:rsidR="00EB54B4">
        <w:t>.</w:t>
      </w:r>
      <w:r>
        <w:t xml:space="preserve"> Usecase</w:t>
      </w:r>
      <w:r w:rsidR="00A076C4">
        <w:t xml:space="preserve"> Cập nhật</w:t>
      </w:r>
      <w:r w:rsidR="00DC4E12">
        <w:t xml:space="preserve"> thông tin</w:t>
      </w:r>
      <w:r w:rsidR="00A076C4">
        <w:t xml:space="preserve"> agent</w:t>
      </w:r>
      <w:bookmarkEnd w:id="195"/>
      <w:bookmarkEnd w:id="196"/>
    </w:p>
    <w:tbl>
      <w:tblPr>
        <w:tblStyle w:val="LightGrid-Accent11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t>Cập nhật</w:t>
            </w:r>
            <w:r w:rsidR="00DC4E12">
              <w:t xml:space="preserve"> thông tin</w:t>
            </w:r>
            <w:r w:rsidRPr="00205EFE">
              <w:t xml:space="preserve">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C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Master cập nhật </w:t>
            </w:r>
            <w:r w:rsidR="00DC4E12">
              <w:t>thông tin Agent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A963BF">
            <w:pPr>
              <w:numPr>
                <w:ilvl w:val="0"/>
                <w:numId w:val="3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danh sách các Agent</w:t>
            </w:r>
          </w:p>
          <w:p w:rsidR="00205EFE" w:rsidRPr="00205EFE" w:rsidRDefault="00205EFE" w:rsidP="00A963BF">
            <w:pPr>
              <w:numPr>
                <w:ilvl w:val="0"/>
                <w:numId w:val="3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chọn 1 Agent</w:t>
            </w:r>
          </w:p>
          <w:p w:rsidR="00205EFE" w:rsidRPr="00205EFE" w:rsidRDefault="00205EFE" w:rsidP="00A963BF">
            <w:pPr>
              <w:numPr>
                <w:ilvl w:val="0"/>
                <w:numId w:val="3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Cập nhật </w:t>
            </w:r>
            <w:r w:rsidR="00DC4E12">
              <w:t>thông</w:t>
            </w:r>
            <w:r w:rsidRPr="00205EFE">
              <w:t xml:space="preserve"> của Agent được chọn.</w:t>
            </w:r>
          </w:p>
          <w:p w:rsidR="00205EFE" w:rsidRPr="00205EFE" w:rsidRDefault="00205EFE" w:rsidP="00A963BF">
            <w:pPr>
              <w:numPr>
                <w:ilvl w:val="0"/>
                <w:numId w:val="3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tiến hành cập nhậ</w:t>
            </w:r>
            <w:r w:rsidR="00DC4E12">
              <w:t>t</w:t>
            </w:r>
            <w:r w:rsidRPr="00205EFE">
              <w:t xml:space="preserve"> mớ</w:t>
            </w:r>
            <w:r w:rsidR="00DC4E12">
              <w:t xml:space="preserve">i </w:t>
            </w:r>
            <w:r w:rsidRPr="00205EFE">
              <w:t>Agent.</w:t>
            </w:r>
          </w:p>
          <w:p w:rsidR="00205EFE" w:rsidRPr="00205EFE" w:rsidRDefault="00205EFE" w:rsidP="00A963BF">
            <w:pPr>
              <w:numPr>
                <w:ilvl w:val="0"/>
                <w:numId w:val="3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Hệ thống hiển thị </w:t>
            </w:r>
            <w:r w:rsidR="00DC4E12">
              <w:t>thông tin</w:t>
            </w:r>
            <w:r w:rsidRPr="00205EFE">
              <w:t xml:space="preserve"> mới của Agent.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DC4E12" w:rsidP="00DC4E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C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Agent được </w:t>
            </w:r>
            <w:r w:rsidR="00DC4E12">
              <w:t>cập nhật mới thông tin</w:t>
            </w:r>
          </w:p>
        </w:tc>
      </w:tr>
    </w:tbl>
    <w:p w:rsidR="003E56BA" w:rsidRDefault="003E56BA" w:rsidP="001E0F2D">
      <w:pPr>
        <w:pStyle w:val="Heading4"/>
      </w:pPr>
      <w:bookmarkStart w:id="197" w:name="_Toc484877348"/>
    </w:p>
    <w:p w:rsidR="003E56BA" w:rsidRDefault="003E56BA" w:rsidP="003E56BA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1E0F2D" w:rsidRDefault="00814E44" w:rsidP="001E0F2D">
      <w:pPr>
        <w:pStyle w:val="Heading4"/>
      </w:pPr>
      <w:bookmarkStart w:id="198" w:name="_Toc484999202"/>
      <w:r>
        <w:lastRenderedPageBreak/>
        <w:t>2.1.14</w:t>
      </w:r>
      <w:r w:rsidR="00EB54B4">
        <w:t>.</w:t>
      </w:r>
      <w:r w:rsidR="001E0F2D">
        <w:t xml:space="preserve"> Usecase</w:t>
      </w:r>
      <w:r w:rsidR="00A076C4">
        <w:t xml:space="preserve"> Tạo tài khoản</w:t>
      </w:r>
      <w:bookmarkEnd w:id="197"/>
      <w:bookmarkEnd w:id="198"/>
    </w:p>
    <w:tbl>
      <w:tblPr>
        <w:tblStyle w:val="LightGrid-Accent112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t>Tạo tài khoả</w:t>
            </w:r>
            <w:r w:rsidR="006F772C">
              <w:t>n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Master tạo tài khoản mới </w:t>
            </w:r>
            <w:r w:rsidR="008076CA">
              <w:t xml:space="preserve">cho </w:t>
            </w:r>
            <w:r w:rsidRPr="00205EFE">
              <w:t>Merchant</w:t>
            </w:r>
            <w:r w:rsidR="008076CA">
              <w:t>, Agent hoặc cho chính Master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8076CA" w:rsidRDefault="008076CA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hình cho nhập thông tin tài khoả</w:t>
            </w:r>
            <w:r>
              <w:t>n.</w:t>
            </w:r>
          </w:p>
          <w:p w:rsidR="0049442C" w:rsidRDefault="0049442C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nhập thông tin tài khoả</w:t>
            </w:r>
            <w:r w:rsidR="006E4996">
              <w:t>n.</w:t>
            </w:r>
          </w:p>
          <w:p w:rsidR="00205EFE" w:rsidRPr="00205EFE" w:rsidRDefault="00205EFE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chọn Merchant</w:t>
            </w:r>
            <w:r w:rsidR="008076CA">
              <w:t>, Agent, Master muốn tạo tài khoản.</w:t>
            </w:r>
          </w:p>
          <w:p w:rsidR="00205EFE" w:rsidRPr="00205EFE" w:rsidRDefault="00205EFE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Master xác nhận tạo tài khoản </w:t>
            </w:r>
          </w:p>
          <w:p w:rsidR="005443A8" w:rsidRPr="00205EFE" w:rsidRDefault="00205EFE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Hệ thống kiểm tra thông tin </w:t>
            </w:r>
          </w:p>
          <w:p w:rsidR="00205EFE" w:rsidRDefault="005443A8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Nếu thông tin hợp lệ, h</w:t>
            </w:r>
            <w:r w:rsidR="00205EFE" w:rsidRPr="00205EFE">
              <w:t>ệ thống ghi nhận thông tin tài khoản mới được tạo.</w:t>
            </w:r>
          </w:p>
          <w:p w:rsidR="005443A8" w:rsidRPr="00205EFE" w:rsidRDefault="005443A8" w:rsidP="00A963BF">
            <w:pPr>
              <w:numPr>
                <w:ilvl w:val="0"/>
                <w:numId w:val="3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Kết thúc Use case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A5. Tại bước 5</w:t>
            </w:r>
          </w:p>
          <w:p w:rsidR="00205EFE" w:rsidRDefault="00205EFE" w:rsidP="00A963BF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Nếu </w:t>
            </w:r>
            <w:r w:rsidR="00E50591">
              <w:t>thông tin không hợp lệ</w:t>
            </w:r>
            <w:r w:rsidRPr="00205EFE">
              <w:t xml:space="preserve">, hệ thống hiển thị thông báo </w:t>
            </w:r>
            <w:r w:rsidR="007208C0">
              <w:t>lỗi</w:t>
            </w:r>
            <w:r w:rsidRPr="00205EFE">
              <w:t>.</w:t>
            </w:r>
          </w:p>
          <w:p w:rsidR="00E50591" w:rsidRPr="00205EFE" w:rsidRDefault="00E50591" w:rsidP="00A963BF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 trong luồng sự kiện chính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1E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Một tài khoản mới sẽ được lưu vào hệ thống nếu tạo thành công</w:t>
            </w:r>
          </w:p>
        </w:tc>
      </w:tr>
    </w:tbl>
    <w:p w:rsidR="001E0F2D" w:rsidRDefault="00814E44" w:rsidP="001E0F2D">
      <w:pPr>
        <w:pStyle w:val="Heading4"/>
      </w:pPr>
      <w:bookmarkStart w:id="199" w:name="_Toc484877349"/>
      <w:bookmarkStart w:id="200" w:name="_Toc484999203"/>
      <w:r>
        <w:t>2.1.15</w:t>
      </w:r>
      <w:r w:rsidR="00EB54B4">
        <w:t>.</w:t>
      </w:r>
      <w:r w:rsidR="001E0F2D">
        <w:t xml:space="preserve"> Usecase</w:t>
      </w:r>
      <w:r w:rsidR="00A076C4">
        <w:t xml:space="preserve"> Báo cáo phân hệ merchant</w:t>
      </w:r>
      <w:bookmarkEnd w:id="199"/>
      <w:bookmarkEnd w:id="200"/>
    </w:p>
    <w:tbl>
      <w:tblPr>
        <w:tblStyle w:val="LightGrid-Accent113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t>Xem báo cáo phân hệ 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Quản lý Merchant xem báo cáo liên quan phân hệ của mình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Quản lý 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chức năng xem báo cáo</w:t>
            </w:r>
            <w:r w:rsidR="00DA31CD">
              <w:t>.</w:t>
            </w:r>
          </w:p>
          <w:p w:rsidR="00205EFE" w:rsidRP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hình xem báo cáo</w:t>
            </w:r>
            <w:r w:rsidR="00DA31CD">
              <w:t>.</w:t>
            </w:r>
          </w:p>
          <w:p w:rsidR="00205EFE" w:rsidRP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loạ</w:t>
            </w:r>
            <w:r w:rsidR="00DA31CD">
              <w:t>i báo cáo muốn xem.</w:t>
            </w:r>
          </w:p>
          <w:p w:rsidR="00205EFE" w:rsidRP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khoản</w:t>
            </w:r>
            <w:r w:rsidR="00DA31CD">
              <w:t>g</w:t>
            </w:r>
            <w:r w:rsidRPr="00205EFE">
              <w:t xml:space="preserve"> thời gian muốn xem</w:t>
            </w:r>
            <w:r w:rsidR="00DA31CD">
              <w:t>.</w:t>
            </w:r>
          </w:p>
          <w:p w:rsidR="00205EFE" w:rsidRP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kết quả tương ứng với lựa chọn của Merchant</w:t>
            </w:r>
            <w:r w:rsidR="00DA31CD">
              <w:t>.</w:t>
            </w:r>
          </w:p>
          <w:p w:rsidR="00205EFE" w:rsidRP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kết xuất</w:t>
            </w:r>
            <w:r w:rsidR="00DA31CD">
              <w:t xml:space="preserve"> hoặc In</w:t>
            </w:r>
            <w:r w:rsidRPr="00205EFE">
              <w:t xml:space="preserve"> báo biểu</w:t>
            </w:r>
            <w:r w:rsidR="00DA31CD">
              <w:t xml:space="preserve"> </w:t>
            </w:r>
          </w:p>
          <w:p w:rsidR="00205EFE" w:rsidRDefault="00205EFE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kết xuất kêt quả cho Merchant</w:t>
            </w:r>
          </w:p>
          <w:p w:rsidR="00D44A5A" w:rsidRPr="00205EFE" w:rsidRDefault="00D44A5A" w:rsidP="00A963BF">
            <w:pPr>
              <w:numPr>
                <w:ilvl w:val="0"/>
                <w:numId w:val="34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</w:t>
            </w:r>
            <w:r w:rsidRPr="00205EFE">
              <w:t>ết thúc usecase</w:t>
            </w:r>
            <w:r w:rsidR="00B146AF">
              <w:t>.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D44A5A" w:rsidRDefault="00205EFE" w:rsidP="00D44A5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A6. Nếu Merchant không chọn kết xuất báo biểu</w:t>
            </w:r>
            <w:r w:rsidR="00DA31CD">
              <w:t xml:space="preserve"> hoặc In</w:t>
            </w:r>
            <w:r w:rsidRPr="00205EFE">
              <w:t xml:space="preserve"> </w:t>
            </w:r>
          </w:p>
          <w:p w:rsidR="00205EFE" w:rsidRPr="00205EFE" w:rsidRDefault="00D44A5A" w:rsidP="00A963BF">
            <w:pPr>
              <w:pStyle w:val="ListParagraph"/>
              <w:numPr>
                <w:ilvl w:val="0"/>
                <w:numId w:val="45"/>
              </w:numPr>
              <w:spacing w:before="120" w:after="120"/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205EFE" w:rsidRPr="00205EFE">
              <w:t>ết thúc usecase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Các báo cáo liên quan đến Merchant</w:t>
            </w:r>
            <w:r w:rsidR="00DA31CD">
              <w:t xml:space="preserve">, Merchant xuất hoặc </w:t>
            </w:r>
            <w:r w:rsidR="00C86385">
              <w:t>in được báo biểu</w:t>
            </w:r>
          </w:p>
        </w:tc>
      </w:tr>
    </w:tbl>
    <w:p w:rsidR="001E0F2D" w:rsidRDefault="00814E44" w:rsidP="001E0F2D">
      <w:pPr>
        <w:pStyle w:val="Heading4"/>
      </w:pPr>
      <w:bookmarkStart w:id="201" w:name="_Toc484877352"/>
      <w:bookmarkStart w:id="202" w:name="_Toc484999204"/>
      <w:r>
        <w:t>2.1.16</w:t>
      </w:r>
      <w:r w:rsidR="00EB54B4">
        <w:t>.</w:t>
      </w:r>
      <w:r w:rsidR="001E0F2D">
        <w:t xml:space="preserve"> Usecase</w:t>
      </w:r>
      <w:r w:rsidR="00A076C4">
        <w:t xml:space="preserve"> Xem thông tin profile </w:t>
      </w:r>
      <w:bookmarkEnd w:id="201"/>
      <w:r>
        <w:t>master</w:t>
      </w:r>
      <w:bookmarkEnd w:id="202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EB54B4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EB54B4" w:rsidRPr="00A530AB" w:rsidRDefault="00814E44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Xem thông tin profile master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EB54B4" w:rsidRPr="00A530AB" w:rsidRDefault="00814E4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  <w:r w:rsidR="00EB54B4">
              <w:t xml:space="preserve"> xem thông tin của mình 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EB54B4" w:rsidRPr="00A530AB" w:rsidRDefault="00814E4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B54B4" w:rsidRDefault="00814E44" w:rsidP="00A963BF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r w:rsidR="00EB54B4">
              <w:t>chọn xem thông tin</w:t>
            </w:r>
          </w:p>
          <w:p w:rsidR="00EB54B4" w:rsidRPr="00A530AB" w:rsidRDefault="00EB54B4" w:rsidP="00A963BF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thông tin profile của </w:t>
            </w:r>
            <w:r w:rsidR="00814E44">
              <w:t>Master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EB54B4" w:rsidRPr="00A530AB" w:rsidRDefault="00814E4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r w:rsidR="00EB54B4">
              <w:t>đã đăng nhập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thông tin profile lên màn hình</w:t>
            </w:r>
          </w:p>
        </w:tc>
      </w:tr>
    </w:tbl>
    <w:p w:rsidR="005B1A2D" w:rsidRDefault="0043423E" w:rsidP="00A963BF">
      <w:pPr>
        <w:pStyle w:val="Heading4"/>
        <w:numPr>
          <w:ilvl w:val="2"/>
          <w:numId w:val="50"/>
        </w:numPr>
      </w:pPr>
      <w:bookmarkStart w:id="203" w:name="_Toc484877353"/>
      <w:bookmarkStart w:id="204" w:name="_Toc484999205"/>
      <w:r>
        <w:t>Usecase Đổi mật khẩu</w:t>
      </w:r>
      <w:bookmarkEnd w:id="203"/>
      <w:bookmarkEnd w:id="20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37"/>
        <w:gridCol w:w="6641"/>
      </w:tblGrid>
      <w:tr w:rsidR="00E908C5" w:rsidRPr="00A530AB" w:rsidTr="005B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E908C5" w:rsidRPr="00A530AB" w:rsidRDefault="00E908C5" w:rsidP="005B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Đổi mật khẩu</w:t>
            </w:r>
          </w:p>
        </w:tc>
      </w:tr>
      <w:tr w:rsidR="00E908C5" w:rsidRPr="00A530AB" w:rsidTr="005B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E908C5" w:rsidRPr="00A530AB" w:rsidRDefault="00E908C5" w:rsidP="005B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đổi mật khẩu của mình</w:t>
            </w:r>
          </w:p>
        </w:tc>
      </w:tr>
      <w:tr w:rsidR="00E908C5" w:rsidRPr="00A530AB" w:rsidTr="005B3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E908C5" w:rsidRPr="00A530AB" w:rsidRDefault="00E908C5" w:rsidP="005B3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Master, Agent, Merchant</w:t>
            </w:r>
          </w:p>
        </w:tc>
      </w:tr>
      <w:tr w:rsidR="00E908C5" w:rsidRPr="00A530AB" w:rsidTr="005B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E908C5" w:rsidRPr="00A530AB" w:rsidRDefault="00E908C5" w:rsidP="005B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E908C5" w:rsidRPr="00A530AB" w:rsidTr="005B3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908C5" w:rsidRPr="00225663" w:rsidRDefault="00E908C5" w:rsidP="00A963BF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chọn chức năng đổi mật khẩu</w:t>
            </w:r>
          </w:p>
          <w:p w:rsidR="00E908C5" w:rsidRDefault="00E908C5" w:rsidP="00A963BF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dụng nhập các thông tin được yêu cầu và chọn đổi mật khẩu</w:t>
            </w:r>
          </w:p>
          <w:p w:rsidR="00E908C5" w:rsidRPr="002430FA" w:rsidRDefault="00E908C5" w:rsidP="00A963BF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dữ liệu được nhập</w:t>
            </w:r>
          </w:p>
          <w:p w:rsidR="00E908C5" w:rsidRPr="00E70AAF" w:rsidRDefault="00E908C5" w:rsidP="00A963BF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tiến hành cập nhật mật khẩu cho người dùng</w:t>
            </w:r>
          </w:p>
          <w:p w:rsidR="00E908C5" w:rsidRPr="00A530AB" w:rsidRDefault="00E908C5" w:rsidP="00A963BF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0AAF">
              <w:t>Kết thúc Use-case .</w:t>
            </w:r>
          </w:p>
        </w:tc>
      </w:tr>
      <w:tr w:rsidR="00E908C5" w:rsidRPr="00A530AB" w:rsidTr="005B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E908C5" w:rsidRPr="00F2750C" w:rsidRDefault="00E908C5" w:rsidP="005B3C07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3</w:t>
            </w:r>
            <w:r w:rsidRPr="00E70AAF">
              <w:rPr>
                <w:noProof/>
                <w:szCs w:val="24"/>
              </w:rPr>
              <w:t xml:space="preserve"> – Cập </w:t>
            </w:r>
            <w:r>
              <w:rPr>
                <w:noProof/>
                <w:szCs w:val="24"/>
              </w:rPr>
              <w:t>nhật thất bại (xảy ra tại bước 3</w:t>
            </w:r>
            <w:r w:rsidRPr="00E70AAF">
              <w:rPr>
                <w:noProof/>
                <w:szCs w:val="24"/>
              </w:rPr>
              <w:t xml:space="preserve"> khi </w:t>
            </w:r>
            <w:r>
              <w:rPr>
                <w:noProof/>
                <w:szCs w:val="24"/>
              </w:rPr>
              <w:t>mật khẩu cũ không trùng khớp với hệ thống hoặc mật khẩu mới và xác nhận mật khẩu mới không trùng khớp)</w:t>
            </w:r>
          </w:p>
          <w:p w:rsidR="00E908C5" w:rsidRPr="00E70AAF" w:rsidRDefault="00E908C5" w:rsidP="00A963BF">
            <w:pPr>
              <w:pStyle w:val="ListParagraph"/>
              <w:numPr>
                <w:ilvl w:val="0"/>
                <w:numId w:val="35"/>
              </w:numPr>
              <w:tabs>
                <w:tab w:val="left" w:pos="1290"/>
              </w:tabs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Hiển thị thông báo lỗi</w:t>
            </w:r>
          </w:p>
          <w:p w:rsidR="00E908C5" w:rsidRPr="00AC3BDF" w:rsidRDefault="00E908C5" w:rsidP="00A963BF">
            <w:pPr>
              <w:pStyle w:val="ListParagraph"/>
              <w:numPr>
                <w:ilvl w:val="0"/>
                <w:numId w:val="35"/>
              </w:numPr>
              <w:tabs>
                <w:tab w:val="left" w:pos="1290"/>
              </w:tabs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Quay lại bước 2</w:t>
            </w:r>
            <w:r w:rsidRPr="00E70AAF">
              <w:rPr>
                <w:noProof/>
                <w:szCs w:val="24"/>
              </w:rPr>
              <w:t xml:space="preserve"> trong sự kiệ</w:t>
            </w:r>
            <w:r>
              <w:rPr>
                <w:noProof/>
                <w:szCs w:val="24"/>
              </w:rPr>
              <w:t>n chính</w:t>
            </w:r>
          </w:p>
        </w:tc>
      </w:tr>
      <w:tr w:rsidR="00E908C5" w:rsidRPr="00A530AB" w:rsidTr="005B3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E908C5" w:rsidRPr="00A530AB" w:rsidRDefault="00E908C5" w:rsidP="005B3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E908C5" w:rsidRPr="00A530AB" w:rsidTr="005B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E908C5" w:rsidRPr="00312B43" w:rsidRDefault="00E908C5" w:rsidP="005B3C07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E908C5" w:rsidRPr="00A530AB" w:rsidRDefault="00E908C5" w:rsidP="005B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đổi mật khẩu thành công</w:t>
            </w:r>
          </w:p>
        </w:tc>
      </w:tr>
    </w:tbl>
    <w:p w:rsidR="00293EDD" w:rsidRDefault="003F406E" w:rsidP="00A963BF">
      <w:pPr>
        <w:pStyle w:val="Heading4"/>
        <w:numPr>
          <w:ilvl w:val="2"/>
          <w:numId w:val="50"/>
        </w:numPr>
      </w:pPr>
      <w:bookmarkStart w:id="205" w:name="_Toc484877354"/>
      <w:bookmarkStart w:id="206" w:name="_Toc484999206"/>
      <w:r>
        <w:lastRenderedPageBreak/>
        <w:t xml:space="preserve">Usecase </w:t>
      </w:r>
      <w:r w:rsidR="00E908C5">
        <w:t>Thêm dữ liệu vào CSDL bằng SSIS</w:t>
      </w:r>
      <w:bookmarkEnd w:id="205"/>
      <w:bookmarkEnd w:id="20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37"/>
        <w:gridCol w:w="6641"/>
      </w:tblGrid>
      <w:tr w:rsidR="00293EDD" w:rsidRPr="00A530AB" w:rsidTr="003B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93EDD" w:rsidRPr="00A530AB" w:rsidRDefault="0043423E" w:rsidP="003B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3423E">
              <w:t>Thêm dữ liệu vào CSDL bằng SSIS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93EDD" w:rsidRPr="00A530AB" w:rsidRDefault="0043423E" w:rsidP="003B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nhập dữ liệu từ các file csv nhận được vào hệ thống thông qua SSIS</w:t>
            </w:r>
          </w:p>
        </w:tc>
      </w:tr>
      <w:tr w:rsidR="00293EDD" w:rsidRPr="00A530AB" w:rsidTr="003B3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93EDD" w:rsidRPr="00A530AB" w:rsidRDefault="00675B26" w:rsidP="00675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93EDD" w:rsidRPr="00A530AB" w:rsidRDefault="00293EDD" w:rsidP="003B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93EDD" w:rsidRPr="00A530AB" w:rsidTr="003B3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93EDD" w:rsidRPr="00225663" w:rsidRDefault="006E582D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nhập các thông tin cần thiết</w:t>
            </w:r>
            <w:r w:rsidR="005B3C07">
              <w:t>.</w:t>
            </w:r>
          </w:p>
          <w:p w:rsidR="00293EDD" w:rsidRDefault="00293EDD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</w:t>
            </w:r>
            <w:r w:rsidR="006E582D">
              <w:t>ùng</w:t>
            </w:r>
            <w:r>
              <w:t xml:space="preserve"> </w:t>
            </w:r>
            <w:r w:rsidR="006E582D">
              <w:t>nhấn Run</w:t>
            </w:r>
            <w:r w:rsidR="005B3C07">
              <w:t>.</w:t>
            </w:r>
          </w:p>
          <w:p w:rsidR="003E1DE3" w:rsidRPr="002430FA" w:rsidRDefault="003E1DE3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dữ liệu được nhập</w:t>
            </w:r>
            <w:r w:rsidR="005B3C07">
              <w:t>.</w:t>
            </w:r>
          </w:p>
          <w:p w:rsidR="00293EDD" w:rsidRDefault="00293EDD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6E582D">
              <w:t>ng kiểm tra kết nối tới database</w:t>
            </w:r>
            <w:r w:rsidR="005B3C07">
              <w:t>.</w:t>
            </w:r>
          </w:p>
          <w:p w:rsidR="002A26DF" w:rsidRDefault="002A26DF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bắt đầu chạy.</w:t>
            </w:r>
          </w:p>
          <w:p w:rsidR="00B976E0" w:rsidRDefault="00B976E0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Người dùng </w:t>
            </w:r>
            <w:r w:rsidR="001F03DE">
              <w:t>không</w:t>
            </w:r>
            <w:r w:rsidR="00615A84">
              <w:t xml:space="preserve"> </w:t>
            </w:r>
            <w:r>
              <w:t>nhấn Stop.</w:t>
            </w:r>
          </w:p>
          <w:p w:rsidR="005B3C07" w:rsidRDefault="005B3C07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tự động kiểm tra xem file csv có gửi tới hay không</w:t>
            </w:r>
          </w:p>
          <w:p w:rsidR="005B3C07" w:rsidRDefault="00F11A82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Nếu có file csv, h</w:t>
            </w:r>
            <w:r w:rsidR="005B3C07">
              <w:t xml:space="preserve">ệ thống nhập dữ liệu từ file csv vào database </w:t>
            </w:r>
          </w:p>
          <w:p w:rsidR="00293EDD" w:rsidRDefault="00F11A82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Nếu nhập file thành công, chuyển file vào thư mục Success Import</w:t>
            </w:r>
          </w:p>
          <w:p w:rsidR="00F96728" w:rsidRPr="00A530AB" w:rsidRDefault="00B976E0" w:rsidP="00A963BF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35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Quay lại bướ</w:t>
            </w:r>
            <w:r w:rsidR="00452BE1">
              <w:t>c 5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93EDD" w:rsidRPr="00F2750C" w:rsidRDefault="00293EDD" w:rsidP="003B395B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3</w:t>
            </w:r>
            <w:r w:rsidRPr="00E70AAF">
              <w:rPr>
                <w:noProof/>
                <w:szCs w:val="24"/>
              </w:rPr>
              <w:t xml:space="preserve"> – </w:t>
            </w:r>
            <w:r w:rsidR="005B3C07">
              <w:rPr>
                <w:noProof/>
                <w:szCs w:val="24"/>
              </w:rPr>
              <w:t>Dữ liệu chưa đầ</w:t>
            </w:r>
            <w:r w:rsidR="00F11A82">
              <w:rPr>
                <w:noProof/>
                <w:szCs w:val="24"/>
              </w:rPr>
              <w:t>y đủ</w:t>
            </w:r>
            <w:r>
              <w:rPr>
                <w:noProof/>
                <w:szCs w:val="24"/>
              </w:rPr>
              <w:t xml:space="preserve"> (xảy ra tại bước 3</w:t>
            </w:r>
            <w:r w:rsidRPr="00E70AAF">
              <w:rPr>
                <w:noProof/>
                <w:szCs w:val="24"/>
              </w:rPr>
              <w:t xml:space="preserve"> khi </w:t>
            </w:r>
            <w:r w:rsidR="005B3C07">
              <w:rPr>
                <w:noProof/>
                <w:szCs w:val="24"/>
              </w:rPr>
              <w:t>người dùng không nhập đủ thông tin</w:t>
            </w:r>
            <w:r>
              <w:rPr>
                <w:noProof/>
                <w:szCs w:val="24"/>
              </w:rPr>
              <w:t>)</w:t>
            </w:r>
          </w:p>
          <w:p w:rsidR="00293EDD" w:rsidRPr="00F11A82" w:rsidRDefault="00293EDD" w:rsidP="00A963BF">
            <w:pPr>
              <w:pStyle w:val="ListParagraph"/>
              <w:numPr>
                <w:ilvl w:val="0"/>
                <w:numId w:val="40"/>
              </w:numPr>
              <w:tabs>
                <w:tab w:val="left" w:pos="1290"/>
              </w:tabs>
              <w:spacing w:line="360" w:lineRule="auto"/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1A82">
              <w:rPr>
                <w:noProof/>
                <w:szCs w:val="24"/>
              </w:rPr>
              <w:t>Hiển thị thông báo lỗi</w:t>
            </w:r>
            <w:r w:rsidR="00F650D9">
              <w:rPr>
                <w:noProof/>
                <w:szCs w:val="24"/>
              </w:rPr>
              <w:t xml:space="preserve"> (“Thông tin chưa đầy đủ”)</w:t>
            </w:r>
          </w:p>
          <w:p w:rsidR="00293EDD" w:rsidRDefault="00293EDD" w:rsidP="00A963BF">
            <w:pPr>
              <w:pStyle w:val="ListParagraph"/>
              <w:numPr>
                <w:ilvl w:val="0"/>
                <w:numId w:val="40"/>
              </w:numPr>
              <w:tabs>
                <w:tab w:val="left" w:pos="1290"/>
              </w:tabs>
              <w:spacing w:line="360" w:lineRule="auto"/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1A82">
              <w:rPr>
                <w:noProof/>
                <w:szCs w:val="24"/>
              </w:rPr>
              <w:t>Quay lại bướ</w:t>
            </w:r>
            <w:r w:rsidR="00F11A82">
              <w:rPr>
                <w:noProof/>
                <w:szCs w:val="24"/>
              </w:rPr>
              <w:t>c 1</w:t>
            </w:r>
            <w:r w:rsidRPr="00F11A82">
              <w:rPr>
                <w:noProof/>
                <w:szCs w:val="24"/>
              </w:rPr>
              <w:t xml:space="preserve"> trong sự kiện chính</w:t>
            </w:r>
          </w:p>
          <w:p w:rsidR="00F11A82" w:rsidRPr="00F2750C" w:rsidRDefault="00F11A82" w:rsidP="00F11A82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4</w:t>
            </w:r>
            <w:r w:rsidRPr="00E70AAF">
              <w:rPr>
                <w:noProof/>
                <w:szCs w:val="24"/>
              </w:rPr>
              <w:t xml:space="preserve"> – </w:t>
            </w:r>
            <w:r>
              <w:rPr>
                <w:noProof/>
                <w:szCs w:val="24"/>
              </w:rPr>
              <w:t>Không kết nối được tới database (xảy ra tại bước 4 khi tên server hoặc database nhập sai )</w:t>
            </w:r>
          </w:p>
          <w:p w:rsidR="00F11A82" w:rsidRPr="00F11A82" w:rsidRDefault="00F11A82" w:rsidP="00A963BF">
            <w:pPr>
              <w:pStyle w:val="ListParagraph"/>
              <w:numPr>
                <w:ilvl w:val="0"/>
                <w:numId w:val="41"/>
              </w:numPr>
              <w:tabs>
                <w:tab w:val="left" w:pos="1290"/>
              </w:tabs>
              <w:spacing w:line="360" w:lineRule="auto"/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1A82">
              <w:rPr>
                <w:noProof/>
                <w:szCs w:val="24"/>
              </w:rPr>
              <w:t>Hiển thị thông báo lỗi</w:t>
            </w:r>
            <w:r w:rsidR="00F650D9">
              <w:rPr>
                <w:noProof/>
                <w:szCs w:val="24"/>
              </w:rPr>
              <w:t xml:space="preserve"> (“Kết nối thất bại”)</w:t>
            </w:r>
          </w:p>
          <w:p w:rsidR="00F11A82" w:rsidRDefault="00F11A82" w:rsidP="00A963BF">
            <w:pPr>
              <w:pStyle w:val="ListParagraph"/>
              <w:numPr>
                <w:ilvl w:val="0"/>
                <w:numId w:val="41"/>
              </w:numPr>
              <w:tabs>
                <w:tab w:val="left" w:pos="1290"/>
              </w:tabs>
              <w:spacing w:line="360" w:lineRule="auto"/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1A82">
              <w:rPr>
                <w:noProof/>
                <w:szCs w:val="24"/>
              </w:rPr>
              <w:t>Quay lại bước 1 trong sự kiện chính</w:t>
            </w:r>
          </w:p>
          <w:p w:rsidR="00B976E0" w:rsidRPr="00F2750C" w:rsidRDefault="00B976E0" w:rsidP="00B976E0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5</w:t>
            </w:r>
            <w:r w:rsidRPr="00E70AAF">
              <w:rPr>
                <w:noProof/>
                <w:szCs w:val="24"/>
              </w:rPr>
              <w:t xml:space="preserve"> – </w:t>
            </w:r>
            <w:r>
              <w:rPr>
                <w:noProof/>
                <w:szCs w:val="24"/>
              </w:rPr>
              <w:t>Dừng chương trình (xảy ra tại bước 5 khi chương trình đã chạy và người dùng chọn Stop)</w:t>
            </w:r>
          </w:p>
          <w:p w:rsidR="00B976E0" w:rsidRPr="00452BE1" w:rsidRDefault="00B976E0" w:rsidP="00A963BF">
            <w:pPr>
              <w:pStyle w:val="ListParagraph"/>
              <w:numPr>
                <w:ilvl w:val="0"/>
                <w:numId w:val="42"/>
              </w:numPr>
              <w:tabs>
                <w:tab w:val="left" w:pos="1290"/>
              </w:tabs>
              <w:spacing w:line="360" w:lineRule="auto"/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Kết thúc Use Case</w:t>
            </w:r>
          </w:p>
          <w:p w:rsidR="00F11A82" w:rsidRPr="00F2750C" w:rsidRDefault="00F11A82" w:rsidP="00F11A82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 w:rsidR="00273979">
              <w:rPr>
                <w:noProof/>
                <w:szCs w:val="24"/>
              </w:rPr>
              <w:t>7</w:t>
            </w:r>
            <w:r w:rsidRPr="00E70AAF">
              <w:rPr>
                <w:noProof/>
                <w:szCs w:val="24"/>
              </w:rPr>
              <w:t xml:space="preserve"> – </w:t>
            </w:r>
            <w:r>
              <w:rPr>
                <w:noProof/>
                <w:szCs w:val="24"/>
              </w:rPr>
              <w:t>Không có file csv gửi tiếp (xảy ra tại bướ</w:t>
            </w:r>
            <w:r w:rsidR="00C302B0">
              <w:rPr>
                <w:noProof/>
                <w:szCs w:val="24"/>
              </w:rPr>
              <w:t>c 7</w:t>
            </w:r>
            <w:r>
              <w:rPr>
                <w:noProof/>
                <w:szCs w:val="24"/>
              </w:rPr>
              <w:t xml:space="preserve"> khi chưa có file csv gửi tới)</w:t>
            </w:r>
          </w:p>
          <w:p w:rsidR="00F11A82" w:rsidRDefault="00F11A82" w:rsidP="00A963BF">
            <w:pPr>
              <w:pStyle w:val="ListParagraph"/>
              <w:numPr>
                <w:ilvl w:val="0"/>
                <w:numId w:val="42"/>
              </w:numPr>
              <w:tabs>
                <w:tab w:val="left" w:pos="1290"/>
              </w:tabs>
              <w:spacing w:line="360" w:lineRule="auto"/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1A82">
              <w:rPr>
                <w:noProof/>
                <w:szCs w:val="24"/>
              </w:rPr>
              <w:t xml:space="preserve">Quay lại bước </w:t>
            </w:r>
            <w:r w:rsidR="00B976E0">
              <w:rPr>
                <w:noProof/>
                <w:szCs w:val="24"/>
              </w:rPr>
              <w:t>5</w:t>
            </w:r>
            <w:r w:rsidRPr="00F11A82">
              <w:rPr>
                <w:noProof/>
                <w:szCs w:val="24"/>
              </w:rPr>
              <w:t xml:space="preserve"> trong sự kiện chính</w:t>
            </w:r>
          </w:p>
          <w:p w:rsidR="00F11A82" w:rsidRPr="00F2750C" w:rsidRDefault="00F11A82" w:rsidP="00F11A82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 w:rsidR="00273979">
              <w:rPr>
                <w:noProof/>
                <w:szCs w:val="24"/>
              </w:rPr>
              <w:t>8</w:t>
            </w:r>
            <w:r w:rsidRPr="00E70AAF">
              <w:rPr>
                <w:noProof/>
                <w:szCs w:val="24"/>
              </w:rPr>
              <w:t xml:space="preserve"> – </w:t>
            </w:r>
            <w:r>
              <w:rPr>
                <w:noProof/>
                <w:szCs w:val="24"/>
              </w:rPr>
              <w:t>Nhập file thất bại (xảy ra tại bướ</w:t>
            </w:r>
            <w:r w:rsidR="00C302B0">
              <w:rPr>
                <w:noProof/>
                <w:szCs w:val="24"/>
              </w:rPr>
              <w:t>c 8</w:t>
            </w:r>
            <w:r>
              <w:rPr>
                <w:noProof/>
                <w:szCs w:val="24"/>
              </w:rPr>
              <w:t xml:space="preserve"> khi nhập file csv thất </w:t>
            </w:r>
            <w:r>
              <w:rPr>
                <w:noProof/>
                <w:szCs w:val="24"/>
              </w:rPr>
              <w:lastRenderedPageBreak/>
              <w:t>bại)</w:t>
            </w:r>
          </w:p>
          <w:p w:rsidR="00F11A82" w:rsidRPr="00FA181C" w:rsidRDefault="00B01E9D" w:rsidP="00A963BF">
            <w:pPr>
              <w:pStyle w:val="ListParagraph"/>
              <w:numPr>
                <w:ilvl w:val="0"/>
                <w:numId w:val="43"/>
              </w:numPr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t>Hệ thống chuyển file vào thư mục Failed</w:t>
            </w:r>
            <w:r w:rsidR="00744F20">
              <w:t xml:space="preserve"> Import</w:t>
            </w:r>
          </w:p>
          <w:p w:rsidR="00FA181C" w:rsidRDefault="00FA181C" w:rsidP="00A963BF">
            <w:pPr>
              <w:pStyle w:val="ListParagraph"/>
              <w:numPr>
                <w:ilvl w:val="0"/>
                <w:numId w:val="43"/>
              </w:numPr>
              <w:ind w:left="4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1A82">
              <w:rPr>
                <w:noProof/>
                <w:szCs w:val="24"/>
              </w:rPr>
              <w:t>Quay lại bướ</w:t>
            </w:r>
            <w:r w:rsidR="00B976E0">
              <w:rPr>
                <w:noProof/>
                <w:szCs w:val="24"/>
              </w:rPr>
              <w:t>c 5</w:t>
            </w:r>
            <w:r w:rsidRPr="00F11A82">
              <w:rPr>
                <w:noProof/>
                <w:szCs w:val="24"/>
              </w:rPr>
              <w:t xml:space="preserve"> trong sự kiện chính</w:t>
            </w:r>
          </w:p>
          <w:p w:rsidR="00F21858" w:rsidRPr="00F21858" w:rsidRDefault="00F21858" w:rsidP="00F21858">
            <w:pPr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293EDD" w:rsidRPr="00A530AB" w:rsidTr="003B3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6641" w:type="dxa"/>
            <w:vAlign w:val="center"/>
          </w:tcPr>
          <w:p w:rsidR="00293EDD" w:rsidRPr="00A530AB" w:rsidRDefault="00F11A82" w:rsidP="00F11A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="00293EDD">
              <w:t xml:space="preserve"> đã đăng nhập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93EDD" w:rsidRPr="00A530AB" w:rsidRDefault="009321EF" w:rsidP="003B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csv được nhập vào hệ thống</w:t>
            </w:r>
          </w:p>
        </w:tc>
      </w:tr>
    </w:tbl>
    <w:p w:rsidR="00DD693C" w:rsidRPr="00DD693C" w:rsidRDefault="00DD693C" w:rsidP="00DD693C">
      <w:bookmarkStart w:id="207" w:name="_Toc484877355"/>
    </w:p>
    <w:p w:rsidR="00DD693C" w:rsidRDefault="00DD693C" w:rsidP="00DD693C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6403D4" w:rsidRDefault="006403D4" w:rsidP="00A963BF">
      <w:pPr>
        <w:pStyle w:val="Heading3"/>
        <w:numPr>
          <w:ilvl w:val="1"/>
          <w:numId w:val="38"/>
        </w:numPr>
        <w:ind w:left="1170"/>
      </w:pPr>
      <w:bookmarkStart w:id="208" w:name="_Toc484999207"/>
      <w:r>
        <w:lastRenderedPageBreak/>
        <w:t>Đặc tả bằng activity diagram</w:t>
      </w:r>
      <w:bookmarkEnd w:id="207"/>
      <w:bookmarkEnd w:id="208"/>
    </w:p>
    <w:p w:rsidR="003E56BA" w:rsidRDefault="003E56BA" w:rsidP="0017251B">
      <w:pPr>
        <w:pStyle w:val="Heading4"/>
      </w:pPr>
      <w:bookmarkStart w:id="209" w:name="_Toc484999208"/>
      <w:r>
        <w:t>2.2.1. Usecase Tìm kiếm merchant phân hệ agent</w:t>
      </w:r>
      <w:bookmarkEnd w:id="209"/>
    </w:p>
    <w:p w:rsidR="0017251B" w:rsidRDefault="0012146F" w:rsidP="003E56BA">
      <w:r>
        <w:rPr>
          <w:noProof/>
        </w:rPr>
        <w:drawing>
          <wp:inline distT="0" distB="0" distL="0" distR="0" wp14:anchorId="7BCAA78F" wp14:editId="288B0A8B">
            <wp:extent cx="4650603" cy="3733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 - Tim kiem mercha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054" cy="37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0" w:name="_Toc484999209"/>
      <w:r>
        <w:t>2.2.2. Usecase Tìm kiếm merchant phân hệ master</w:t>
      </w:r>
      <w:bookmarkEnd w:id="210"/>
    </w:p>
    <w:p w:rsidR="0012146F" w:rsidRDefault="0012146F" w:rsidP="003E56BA">
      <w:r>
        <w:rPr>
          <w:noProof/>
        </w:rPr>
        <w:drawing>
          <wp:inline distT="0" distB="0" distL="0" distR="0" wp14:anchorId="7BCAA78F" wp14:editId="288B0A8B">
            <wp:extent cx="4698365" cy="3771900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 - Tim kiem mercha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39" cy="37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1" w:name="_Toc484999210"/>
      <w:r>
        <w:lastRenderedPageBreak/>
        <w:t>2.2.3. Usecase Tìm kiếm agent</w:t>
      </w:r>
      <w:bookmarkEnd w:id="211"/>
    </w:p>
    <w:p w:rsidR="0012146F" w:rsidRDefault="0012146F" w:rsidP="003E56BA">
      <w:r>
        <w:rPr>
          <w:noProof/>
        </w:rPr>
        <w:drawing>
          <wp:inline distT="0" distB="0" distL="0" distR="0" wp14:anchorId="7B2CEDC7" wp14:editId="05AAE5CE">
            <wp:extent cx="4693362" cy="3496788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 Diagram - Tim kiem Ag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42" cy="350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2" w:name="_Toc484999211"/>
      <w:r>
        <w:t>2.2.4. Usecase Đăng nhập</w:t>
      </w:r>
      <w:bookmarkEnd w:id="212"/>
    </w:p>
    <w:p w:rsidR="0012146F" w:rsidRDefault="0012146F" w:rsidP="003E56BA">
      <w:r>
        <w:rPr>
          <w:noProof/>
        </w:rPr>
        <w:drawing>
          <wp:inline distT="0" distB="0" distL="0" distR="0" wp14:anchorId="12C24CCF" wp14:editId="430949E3">
            <wp:extent cx="3866515" cy="4343400"/>
            <wp:effectExtent l="19050" t="19050" r="1968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tivity Diagram - Dang nha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25" b="8143"/>
                    <a:stretch/>
                  </pic:blipFill>
                  <pic:spPr bwMode="auto">
                    <a:xfrm>
                      <a:off x="0" y="0"/>
                      <a:ext cx="3881944" cy="4360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3" w:name="_Toc484999212"/>
      <w:r>
        <w:lastRenderedPageBreak/>
        <w:t>2.2.5. Usecase Cập nhật thông tin merchant</w:t>
      </w:r>
      <w:bookmarkEnd w:id="213"/>
    </w:p>
    <w:p w:rsidR="0012146F" w:rsidRDefault="0012146F" w:rsidP="003E56BA">
      <w:r>
        <w:rPr>
          <w:noProof/>
        </w:rPr>
        <w:drawing>
          <wp:inline distT="0" distB="0" distL="0" distR="0" wp14:anchorId="2A59F22C" wp14:editId="57AC3D8D">
            <wp:extent cx="6189345" cy="3135630"/>
            <wp:effectExtent l="0" t="0" r="190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 Mercha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4" w:name="_Toc484999213"/>
      <w:r>
        <w:t>2.2.6. Usecase Tạo mới agent</w:t>
      </w:r>
      <w:bookmarkEnd w:id="214"/>
    </w:p>
    <w:p w:rsidR="0012146F" w:rsidRDefault="0012146F" w:rsidP="003E56BA">
      <w:r>
        <w:rPr>
          <w:noProof/>
        </w:rPr>
        <w:drawing>
          <wp:inline distT="0" distB="0" distL="0" distR="0" wp14:anchorId="01030159" wp14:editId="6B575B31">
            <wp:extent cx="6189345" cy="2999105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ạo mới một agent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1B" w:rsidRDefault="0017251B">
      <w:r>
        <w:br w:type="page"/>
      </w:r>
    </w:p>
    <w:p w:rsidR="003E56BA" w:rsidRDefault="003E56BA" w:rsidP="0017251B">
      <w:pPr>
        <w:pStyle w:val="Heading4"/>
      </w:pPr>
      <w:bookmarkStart w:id="215" w:name="_Toc484999214"/>
      <w:r>
        <w:lastRenderedPageBreak/>
        <w:t>2.2.7. Usecase Tạo mới merchant</w:t>
      </w:r>
      <w:bookmarkEnd w:id="215"/>
    </w:p>
    <w:p w:rsidR="0012146F" w:rsidRDefault="0017251B" w:rsidP="003E56BA">
      <w:r>
        <w:rPr>
          <w:noProof/>
        </w:rPr>
        <w:drawing>
          <wp:inline distT="0" distB="0" distL="0" distR="0">
            <wp:extent cx="6189345" cy="2999105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ạo mới một mercha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6" w:name="_Toc484999215"/>
      <w:r>
        <w:t>2.2.8. Usecase Xem thông tin profile merchant</w:t>
      </w:r>
      <w:bookmarkEnd w:id="216"/>
    </w:p>
    <w:p w:rsidR="0012146F" w:rsidRDefault="0012146F" w:rsidP="003E56BA">
      <w:r>
        <w:rPr>
          <w:noProof/>
        </w:rPr>
        <w:drawing>
          <wp:inline distT="0" distB="0" distL="0" distR="0" wp14:anchorId="75A0B678" wp14:editId="31850E55">
            <wp:extent cx="5049078" cy="2169959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Xem thông tin Profi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77" cy="21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7" w:name="_Toc484999216"/>
      <w:r>
        <w:t>2.2.9. Usecase Xem thông tin profile agent</w:t>
      </w:r>
      <w:bookmarkEnd w:id="217"/>
    </w:p>
    <w:p w:rsidR="0012146F" w:rsidRDefault="0012146F" w:rsidP="003E56BA">
      <w:r>
        <w:rPr>
          <w:noProof/>
        </w:rPr>
        <w:drawing>
          <wp:inline distT="0" distB="0" distL="0" distR="0" wp14:anchorId="06A1B246" wp14:editId="0440EC11">
            <wp:extent cx="4373218" cy="1843150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Xem thông tin profile ag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13" cy="18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8" w:name="_Toc484999217"/>
      <w:r>
        <w:lastRenderedPageBreak/>
        <w:t>2.2.10. Usecase Phân quyền agent</w:t>
      </w:r>
      <w:bookmarkEnd w:id="218"/>
    </w:p>
    <w:p w:rsidR="0012146F" w:rsidRDefault="0012146F" w:rsidP="003E56BA">
      <w:r>
        <w:rPr>
          <w:noProof/>
        </w:rPr>
        <w:drawing>
          <wp:inline distT="0" distB="0" distL="0" distR="0" wp14:anchorId="7786099F" wp14:editId="6C2C2121">
            <wp:extent cx="4426026" cy="383252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hân quyền (Master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57" cy="38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19" w:name="_Toc484999218"/>
      <w:r>
        <w:t>2.2.11. Usecase Báo cáo phân hệ master</w:t>
      </w:r>
      <w:bookmarkEnd w:id="219"/>
    </w:p>
    <w:p w:rsidR="0012146F" w:rsidRDefault="0012146F" w:rsidP="003E56BA">
      <w:r>
        <w:rPr>
          <w:noProof/>
        </w:rPr>
        <w:drawing>
          <wp:inline distT="0" distB="0" distL="0" distR="0" wp14:anchorId="588FB1AB" wp14:editId="1B9FD520">
            <wp:extent cx="4643562" cy="3513995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ửi thông báo đến merchant qua hệ thống nội bộ(Agent) 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36" cy="3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0" w:name="_Toc484999219"/>
      <w:r>
        <w:lastRenderedPageBreak/>
        <w:t>2.2.12.</w:t>
      </w:r>
      <w:r>
        <w:tab/>
        <w:t>Usecase Báo cáo phân hệ agent</w:t>
      </w:r>
      <w:bookmarkEnd w:id="220"/>
    </w:p>
    <w:p w:rsidR="0012146F" w:rsidRDefault="0012146F" w:rsidP="003E56BA">
      <w:r>
        <w:rPr>
          <w:noProof/>
        </w:rPr>
        <w:drawing>
          <wp:inline distT="0" distB="0" distL="0" distR="0" wp14:anchorId="588FB1AB" wp14:editId="1B9FD520">
            <wp:extent cx="4643562" cy="3513995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ửi thông báo đến merchant qua hệ thống nội bộ(Agent) 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36" cy="3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1" w:name="_Toc484999220"/>
      <w:r>
        <w:t>2.2.13. Usecase Cập nhật thông tin agent</w:t>
      </w:r>
      <w:bookmarkEnd w:id="221"/>
    </w:p>
    <w:p w:rsidR="0012146F" w:rsidRDefault="0012146F" w:rsidP="003E56BA">
      <w:r>
        <w:rPr>
          <w:noProof/>
        </w:rPr>
        <w:drawing>
          <wp:inline distT="0" distB="0" distL="0" distR="0" wp14:anchorId="58442760" wp14:editId="49A7755A">
            <wp:extent cx="5386620" cy="3896139"/>
            <wp:effectExtent l="0" t="0" r="508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tCapNhatAg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85" cy="39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2" w:name="_Toc484999221"/>
      <w:r>
        <w:lastRenderedPageBreak/>
        <w:t>2.2.14. Usecase Tạo tài khoản</w:t>
      </w:r>
      <w:bookmarkEnd w:id="222"/>
    </w:p>
    <w:p w:rsidR="0012146F" w:rsidRDefault="0012146F" w:rsidP="003E56BA">
      <w:r>
        <w:rPr>
          <w:noProof/>
        </w:rPr>
        <w:drawing>
          <wp:inline distT="0" distB="0" distL="0" distR="0" wp14:anchorId="5BB816CF" wp14:editId="404FECC6">
            <wp:extent cx="6189345" cy="409575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TaoTaiKhoa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3" w:name="_Toc484999222"/>
      <w:r>
        <w:t>2.2.15. Usecase Báo cáo phân hệ merchant</w:t>
      </w:r>
      <w:bookmarkEnd w:id="223"/>
    </w:p>
    <w:p w:rsidR="0012146F" w:rsidRDefault="0012146F" w:rsidP="003E56BA">
      <w:r>
        <w:rPr>
          <w:noProof/>
        </w:rPr>
        <w:drawing>
          <wp:inline distT="0" distB="0" distL="0" distR="0" wp14:anchorId="1E3F1D93" wp14:editId="765E5B8D">
            <wp:extent cx="6189345" cy="378079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XemBaoCaoPhanHeMercha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4" w:name="_Toc484999223"/>
      <w:r>
        <w:lastRenderedPageBreak/>
        <w:t>2.2.16. Usecase Xem thông tin profile master</w:t>
      </w:r>
      <w:bookmarkEnd w:id="224"/>
    </w:p>
    <w:p w:rsidR="0012146F" w:rsidRDefault="0017251B" w:rsidP="003E56BA">
      <w:r>
        <w:rPr>
          <w:noProof/>
        </w:rPr>
        <w:drawing>
          <wp:inline distT="0" distB="0" distL="0" distR="0">
            <wp:extent cx="6189345" cy="2660015"/>
            <wp:effectExtent l="0" t="0" r="190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Xem thông tin Profi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5" w:name="_Toc484999224"/>
      <w:r>
        <w:t>2.2.17.</w:t>
      </w:r>
      <w:r>
        <w:tab/>
        <w:t>Usecase Đổi mật khẩu</w:t>
      </w:r>
      <w:bookmarkEnd w:id="225"/>
    </w:p>
    <w:p w:rsidR="0012146F" w:rsidRDefault="0012146F" w:rsidP="003E56BA">
      <w:r>
        <w:rPr>
          <w:noProof/>
        </w:rPr>
        <w:drawing>
          <wp:inline distT="0" distB="0" distL="0" distR="0" wp14:anchorId="7F850DBA" wp14:editId="2E6C83B8">
            <wp:extent cx="4826442" cy="22525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Đổi mật khẩu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17" cy="22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17251B">
      <w:pPr>
        <w:pStyle w:val="Heading4"/>
      </w:pPr>
      <w:bookmarkStart w:id="226" w:name="_Toc484999225"/>
      <w:r>
        <w:lastRenderedPageBreak/>
        <w:t>2.2.18.</w:t>
      </w:r>
      <w:r>
        <w:tab/>
        <w:t>Usecase Thêm dữ liệu vào CSDL bằng SSIS</w:t>
      </w:r>
      <w:bookmarkEnd w:id="226"/>
    </w:p>
    <w:p w:rsidR="003E56BA" w:rsidRDefault="0012146F" w:rsidP="0017251B">
      <w:pPr>
        <w:ind w:left="-360"/>
      </w:pPr>
      <w:r>
        <w:rPr>
          <w:noProof/>
        </w:rPr>
        <w:drawing>
          <wp:inline distT="0" distB="0" distL="0" distR="0" wp14:anchorId="777D55AB" wp14:editId="1E4C7B42">
            <wp:extent cx="6578283" cy="471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- Them du lieu SSI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00" cy="47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A" w:rsidRDefault="003E56BA" w:rsidP="003E56BA"/>
    <w:p w:rsidR="003E56BA" w:rsidRPr="003E56BA" w:rsidRDefault="003E56BA" w:rsidP="003E56BA"/>
    <w:p w:rsidR="00847CA9" w:rsidRPr="00847CA9" w:rsidRDefault="00847CA9" w:rsidP="00847CA9"/>
    <w:p w:rsidR="00F47360" w:rsidRPr="00F47360" w:rsidRDefault="00F47360" w:rsidP="00F47360"/>
    <w:p w:rsidR="00F47360" w:rsidRPr="00F47360" w:rsidRDefault="00F47360" w:rsidP="00F47360"/>
    <w:p w:rsidR="00F47360" w:rsidRPr="00F47360" w:rsidRDefault="00F47360" w:rsidP="00F47360"/>
    <w:p w:rsidR="00F47360" w:rsidRPr="00F47360" w:rsidRDefault="00F47360" w:rsidP="00F47360"/>
    <w:p w:rsidR="003B395B" w:rsidRPr="003B395B" w:rsidRDefault="003B395B" w:rsidP="003B395B"/>
    <w:p w:rsidR="00B63C9D" w:rsidRPr="00B63C9D" w:rsidRDefault="00B63C9D" w:rsidP="00B63C9D"/>
    <w:p w:rsidR="0017251B" w:rsidRDefault="0017251B">
      <w:pPr>
        <w:rPr>
          <w:rFonts w:asciiTheme="majorHAnsi" w:hAnsiTheme="majorHAnsi"/>
          <w:color w:val="5B9BD5" w:themeColor="accent1"/>
          <w:sz w:val="32"/>
          <w:szCs w:val="32"/>
        </w:rPr>
      </w:pPr>
      <w:bookmarkStart w:id="227" w:name="_Toc484877380"/>
      <w:r>
        <w:br w:type="page"/>
      </w:r>
    </w:p>
    <w:p w:rsidR="006403D4" w:rsidRDefault="006403D4" w:rsidP="006403D4">
      <w:pPr>
        <w:pStyle w:val="Heading1"/>
      </w:pPr>
      <w:bookmarkStart w:id="228" w:name="_Toc484999226"/>
      <w:r>
        <w:lastRenderedPageBreak/>
        <w:t>Sơ đồ lớp mức phân tích</w:t>
      </w:r>
      <w:bookmarkEnd w:id="227"/>
      <w:bookmarkEnd w:id="228"/>
    </w:p>
    <w:p w:rsidR="006403D4" w:rsidRDefault="0017251B" w:rsidP="006403D4">
      <w:r>
        <w:rPr>
          <w:noProof/>
        </w:rPr>
        <w:drawing>
          <wp:inline distT="0" distB="0" distL="0" distR="0">
            <wp:extent cx="6189345" cy="4057650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lass Diagram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3E" w:rsidRDefault="0064793E">
      <w:pPr>
        <w:rPr>
          <w:rFonts w:asciiTheme="majorHAnsi" w:hAnsiTheme="majorHAnsi"/>
          <w:color w:val="5B9BD5" w:themeColor="accent1"/>
          <w:sz w:val="32"/>
          <w:szCs w:val="32"/>
        </w:rPr>
      </w:pPr>
      <w:r>
        <w:br w:type="page"/>
      </w:r>
    </w:p>
    <w:p w:rsidR="006403D4" w:rsidRDefault="006403D4" w:rsidP="006403D4">
      <w:pPr>
        <w:pStyle w:val="Heading1"/>
      </w:pPr>
      <w:bookmarkStart w:id="229" w:name="_Toc484877381"/>
      <w:bookmarkStart w:id="230" w:name="_Toc484999227"/>
      <w:r>
        <w:lastRenderedPageBreak/>
        <w:t>Lược đồ cơ sở dữ liệu</w:t>
      </w:r>
      <w:bookmarkEnd w:id="229"/>
      <w:bookmarkEnd w:id="230"/>
    </w:p>
    <w:p w:rsidR="006403D4" w:rsidRDefault="006403D4" w:rsidP="00D00C85">
      <w:pPr>
        <w:pStyle w:val="Heading2"/>
        <w:numPr>
          <w:ilvl w:val="0"/>
          <w:numId w:val="7"/>
        </w:numPr>
      </w:pPr>
      <w:bookmarkStart w:id="231" w:name="_Toc484877382"/>
      <w:bookmarkStart w:id="232" w:name="_Toc484999228"/>
      <w:r>
        <w:t>Lược đồ cơ sở dữ liệu</w:t>
      </w:r>
      <w:bookmarkEnd w:id="231"/>
      <w:bookmarkEnd w:id="232"/>
    </w:p>
    <w:p w:rsidR="0064793E" w:rsidRDefault="00F9675E" w:rsidP="0017251B">
      <w:pPr>
        <w:ind w:left="-63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8C70148" wp14:editId="15890E56">
            <wp:extent cx="7042693" cy="3914775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607" cy="39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93E">
        <w:br w:type="page"/>
      </w:r>
    </w:p>
    <w:p w:rsidR="00CE5C9A" w:rsidRDefault="006403D4" w:rsidP="00223B2F">
      <w:pPr>
        <w:pStyle w:val="Heading2"/>
        <w:spacing w:after="0" w:line="360" w:lineRule="auto"/>
      </w:pPr>
      <w:bookmarkStart w:id="233" w:name="_Toc484877383"/>
      <w:bookmarkStart w:id="234" w:name="_Toc484999229"/>
      <w:r>
        <w:lastRenderedPageBreak/>
        <w:t>Đặc tả bảng</w:t>
      </w:r>
      <w:bookmarkEnd w:id="233"/>
      <w:bookmarkEnd w:id="234"/>
    </w:p>
    <w:tbl>
      <w:tblPr>
        <w:tblW w:w="5000" w:type="pct"/>
        <w:tblLook w:val="04A0" w:firstRow="1" w:lastRow="0" w:firstColumn="1" w:lastColumn="0" w:noHBand="0" w:noVBand="1"/>
      </w:tblPr>
      <w:tblGrid>
        <w:gridCol w:w="2437"/>
        <w:gridCol w:w="3473"/>
        <w:gridCol w:w="1467"/>
        <w:gridCol w:w="1492"/>
        <w:gridCol w:w="1094"/>
      </w:tblGrid>
      <w:tr w:rsidR="00223B2F" w:rsidRPr="00223B2F" w:rsidTr="00223B2F">
        <w:trPr>
          <w:trHeight w:val="300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  <w:t>Bảng</w:t>
            </w:r>
          </w:p>
        </w:tc>
        <w:tc>
          <w:tcPr>
            <w:tcW w:w="1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  <w:t>Thuộc tính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  <w:t>Kiểu giá trị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  <w:t>Ràng buộc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</w:rPr>
              <w:t>Ghi chú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Parameter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ParaID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Name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Value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Type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Status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Account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Username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Password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UserID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Role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Notification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NotiID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83C10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Detail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Summary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datetime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SenderID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ReceiverID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Status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MerchantRegion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MerchantRegionName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MerchantType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MerchantTypeName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Merchant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MerchantName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Address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Phone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Email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Status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AgentID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Agent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AgentID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AgentName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Owner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Address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Phone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Email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223B2F">
        <w:trPr>
          <w:trHeight w:val="300"/>
        </w:trPr>
        <w:tc>
          <w:tcPr>
            <w:tcW w:w="1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Status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</w:tbl>
    <w:p w:rsidR="00223B2F" w:rsidRDefault="00223B2F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55"/>
        <w:gridCol w:w="3467"/>
        <w:gridCol w:w="1463"/>
        <w:gridCol w:w="1488"/>
        <w:gridCol w:w="1090"/>
      </w:tblGrid>
      <w:tr w:rsidR="00223B2F" w:rsidRPr="00223B2F" w:rsidTr="00F9675E">
        <w:trPr>
          <w:trHeight w:val="300"/>
        </w:trPr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lastRenderedPageBreak/>
              <w:t>Master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MasterID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F9675E">
        <w:trPr>
          <w:trHeight w:val="300"/>
        </w:trPr>
        <w:tc>
          <w:tcPr>
            <w:tcW w:w="12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MasterName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F9675E">
        <w:trPr>
          <w:trHeight w:val="300"/>
        </w:trPr>
        <w:tc>
          <w:tcPr>
            <w:tcW w:w="12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Phone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F9675E">
        <w:trPr>
          <w:trHeight w:val="300"/>
        </w:trPr>
        <w:tc>
          <w:tcPr>
            <w:tcW w:w="12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Email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223B2F" w:rsidRPr="00223B2F" w:rsidTr="00F9675E">
        <w:trPr>
          <w:trHeight w:val="300"/>
        </w:trPr>
        <w:tc>
          <w:tcPr>
            <w:tcW w:w="12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Status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B2F" w:rsidRPr="00223B2F" w:rsidRDefault="00223B2F" w:rsidP="0022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TransactionDetail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TransactionID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Customer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ProductName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Price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ProductNumber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TransactionType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CreditCardID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CreditCardType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datetime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9675E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Complete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75E" w:rsidRPr="00223B2F" w:rsidRDefault="00880AE1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75E" w:rsidRPr="00223B2F" w:rsidRDefault="00F9675E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TransactionDetail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_Temp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TransactionID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Customer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ProductName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Price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ProductNumber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TransactionType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CreditCardID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CreditCardType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datetime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F9675E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Complete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bit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DailyReport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ReportID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NetAmount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NetCount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41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AgentID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MonthlyReport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ReportID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NetAmount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NetCount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AgentID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YearlyReport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ReportID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Khóa chính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MerchantTypeID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MerchantRegionID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VisaCardSaleAmount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VisaCardReturnAmount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VisaCardSaleCount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DebitCardReturnCount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MasterCardReturnCount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VisaCardReturnCount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NetAmount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decimal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NetCount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int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EE24ED" w:rsidRPr="00223B2F" w:rsidTr="00C75291">
        <w:trPr>
          <w:trHeight w:val="300"/>
        </w:trPr>
        <w:tc>
          <w:tcPr>
            <w:tcW w:w="12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AgentID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C75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23B2F">
              <w:rPr>
                <w:rFonts w:ascii="Calibri" w:eastAsia="Times New Roman" w:hAnsi="Calibri" w:cs="Times New Roman"/>
                <w:color w:val="000000"/>
                <w:sz w:val="22"/>
              </w:rPr>
              <w:t>varchar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ED" w:rsidRPr="00223B2F" w:rsidRDefault="00EE24ED" w:rsidP="000B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64793E" w:rsidRDefault="0064793E" w:rsidP="00CE5C9A">
      <w:pPr>
        <w:pStyle w:val="Heading2"/>
        <w:numPr>
          <w:ilvl w:val="0"/>
          <w:numId w:val="0"/>
        </w:numPr>
      </w:pPr>
    </w:p>
    <w:sectPr w:rsidR="0064793E" w:rsidSect="00F12DB2">
      <w:headerReference w:type="default" r:id="rId34"/>
      <w:footerReference w:type="default" r:id="rId35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3BF" w:rsidRDefault="00A963BF" w:rsidP="004F1449">
      <w:pPr>
        <w:spacing w:after="0" w:line="240" w:lineRule="auto"/>
      </w:pPr>
      <w:r>
        <w:separator/>
      </w:r>
    </w:p>
  </w:endnote>
  <w:endnote w:type="continuationSeparator" w:id="0">
    <w:p w:rsidR="00A963BF" w:rsidRDefault="00A963BF" w:rsidP="004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866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4E44" w:rsidRDefault="00814E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4E44" w:rsidRDefault="00814E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3BF" w:rsidRDefault="00A963BF" w:rsidP="004F1449">
      <w:pPr>
        <w:spacing w:after="0" w:line="240" w:lineRule="auto"/>
      </w:pPr>
      <w:r>
        <w:separator/>
      </w:r>
    </w:p>
  </w:footnote>
  <w:footnote w:type="continuationSeparator" w:id="0">
    <w:p w:rsidR="00A963BF" w:rsidRDefault="00A963BF" w:rsidP="004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895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7015"/>
      <w:gridCol w:w="2880"/>
    </w:tblGrid>
    <w:tr w:rsidR="00814E44" w:rsidTr="004373C8">
      <w:tc>
        <w:tcPr>
          <w:tcW w:w="7015" w:type="dxa"/>
        </w:tcPr>
        <w:p w:rsidR="00814E44" w:rsidRDefault="00814E44" w:rsidP="00684185">
          <w:pPr>
            <w:pStyle w:val="Header"/>
          </w:pPr>
          <w:r>
            <w:t>Đề tài Card Processing</w:t>
          </w:r>
        </w:p>
      </w:tc>
      <w:tc>
        <w:tcPr>
          <w:tcW w:w="2880" w:type="dxa"/>
        </w:tcPr>
        <w:p w:rsidR="00814E44" w:rsidRDefault="00814E44">
          <w:pPr>
            <w:pStyle w:val="Header"/>
          </w:pPr>
          <w:r>
            <w:t>Phiên bả</w:t>
          </w:r>
          <w:r w:rsidR="00DD693C">
            <w:t>n: 1.5</w:t>
          </w:r>
        </w:p>
      </w:tc>
    </w:tr>
    <w:tr w:rsidR="00814E44" w:rsidTr="004373C8">
      <w:tc>
        <w:tcPr>
          <w:tcW w:w="7015" w:type="dxa"/>
        </w:tcPr>
        <w:p w:rsidR="00814E44" w:rsidRDefault="00814E44">
          <w:pPr>
            <w:pStyle w:val="Header"/>
          </w:pPr>
          <w:r>
            <w:t>Phân tích &amp; thiết kế</w:t>
          </w:r>
        </w:p>
      </w:tc>
      <w:tc>
        <w:tcPr>
          <w:tcW w:w="2880" w:type="dxa"/>
        </w:tcPr>
        <w:p w:rsidR="00814E44" w:rsidRDefault="00814E44">
          <w:pPr>
            <w:pStyle w:val="Header"/>
          </w:pPr>
          <w:r>
            <w:t>Ngày: 12/06/2017</w:t>
          </w:r>
        </w:p>
      </w:tc>
    </w:tr>
  </w:tbl>
  <w:p w:rsidR="00814E44" w:rsidRDefault="00814E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DA7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5271DE"/>
    <w:multiLevelType w:val="multilevel"/>
    <w:tmpl w:val="A658F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35"/>
      </w:pPr>
      <w:rPr>
        <w:rFonts w:hint="default"/>
      </w:rPr>
    </w:lvl>
    <w:lvl w:ilvl="2">
      <w:start w:val="23"/>
      <w:numFmt w:val="decimal"/>
      <w:isLgl/>
      <w:lvlText w:val="%1.%2.%3."/>
      <w:lvlJc w:val="left"/>
      <w:pPr>
        <w:ind w:left="190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">
    <w:nsid w:val="02CF001D"/>
    <w:multiLevelType w:val="hybridMultilevel"/>
    <w:tmpl w:val="4D0C12B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94391"/>
    <w:multiLevelType w:val="hybridMultilevel"/>
    <w:tmpl w:val="468E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86291"/>
    <w:multiLevelType w:val="hybridMultilevel"/>
    <w:tmpl w:val="131A13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064B2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12104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1D6E28"/>
    <w:multiLevelType w:val="multilevel"/>
    <w:tmpl w:val="025AA3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35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90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0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>
    <w:nsid w:val="176C47C2"/>
    <w:multiLevelType w:val="hybridMultilevel"/>
    <w:tmpl w:val="3890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31AA9"/>
    <w:multiLevelType w:val="multilevel"/>
    <w:tmpl w:val="A54854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35"/>
      </w:pPr>
      <w:rPr>
        <w:rFonts w:hint="default"/>
      </w:rPr>
    </w:lvl>
    <w:lvl w:ilvl="2">
      <w:start w:val="17"/>
      <w:numFmt w:val="decimal"/>
      <w:isLgl/>
      <w:lvlText w:val="%1.%2.%3."/>
      <w:lvlJc w:val="left"/>
      <w:pPr>
        <w:ind w:left="190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1">
    <w:nsid w:val="1D690296"/>
    <w:multiLevelType w:val="hybridMultilevel"/>
    <w:tmpl w:val="BDB4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39470F"/>
    <w:multiLevelType w:val="hybridMultilevel"/>
    <w:tmpl w:val="83D8848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>
    <w:nsid w:val="24087AA8"/>
    <w:multiLevelType w:val="hybridMultilevel"/>
    <w:tmpl w:val="807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3039A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7C58D4"/>
    <w:multiLevelType w:val="hybridMultilevel"/>
    <w:tmpl w:val="F216FDE6"/>
    <w:lvl w:ilvl="0" w:tplc="23D4C07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BE7925"/>
    <w:multiLevelType w:val="multilevel"/>
    <w:tmpl w:val="B32E851E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7">
    <w:nsid w:val="323F6151"/>
    <w:multiLevelType w:val="hybridMultilevel"/>
    <w:tmpl w:val="DF90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23BE5"/>
    <w:multiLevelType w:val="hybridMultilevel"/>
    <w:tmpl w:val="3DA0B0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EB58CE"/>
    <w:multiLevelType w:val="multilevel"/>
    <w:tmpl w:val="07FEF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35"/>
      </w:pPr>
      <w:rPr>
        <w:rFonts w:hint="default"/>
      </w:rPr>
    </w:lvl>
    <w:lvl w:ilvl="2">
      <w:start w:val="14"/>
      <w:numFmt w:val="decimal"/>
      <w:isLgl/>
      <w:lvlText w:val="%1.%2.%3."/>
      <w:lvlJc w:val="left"/>
      <w:pPr>
        <w:ind w:left="190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0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0">
    <w:nsid w:val="3B851576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6978E6"/>
    <w:multiLevelType w:val="multilevel"/>
    <w:tmpl w:val="EDD20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>
    <w:nsid w:val="44C44892"/>
    <w:multiLevelType w:val="multilevel"/>
    <w:tmpl w:val="114A8F82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35" w:hanging="5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3">
    <w:nsid w:val="45F51B9F"/>
    <w:multiLevelType w:val="hybridMultilevel"/>
    <w:tmpl w:val="3DA0B0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0D309D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621994"/>
    <w:multiLevelType w:val="hybridMultilevel"/>
    <w:tmpl w:val="FBEE8FF0"/>
    <w:lvl w:ilvl="0" w:tplc="DF9877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54EB74EC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>
    <w:nsid w:val="561C2DBF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12206"/>
    <w:multiLevelType w:val="hybridMultilevel"/>
    <w:tmpl w:val="F6781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E70F7"/>
    <w:multiLevelType w:val="hybridMultilevel"/>
    <w:tmpl w:val="251E6290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31">
    <w:nsid w:val="5E327F17"/>
    <w:multiLevelType w:val="hybridMultilevel"/>
    <w:tmpl w:val="C75C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B60746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F33C0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F42D94"/>
    <w:multiLevelType w:val="hybridMultilevel"/>
    <w:tmpl w:val="D686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C77FD"/>
    <w:multiLevelType w:val="multilevel"/>
    <w:tmpl w:val="01FC9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500" w:hanging="735"/>
      </w:pPr>
      <w:rPr>
        <w:rFonts w:hint="default"/>
      </w:rPr>
    </w:lvl>
    <w:lvl w:ilvl="2">
      <w:start w:val="23"/>
      <w:numFmt w:val="decimal"/>
      <w:isLgl/>
      <w:lvlText w:val="%1.%2.%3."/>
      <w:lvlJc w:val="left"/>
      <w:pPr>
        <w:ind w:left="190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0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6">
    <w:nsid w:val="6970404C"/>
    <w:multiLevelType w:val="multilevel"/>
    <w:tmpl w:val="ABF0A0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50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0" w:hanging="780"/>
      </w:pPr>
      <w:rPr>
        <w:rFonts w:hint="default"/>
      </w:rPr>
    </w:lvl>
    <w:lvl w:ilvl="3">
      <w:start w:val="26"/>
      <w:numFmt w:val="decimal"/>
      <w:isLgl/>
      <w:lvlText w:val="%1.%2.%3.%4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>
    <w:nsid w:val="706A55B2"/>
    <w:multiLevelType w:val="hybridMultilevel"/>
    <w:tmpl w:val="69124F64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493FDC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1E00166"/>
    <w:multiLevelType w:val="hybridMultilevel"/>
    <w:tmpl w:val="9186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854A66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760DBE"/>
    <w:multiLevelType w:val="hybridMultilevel"/>
    <w:tmpl w:val="D904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A52B64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3A5857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274AC"/>
    <w:multiLevelType w:val="hybridMultilevel"/>
    <w:tmpl w:val="8FBA41D0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2"/>
    <w:lvlOverride w:ilvl="0">
      <w:startOverride w:val="1"/>
    </w:lvlOverride>
  </w:num>
  <w:num w:numId="4">
    <w:abstractNumId w:val="27"/>
  </w:num>
  <w:num w:numId="5">
    <w:abstractNumId w:val="16"/>
    <w:lvlOverride w:ilvl="0">
      <w:startOverride w:val="1"/>
    </w:lvlOverride>
  </w:num>
  <w:num w:numId="6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</w:num>
  <w:num w:numId="8">
    <w:abstractNumId w:val="3"/>
  </w:num>
  <w:num w:numId="9">
    <w:abstractNumId w:val="20"/>
  </w:num>
  <w:num w:numId="10">
    <w:abstractNumId w:val="24"/>
  </w:num>
  <w:num w:numId="11">
    <w:abstractNumId w:val="21"/>
  </w:num>
  <w:num w:numId="12">
    <w:abstractNumId w:val="6"/>
  </w:num>
  <w:num w:numId="13">
    <w:abstractNumId w:val="37"/>
  </w:num>
  <w:num w:numId="14">
    <w:abstractNumId w:val="43"/>
  </w:num>
  <w:num w:numId="15">
    <w:abstractNumId w:val="32"/>
  </w:num>
  <w:num w:numId="16">
    <w:abstractNumId w:val="28"/>
  </w:num>
  <w:num w:numId="17">
    <w:abstractNumId w:val="25"/>
  </w:num>
  <w:num w:numId="18">
    <w:abstractNumId w:val="15"/>
  </w:num>
  <w:num w:numId="19">
    <w:abstractNumId w:val="7"/>
  </w:num>
  <w:num w:numId="20">
    <w:abstractNumId w:val="34"/>
  </w:num>
  <w:num w:numId="21">
    <w:abstractNumId w:val="5"/>
  </w:num>
  <w:num w:numId="22">
    <w:abstractNumId w:val="2"/>
  </w:num>
  <w:num w:numId="23">
    <w:abstractNumId w:val="30"/>
  </w:num>
  <w:num w:numId="24">
    <w:abstractNumId w:val="13"/>
  </w:num>
  <w:num w:numId="25">
    <w:abstractNumId w:val="0"/>
  </w:num>
  <w:num w:numId="26">
    <w:abstractNumId w:val="42"/>
  </w:num>
  <w:num w:numId="27">
    <w:abstractNumId w:val="40"/>
  </w:num>
  <w:num w:numId="28">
    <w:abstractNumId w:val="11"/>
  </w:num>
  <w:num w:numId="29">
    <w:abstractNumId w:val="26"/>
  </w:num>
  <w:num w:numId="30">
    <w:abstractNumId w:val="23"/>
  </w:num>
  <w:num w:numId="31">
    <w:abstractNumId w:val="19"/>
  </w:num>
  <w:num w:numId="32">
    <w:abstractNumId w:val="41"/>
  </w:num>
  <w:num w:numId="33">
    <w:abstractNumId w:val="17"/>
  </w:num>
  <w:num w:numId="34">
    <w:abstractNumId w:val="4"/>
  </w:num>
  <w:num w:numId="35">
    <w:abstractNumId w:val="36"/>
  </w:num>
  <w:num w:numId="36">
    <w:abstractNumId w:val="1"/>
  </w:num>
  <w:num w:numId="37">
    <w:abstractNumId w:val="14"/>
  </w:num>
  <w:num w:numId="38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9"/>
  </w:num>
  <w:num w:numId="40">
    <w:abstractNumId w:val="12"/>
  </w:num>
  <w:num w:numId="41">
    <w:abstractNumId w:val="31"/>
  </w:num>
  <w:num w:numId="42">
    <w:abstractNumId w:val="29"/>
  </w:num>
  <w:num w:numId="43">
    <w:abstractNumId w:val="35"/>
  </w:num>
  <w:num w:numId="44">
    <w:abstractNumId w:val="44"/>
  </w:num>
  <w:num w:numId="45">
    <w:abstractNumId w:val="9"/>
  </w:num>
  <w:num w:numId="46">
    <w:abstractNumId w:val="33"/>
  </w:num>
  <w:num w:numId="47">
    <w:abstractNumId w:val="38"/>
  </w:num>
  <w:num w:numId="48">
    <w:abstractNumId w:val="18"/>
  </w:num>
  <w:num w:numId="49">
    <w:abstractNumId w:val="8"/>
  </w:num>
  <w:num w:numId="50">
    <w:abstractNumId w:val="1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D3"/>
    <w:rsid w:val="00001FAC"/>
    <w:rsid w:val="00017DFA"/>
    <w:rsid w:val="0008537C"/>
    <w:rsid w:val="000B379F"/>
    <w:rsid w:val="000C311F"/>
    <w:rsid w:val="00104929"/>
    <w:rsid w:val="00116D00"/>
    <w:rsid w:val="0012146F"/>
    <w:rsid w:val="00146617"/>
    <w:rsid w:val="0017251B"/>
    <w:rsid w:val="001744C7"/>
    <w:rsid w:val="00195942"/>
    <w:rsid w:val="001C4C4D"/>
    <w:rsid w:val="001E0F2D"/>
    <w:rsid w:val="001E7923"/>
    <w:rsid w:val="001F03DE"/>
    <w:rsid w:val="001F7566"/>
    <w:rsid w:val="00205EFE"/>
    <w:rsid w:val="00223B2F"/>
    <w:rsid w:val="0022421B"/>
    <w:rsid w:val="00231D73"/>
    <w:rsid w:val="00273979"/>
    <w:rsid w:val="00283C10"/>
    <w:rsid w:val="00293EDD"/>
    <w:rsid w:val="00296708"/>
    <w:rsid w:val="00297EF0"/>
    <w:rsid w:val="002A26DF"/>
    <w:rsid w:val="002C6226"/>
    <w:rsid w:val="003033A8"/>
    <w:rsid w:val="00312B43"/>
    <w:rsid w:val="00313C2A"/>
    <w:rsid w:val="0033103C"/>
    <w:rsid w:val="003644FB"/>
    <w:rsid w:val="00380461"/>
    <w:rsid w:val="003B395B"/>
    <w:rsid w:val="003E1DE3"/>
    <w:rsid w:val="003E56BA"/>
    <w:rsid w:val="003F37EB"/>
    <w:rsid w:val="003F406E"/>
    <w:rsid w:val="00412D93"/>
    <w:rsid w:val="0043423E"/>
    <w:rsid w:val="004373C8"/>
    <w:rsid w:val="00452BE1"/>
    <w:rsid w:val="00482C38"/>
    <w:rsid w:val="004838EE"/>
    <w:rsid w:val="0049442C"/>
    <w:rsid w:val="004A5727"/>
    <w:rsid w:val="004B3C6B"/>
    <w:rsid w:val="004C66E9"/>
    <w:rsid w:val="004F0517"/>
    <w:rsid w:val="004F1449"/>
    <w:rsid w:val="0050136C"/>
    <w:rsid w:val="00526DA9"/>
    <w:rsid w:val="005443A8"/>
    <w:rsid w:val="00545D6F"/>
    <w:rsid w:val="00563478"/>
    <w:rsid w:val="00571651"/>
    <w:rsid w:val="00591FA3"/>
    <w:rsid w:val="005A0D04"/>
    <w:rsid w:val="005A222C"/>
    <w:rsid w:val="005B1A2D"/>
    <w:rsid w:val="005B358A"/>
    <w:rsid w:val="005B3C07"/>
    <w:rsid w:val="005C3B94"/>
    <w:rsid w:val="005E42B7"/>
    <w:rsid w:val="00615A84"/>
    <w:rsid w:val="00632301"/>
    <w:rsid w:val="006403D4"/>
    <w:rsid w:val="0064793E"/>
    <w:rsid w:val="00653C76"/>
    <w:rsid w:val="00660D47"/>
    <w:rsid w:val="00675B26"/>
    <w:rsid w:val="00684185"/>
    <w:rsid w:val="00696981"/>
    <w:rsid w:val="006E4996"/>
    <w:rsid w:val="006E582D"/>
    <w:rsid w:val="006F49AE"/>
    <w:rsid w:val="006F772C"/>
    <w:rsid w:val="00714158"/>
    <w:rsid w:val="007208C0"/>
    <w:rsid w:val="007232C7"/>
    <w:rsid w:val="00734D0B"/>
    <w:rsid w:val="00744F20"/>
    <w:rsid w:val="0075160B"/>
    <w:rsid w:val="00774B0C"/>
    <w:rsid w:val="00775C61"/>
    <w:rsid w:val="007804F7"/>
    <w:rsid w:val="00785AE9"/>
    <w:rsid w:val="007A723E"/>
    <w:rsid w:val="007B1E6E"/>
    <w:rsid w:val="00801C4D"/>
    <w:rsid w:val="008076CA"/>
    <w:rsid w:val="00814E44"/>
    <w:rsid w:val="00847CA9"/>
    <w:rsid w:val="00873F12"/>
    <w:rsid w:val="00880AE1"/>
    <w:rsid w:val="008C3BCB"/>
    <w:rsid w:val="008F0BE5"/>
    <w:rsid w:val="008F36F9"/>
    <w:rsid w:val="009321EF"/>
    <w:rsid w:val="0096410C"/>
    <w:rsid w:val="00964A79"/>
    <w:rsid w:val="00997D19"/>
    <w:rsid w:val="009B7CC6"/>
    <w:rsid w:val="009C54E5"/>
    <w:rsid w:val="00A076C4"/>
    <w:rsid w:val="00A401B2"/>
    <w:rsid w:val="00A635BF"/>
    <w:rsid w:val="00A660A8"/>
    <w:rsid w:val="00A963BF"/>
    <w:rsid w:val="00AC3BDF"/>
    <w:rsid w:val="00AC5E84"/>
    <w:rsid w:val="00AD2CBE"/>
    <w:rsid w:val="00AE3C03"/>
    <w:rsid w:val="00AF31B4"/>
    <w:rsid w:val="00AF344C"/>
    <w:rsid w:val="00B01E9D"/>
    <w:rsid w:val="00B146AF"/>
    <w:rsid w:val="00B45457"/>
    <w:rsid w:val="00B53709"/>
    <w:rsid w:val="00B63C9D"/>
    <w:rsid w:val="00B976E0"/>
    <w:rsid w:val="00BE4941"/>
    <w:rsid w:val="00BF4C44"/>
    <w:rsid w:val="00C00581"/>
    <w:rsid w:val="00C05860"/>
    <w:rsid w:val="00C058D3"/>
    <w:rsid w:val="00C1446F"/>
    <w:rsid w:val="00C150B2"/>
    <w:rsid w:val="00C302B0"/>
    <w:rsid w:val="00C53063"/>
    <w:rsid w:val="00C75291"/>
    <w:rsid w:val="00C776AC"/>
    <w:rsid w:val="00C86385"/>
    <w:rsid w:val="00C91D9A"/>
    <w:rsid w:val="00CA1A87"/>
    <w:rsid w:val="00CA4E46"/>
    <w:rsid w:val="00CB702A"/>
    <w:rsid w:val="00CE5C9A"/>
    <w:rsid w:val="00D00C85"/>
    <w:rsid w:val="00D04971"/>
    <w:rsid w:val="00D23E4F"/>
    <w:rsid w:val="00D37329"/>
    <w:rsid w:val="00D41FAD"/>
    <w:rsid w:val="00D44A5A"/>
    <w:rsid w:val="00D5277A"/>
    <w:rsid w:val="00D52D33"/>
    <w:rsid w:val="00D5466A"/>
    <w:rsid w:val="00D55A75"/>
    <w:rsid w:val="00D85293"/>
    <w:rsid w:val="00DA31CD"/>
    <w:rsid w:val="00DA4D51"/>
    <w:rsid w:val="00DC4E12"/>
    <w:rsid w:val="00DC5272"/>
    <w:rsid w:val="00DC711E"/>
    <w:rsid w:val="00DD693C"/>
    <w:rsid w:val="00DE52E1"/>
    <w:rsid w:val="00E01340"/>
    <w:rsid w:val="00E25D8E"/>
    <w:rsid w:val="00E30EFC"/>
    <w:rsid w:val="00E43AA7"/>
    <w:rsid w:val="00E50591"/>
    <w:rsid w:val="00E53FFF"/>
    <w:rsid w:val="00E908C5"/>
    <w:rsid w:val="00E916D8"/>
    <w:rsid w:val="00E94BF5"/>
    <w:rsid w:val="00EA2A43"/>
    <w:rsid w:val="00EB54B4"/>
    <w:rsid w:val="00ED755A"/>
    <w:rsid w:val="00EE24ED"/>
    <w:rsid w:val="00F11A82"/>
    <w:rsid w:val="00F12DB2"/>
    <w:rsid w:val="00F21858"/>
    <w:rsid w:val="00F47360"/>
    <w:rsid w:val="00F650D9"/>
    <w:rsid w:val="00F96728"/>
    <w:rsid w:val="00F9675E"/>
    <w:rsid w:val="00FA181C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1B6BD73-E7CE-497C-B766-4AF809F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57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2DB2"/>
    <w:pPr>
      <w:numPr>
        <w:numId w:val="1"/>
      </w:numPr>
      <w:outlineLvl w:val="0"/>
    </w:pPr>
    <w:rPr>
      <w:rFonts w:asciiTheme="majorHAnsi" w:hAnsiTheme="majorHAnsi"/>
      <w:color w:val="5B9BD5" w:themeColor="accen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2DB2"/>
    <w:pPr>
      <w:numPr>
        <w:numId w:val="2"/>
      </w:numPr>
      <w:outlineLvl w:val="1"/>
    </w:pPr>
    <w:rPr>
      <w:rFonts w:asciiTheme="majorHAnsi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A87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D19"/>
    <w:pPr>
      <w:keepNext/>
      <w:keepLines/>
      <w:spacing w:before="240" w:after="0" w:line="360" w:lineRule="auto"/>
      <w:ind w:left="117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9"/>
  </w:style>
  <w:style w:type="paragraph" w:styleId="Footer">
    <w:name w:val="footer"/>
    <w:basedOn w:val="Normal"/>
    <w:link w:val="Foot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9"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hAnsiTheme="majorHAnsi"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3C8"/>
    <w:pPr>
      <w:outlineLvl w:val="9"/>
    </w:pPr>
  </w:style>
  <w:style w:type="paragraph" w:styleId="ListParagraph">
    <w:name w:val="List Paragraph"/>
    <w:basedOn w:val="Normal"/>
    <w:uiPriority w:val="34"/>
    <w:qFormat/>
    <w:rsid w:val="0043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hAnsiTheme="majorHAns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1A8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PlainTable11">
    <w:name w:val="Plain Table 11"/>
    <w:basedOn w:val="TableNormal"/>
    <w:uiPriority w:val="41"/>
    <w:rsid w:val="00B4545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1">
    <w:name w:val="Light List Accent 1"/>
    <w:basedOn w:val="TableNormal"/>
    <w:uiPriority w:val="61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312B4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27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997D1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table" w:customStyle="1" w:styleId="LightGrid-Accent11">
    <w:name w:val="Light Grid - Accent 11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3">
    <w:name w:val="Light Grid - Accent 13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4">
    <w:name w:val="Light Grid - Accent 14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5">
    <w:name w:val="Light Grid - Accent 15"/>
    <w:basedOn w:val="TableNormal"/>
    <w:next w:val="LightGrid-Accent1"/>
    <w:uiPriority w:val="62"/>
    <w:rsid w:val="001049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04929"/>
    <w:pPr>
      <w:spacing w:after="100"/>
      <w:ind w:left="720"/>
    </w:pPr>
  </w:style>
  <w:style w:type="table" w:customStyle="1" w:styleId="LightGrid-Accent16">
    <w:name w:val="Light Grid - Accent 16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7">
    <w:name w:val="Light Grid - Accent 17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8">
    <w:name w:val="Light Grid - Accent 18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9">
    <w:name w:val="Light Grid - Accent 19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0">
    <w:name w:val="Light Grid - Accent 110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1">
    <w:name w:val="Light Grid - Accent 111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2">
    <w:name w:val="Light Grid - Accent 112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3">
    <w:name w:val="Light Grid - Accent 113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4">
    <w:name w:val="Light Grid - Accent 114"/>
    <w:basedOn w:val="TableNormal"/>
    <w:next w:val="LightGrid-Accent1"/>
    <w:uiPriority w:val="62"/>
    <w:rsid w:val="00EB5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5">
    <w:name w:val="Light Grid - Accent 115"/>
    <w:basedOn w:val="TableNormal"/>
    <w:next w:val="LightGrid-Accent1"/>
    <w:uiPriority w:val="62"/>
    <w:rsid w:val="00293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BBC6-BA0F-4930-A72D-EDA44F3A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36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Phạm</dc:creator>
  <cp:lastModifiedBy>Thu Phạm</cp:lastModifiedBy>
  <cp:revision>77</cp:revision>
  <cp:lastPrinted>2017-03-10T16:17:00Z</cp:lastPrinted>
  <dcterms:created xsi:type="dcterms:W3CDTF">2017-03-15T04:07:00Z</dcterms:created>
  <dcterms:modified xsi:type="dcterms:W3CDTF">2017-06-11T19:51:00Z</dcterms:modified>
</cp:coreProperties>
</file>