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864D" w14:textId="77777777" w:rsidR="008768FB" w:rsidRDefault="008768FB" w:rsidP="008768FB">
      <w:pPr>
        <w:jc w:val="center"/>
        <w:rPr>
          <w:b/>
          <w:sz w:val="32"/>
        </w:rPr>
      </w:pPr>
      <w:r>
        <w:rPr>
          <w:b/>
          <w:sz w:val="32"/>
        </w:rPr>
        <w:t>ĐỀ THI MÔN KIỂM THỬ PHẦN MỀM</w:t>
      </w:r>
    </w:p>
    <w:p w14:paraId="6C540885" w14:textId="77777777" w:rsidR="008768FB" w:rsidRDefault="008768FB" w:rsidP="008768FB">
      <w:pPr>
        <w:rPr>
          <w:b/>
          <w:sz w:val="32"/>
        </w:rPr>
      </w:pPr>
      <w:r>
        <w:rPr>
          <w:b/>
          <w:sz w:val="32"/>
        </w:rPr>
        <w:t>Sinh viên làm theo yêu cầu dưới đây</w:t>
      </w:r>
    </w:p>
    <w:p w14:paraId="6ED7BA45" w14:textId="77777777" w:rsidR="0006558B" w:rsidRDefault="0006558B" w:rsidP="00535EF5">
      <w:pPr>
        <w:jc w:val="both"/>
      </w:pPr>
      <w:r>
        <w:t xml:space="preserve">Trung tâm tin học ABC </w:t>
      </w:r>
      <w:r w:rsidR="00CF7C67">
        <w:t xml:space="preserve">tạo ứng dụng phần mềm đăng ký học </w:t>
      </w:r>
      <w:r w:rsidR="00360510">
        <w:t>cho học viên</w:t>
      </w:r>
      <w:r w:rsidR="00FB4B93">
        <w:t>, V1 của ứng dụng yêu cầu thực hiện tạo Form nhập thông tin đăng ký học cho từng học viên.</w:t>
      </w:r>
      <w:r w:rsidR="00360510">
        <w:t xml:space="preserve"> </w:t>
      </w:r>
    </w:p>
    <w:p w14:paraId="6511CEE4" w14:textId="77777777" w:rsidR="00360510" w:rsidRDefault="00360510" w:rsidP="00535EF5">
      <w:pPr>
        <w:jc w:val="both"/>
      </w:pPr>
      <w:r>
        <w:t xml:space="preserve">Trên </w:t>
      </w:r>
      <w:r w:rsidR="00A112C0">
        <w:t>Form đăng ký yêu cầu học viên nhập thông tin:</w:t>
      </w:r>
    </w:p>
    <w:p w14:paraId="773AFB55" w14:textId="77777777" w:rsidR="00A112C0" w:rsidRDefault="00A112C0" w:rsidP="00535EF5">
      <w:pPr>
        <w:pStyle w:val="oancuaDanhsach"/>
        <w:numPr>
          <w:ilvl w:val="0"/>
          <w:numId w:val="5"/>
        </w:numPr>
        <w:jc w:val="both"/>
      </w:pPr>
      <w:r>
        <w:t>Họ và tên</w:t>
      </w:r>
      <w:r w:rsidR="003D4010">
        <w:t xml:space="preserve"> (*)</w:t>
      </w:r>
    </w:p>
    <w:p w14:paraId="2CC8EB69" w14:textId="77777777" w:rsidR="00A112C0" w:rsidRDefault="00A112C0" w:rsidP="00535EF5">
      <w:pPr>
        <w:pStyle w:val="oancuaDanhsach"/>
        <w:numPr>
          <w:ilvl w:val="0"/>
          <w:numId w:val="5"/>
        </w:numPr>
        <w:jc w:val="both"/>
      </w:pPr>
      <w:r>
        <w:t>Ngày sinh</w:t>
      </w:r>
    </w:p>
    <w:p w14:paraId="32FBD49E" w14:textId="77777777" w:rsidR="00A112C0" w:rsidRDefault="00A112C0" w:rsidP="00535EF5">
      <w:pPr>
        <w:pStyle w:val="oancuaDanhsach"/>
        <w:numPr>
          <w:ilvl w:val="0"/>
          <w:numId w:val="5"/>
        </w:numPr>
        <w:jc w:val="both"/>
      </w:pPr>
      <w:r>
        <w:t>Địa chỉ</w:t>
      </w:r>
    </w:p>
    <w:p w14:paraId="02187117" w14:textId="77777777" w:rsidR="00A112C0" w:rsidRDefault="00A112C0" w:rsidP="00535EF5">
      <w:pPr>
        <w:pStyle w:val="oancuaDanhsach"/>
        <w:numPr>
          <w:ilvl w:val="0"/>
          <w:numId w:val="5"/>
        </w:numPr>
        <w:jc w:val="both"/>
      </w:pPr>
      <w:r>
        <w:t>Điện thoại</w:t>
      </w:r>
      <w:r w:rsidR="003D4010">
        <w:t xml:space="preserve"> (*)</w:t>
      </w:r>
    </w:p>
    <w:p w14:paraId="7EB741F7" w14:textId="77777777" w:rsidR="00A112C0" w:rsidRDefault="00A112C0" w:rsidP="00535EF5">
      <w:pPr>
        <w:pStyle w:val="oancuaDanhsach"/>
        <w:numPr>
          <w:ilvl w:val="0"/>
          <w:numId w:val="5"/>
        </w:numPr>
        <w:jc w:val="both"/>
      </w:pPr>
      <w:r>
        <w:t>Khóa học</w:t>
      </w:r>
      <w:r w:rsidR="003D4010">
        <w:t xml:space="preserve"> (*)</w:t>
      </w:r>
    </w:p>
    <w:p w14:paraId="576A8CEE" w14:textId="77777777" w:rsidR="00A112C0" w:rsidRDefault="00A112C0" w:rsidP="00535EF5">
      <w:pPr>
        <w:pStyle w:val="oancuaDanhsach"/>
        <w:numPr>
          <w:ilvl w:val="0"/>
          <w:numId w:val="5"/>
        </w:numPr>
        <w:jc w:val="both"/>
      </w:pPr>
      <w:r>
        <w:t>Thời gian học</w:t>
      </w:r>
      <w:r w:rsidR="003D4010">
        <w:t xml:space="preserve"> (*)</w:t>
      </w:r>
    </w:p>
    <w:p w14:paraId="2DAD5C1B" w14:textId="77777777" w:rsidR="00A112C0" w:rsidRDefault="00A112C0" w:rsidP="00535EF5">
      <w:pPr>
        <w:jc w:val="both"/>
      </w:pPr>
      <w:r>
        <w:t xml:space="preserve">Trong đó </w:t>
      </w:r>
      <w:r w:rsidRPr="00321B5B">
        <w:rPr>
          <w:color w:val="FF0000"/>
        </w:rPr>
        <w:t>họ tên</w:t>
      </w:r>
      <w:r>
        <w:t xml:space="preserve">, </w:t>
      </w:r>
      <w:r w:rsidRPr="00321B5B">
        <w:rPr>
          <w:color w:val="FF0000"/>
        </w:rPr>
        <w:t>điện thoại</w:t>
      </w:r>
      <w:r>
        <w:t xml:space="preserve">, </w:t>
      </w:r>
      <w:r w:rsidRPr="00321B5B">
        <w:rPr>
          <w:color w:val="FF0000"/>
        </w:rPr>
        <w:t xml:space="preserve">khóa học </w:t>
      </w:r>
      <w:r>
        <w:t xml:space="preserve">và </w:t>
      </w:r>
      <w:r w:rsidRPr="00321B5B">
        <w:rPr>
          <w:color w:val="FF0000"/>
        </w:rPr>
        <w:t xml:space="preserve">thời gian học </w:t>
      </w:r>
      <w:r>
        <w:t>là yêu cầu bắt buộc nhập dữ liệu.</w:t>
      </w:r>
    </w:p>
    <w:p w14:paraId="6EB342E2" w14:textId="77777777" w:rsidR="00321B5B" w:rsidRDefault="00CD52E4" w:rsidP="00535EF5">
      <w:pPr>
        <w:jc w:val="both"/>
      </w:pPr>
      <w:r>
        <w:t>Th</w:t>
      </w:r>
      <w:r w:rsidRPr="00CD52E4">
        <w:t>ô</w:t>
      </w:r>
      <w:r>
        <w:t>ng b</w:t>
      </w:r>
      <w:r w:rsidRPr="00CD52E4">
        <w:t>á</w:t>
      </w:r>
      <w:r>
        <w:t>o khi b</w:t>
      </w:r>
      <w:r w:rsidRPr="00CD52E4">
        <w:t>ỏ</w:t>
      </w:r>
      <w:r>
        <w:t xml:space="preserve"> trống trường tương ứng:</w:t>
      </w:r>
    </w:p>
    <w:p w14:paraId="6E19D874" w14:textId="77777777" w:rsidR="00CD52E4" w:rsidRPr="00CD52E4" w:rsidRDefault="00CD52E4" w:rsidP="00CD52E4">
      <w:pPr>
        <w:pStyle w:val="oancuaDanhsach"/>
        <w:numPr>
          <w:ilvl w:val="0"/>
          <w:numId w:val="5"/>
        </w:numPr>
        <w:jc w:val="both"/>
        <w:rPr>
          <w:i/>
        </w:rPr>
      </w:pPr>
      <w:r w:rsidRPr="00CD52E4">
        <w:rPr>
          <w:i/>
        </w:rPr>
        <w:t>Họ</w:t>
      </w:r>
      <w:r w:rsidR="009D778D">
        <w:rPr>
          <w:i/>
        </w:rPr>
        <w:t xml:space="preserve"> </w:t>
      </w:r>
      <w:r w:rsidRPr="00CD52E4">
        <w:rPr>
          <w:i/>
        </w:rPr>
        <w:t>tên không được để trống</w:t>
      </w:r>
    </w:p>
    <w:p w14:paraId="7091B9D2" w14:textId="77777777" w:rsidR="00CD52E4" w:rsidRPr="00CD52E4" w:rsidRDefault="00CD52E4" w:rsidP="00CD52E4">
      <w:pPr>
        <w:pStyle w:val="oancuaDanhsach"/>
        <w:numPr>
          <w:ilvl w:val="0"/>
          <w:numId w:val="5"/>
        </w:numPr>
        <w:jc w:val="both"/>
        <w:rPr>
          <w:i/>
        </w:rPr>
      </w:pPr>
      <w:r w:rsidRPr="00CD52E4">
        <w:rPr>
          <w:i/>
        </w:rPr>
        <w:t>Nhập đầy đủ trường điện thoại</w:t>
      </w:r>
    </w:p>
    <w:p w14:paraId="2192ABD8" w14:textId="77777777" w:rsidR="00CD52E4" w:rsidRPr="00CD52E4" w:rsidRDefault="00CD52E4" w:rsidP="00CD52E4">
      <w:pPr>
        <w:pStyle w:val="oancuaDanhsach"/>
        <w:numPr>
          <w:ilvl w:val="0"/>
          <w:numId w:val="5"/>
        </w:numPr>
        <w:jc w:val="both"/>
        <w:rPr>
          <w:i/>
        </w:rPr>
      </w:pPr>
      <w:r w:rsidRPr="00CD52E4">
        <w:rPr>
          <w:i/>
        </w:rPr>
        <w:t>Phải chọn khóa học</w:t>
      </w:r>
    </w:p>
    <w:p w14:paraId="12D74F5E" w14:textId="77777777" w:rsidR="00CD52E4" w:rsidRPr="00CD52E4" w:rsidRDefault="00CD52E4" w:rsidP="00CD52E4">
      <w:pPr>
        <w:pStyle w:val="oancuaDanhsach"/>
        <w:numPr>
          <w:ilvl w:val="0"/>
          <w:numId w:val="5"/>
        </w:numPr>
        <w:jc w:val="both"/>
        <w:rPr>
          <w:i/>
        </w:rPr>
      </w:pPr>
      <w:r w:rsidRPr="00CD52E4">
        <w:rPr>
          <w:i/>
        </w:rPr>
        <w:t>Phải chọn thời gian học</w:t>
      </w:r>
    </w:p>
    <w:p w14:paraId="690C9114" w14:textId="77777777" w:rsidR="00CD52E4" w:rsidRDefault="00CD52E4" w:rsidP="00CD52E4">
      <w:pPr>
        <w:jc w:val="both"/>
      </w:pPr>
      <w:r>
        <w:t>Nếu bỏ trống cả 4 trường thì thông báo là: “</w:t>
      </w:r>
      <w:r w:rsidRPr="00CD52E4">
        <w:rPr>
          <w:i/>
        </w:rPr>
        <w:t>Họ tên, điện thoại, khóa học, thời gian học không được để trống</w:t>
      </w:r>
      <w:r>
        <w:t>”</w:t>
      </w:r>
    </w:p>
    <w:p w14:paraId="2226947E" w14:textId="77777777" w:rsidR="002E3583" w:rsidRDefault="00D12150" w:rsidP="00535EF5">
      <w:pPr>
        <w:jc w:val="both"/>
      </w:pPr>
      <w:r>
        <w:t>Chi tiết yêu cầu:</w:t>
      </w:r>
    </w:p>
    <w:p w14:paraId="3D1B72A6" w14:textId="77777777" w:rsidR="00D12150" w:rsidRDefault="00D12150" w:rsidP="00535EF5">
      <w:pPr>
        <w:pStyle w:val="oancuaDanhsach"/>
        <w:numPr>
          <w:ilvl w:val="0"/>
          <w:numId w:val="5"/>
        </w:numPr>
        <w:jc w:val="both"/>
      </w:pPr>
      <w:r>
        <w:t>Họ tên nhập tiếng việt có dấ</w:t>
      </w:r>
      <w:r w:rsidR="00CD52E4">
        <w:t>u, độ dài tối đa 30 ký tự, không nhập ký tự đặc biệt, không bắt đầu bằng số.</w:t>
      </w:r>
    </w:p>
    <w:p w14:paraId="610A3214" w14:textId="77777777" w:rsidR="00D12150" w:rsidRDefault="00D12150" w:rsidP="00535EF5">
      <w:pPr>
        <w:pStyle w:val="oancuaDanhsach"/>
        <w:numPr>
          <w:ilvl w:val="0"/>
          <w:numId w:val="5"/>
        </w:numPr>
        <w:jc w:val="both"/>
      </w:pPr>
      <w:r>
        <w:t xml:space="preserve">Ngày sinh có thể nhập </w:t>
      </w:r>
      <w:r w:rsidRPr="00D12150">
        <w:rPr>
          <w:b/>
          <w:i/>
        </w:rPr>
        <w:t>hoặc</w:t>
      </w:r>
      <w:r>
        <w:t xml:space="preserve"> chọn theo form của từng tháng</w:t>
      </w:r>
    </w:p>
    <w:p w14:paraId="5F30190F" w14:textId="77777777" w:rsidR="00D12150" w:rsidRDefault="00D83FB5" w:rsidP="00535EF5">
      <w:pPr>
        <w:pStyle w:val="oancuaDanhsach"/>
        <w:numPr>
          <w:ilvl w:val="0"/>
          <w:numId w:val="5"/>
        </w:numPr>
        <w:jc w:val="both"/>
      </w:pPr>
      <w:r>
        <w:t>Địa chỉ nhập được tiếng Việt có dấu và nhập được địa chỉ dài (đầy đủ địa chỉ)</w:t>
      </w:r>
      <w:r w:rsidR="00CD52E4">
        <w:t>: Độ dài tối đa của trường địa chỉ =150 ký tự</w:t>
      </w:r>
    </w:p>
    <w:p w14:paraId="533E2E96" w14:textId="77777777" w:rsidR="00D83FB5" w:rsidRDefault="00D83FB5" w:rsidP="00535EF5">
      <w:pPr>
        <w:pStyle w:val="oancuaDanhsach"/>
        <w:numPr>
          <w:ilvl w:val="0"/>
          <w:numId w:val="5"/>
        </w:numPr>
        <w:jc w:val="both"/>
      </w:pPr>
      <w:r>
        <w:t>Khi nhập điện thoại chỉ nhập được số, có thể nhập dấu chấm (.) để phân biệt khung số điện thoạ</w:t>
      </w:r>
      <w:r w:rsidR="00CD52E4">
        <w:t>i (ví dụ 0912.789.456 hoặc 01645.789.456</w:t>
      </w:r>
    </w:p>
    <w:p w14:paraId="138E1E0A" w14:textId="77777777" w:rsidR="00D83FB5" w:rsidRDefault="00D83FB5" w:rsidP="00535EF5">
      <w:pPr>
        <w:pStyle w:val="oancuaDanhsach"/>
        <w:numPr>
          <w:ilvl w:val="0"/>
          <w:numId w:val="5"/>
        </w:numPr>
        <w:jc w:val="both"/>
      </w:pPr>
      <w:r>
        <w:t>Khóa học bao gồm: Tin văn phòng, Tin cơ bản, Đồ họa, Ngôn ngữ C++, Java cơ bả</w:t>
      </w:r>
      <w:r w:rsidR="00CD52E4">
        <w:t xml:space="preserve">n. Chỉ được chọn khóa học trong danh sách không được nhập thêm khóa học. Khóa học mặc định hiển thị là </w:t>
      </w:r>
      <w:r w:rsidR="004207DC">
        <w:t>“Chọn khóa học”</w:t>
      </w:r>
      <w:r w:rsidR="00CD52E4">
        <w:t>.</w:t>
      </w:r>
    </w:p>
    <w:p w14:paraId="4E232E8A" w14:textId="77777777" w:rsidR="00D83FB5" w:rsidRDefault="00D83FB5" w:rsidP="00535EF5">
      <w:pPr>
        <w:pStyle w:val="oancuaDanhsach"/>
        <w:numPr>
          <w:ilvl w:val="0"/>
          <w:numId w:val="5"/>
        </w:numPr>
        <w:jc w:val="both"/>
      </w:pPr>
      <w:r>
        <w:t>Thời gian học: 2 giờ 1 ca học 7h00 : 9h00 , 9h30 : 11h30 ; 13h00 : 15h00 và 15h30 : 17h30</w:t>
      </w:r>
      <w:r w:rsidR="00CD52E4">
        <w:t xml:space="preserve">. Chỉ được chọn thời gian học trong danh sách, không được nhập ca học. Ca học hiển thị mặc định là </w:t>
      </w:r>
      <w:r w:rsidR="00873F41">
        <w:t xml:space="preserve">“Chọn </w:t>
      </w:r>
      <w:r w:rsidR="004207DC">
        <w:t>thời gian</w:t>
      </w:r>
      <w:r w:rsidR="00873F41">
        <w:t xml:space="preserve"> học”</w:t>
      </w:r>
    </w:p>
    <w:p w14:paraId="36BD33DB" w14:textId="77777777" w:rsidR="00CD52E4" w:rsidRDefault="00284EED" w:rsidP="00535EF5">
      <w:pPr>
        <w:pStyle w:val="oancuaDanhsach"/>
        <w:numPr>
          <w:ilvl w:val="0"/>
          <w:numId w:val="5"/>
        </w:numPr>
        <w:jc w:val="both"/>
      </w:pPr>
      <w:r>
        <w:t>Khi người dùng kích chọn button “Đăng ký”</w:t>
      </w:r>
      <w:r w:rsidR="00CD52E4">
        <w:t xml:space="preserve"> </w:t>
      </w:r>
    </w:p>
    <w:p w14:paraId="137B3C97" w14:textId="77777777" w:rsidR="00580A8A" w:rsidRDefault="00CD52E4" w:rsidP="00CD52E4">
      <w:pPr>
        <w:ind w:firstLine="720"/>
        <w:jc w:val="both"/>
      </w:pPr>
      <w:r>
        <w:t>Nếu nhập đủ dữ liệu bắt buộc (</w:t>
      </w:r>
      <w:r w:rsidRPr="00CD52E4">
        <w:rPr>
          <w:color w:val="FF0000"/>
        </w:rPr>
        <w:t>họ tên</w:t>
      </w:r>
      <w:r>
        <w:t xml:space="preserve">, </w:t>
      </w:r>
      <w:r w:rsidRPr="00CD52E4">
        <w:rPr>
          <w:color w:val="FF0000"/>
        </w:rPr>
        <w:t>điện thoại</w:t>
      </w:r>
      <w:r>
        <w:t xml:space="preserve">, </w:t>
      </w:r>
      <w:r w:rsidRPr="00CD52E4">
        <w:rPr>
          <w:color w:val="FF0000"/>
        </w:rPr>
        <w:t xml:space="preserve">khóa học </w:t>
      </w:r>
      <w:r>
        <w:t xml:space="preserve">và </w:t>
      </w:r>
      <w:r w:rsidRPr="00CD52E4">
        <w:rPr>
          <w:color w:val="FF0000"/>
        </w:rPr>
        <w:t>thời gian học)</w:t>
      </w:r>
      <w:r w:rsidR="00580A8A">
        <w:t>:</w:t>
      </w:r>
    </w:p>
    <w:p w14:paraId="79D03323" w14:textId="77777777" w:rsidR="00580A8A" w:rsidRDefault="00580A8A" w:rsidP="00580A8A">
      <w:pPr>
        <w:pStyle w:val="oancuaDanhsach"/>
        <w:numPr>
          <w:ilvl w:val="1"/>
          <w:numId w:val="5"/>
        </w:numPr>
        <w:jc w:val="both"/>
      </w:pPr>
      <w:r>
        <w:t>F</w:t>
      </w:r>
      <w:r w:rsidR="00284EED">
        <w:t>orm hiển thị toàn bộ thông tin học viên đã đăng ký xuống phía dưới button  “Đăng ký”</w:t>
      </w:r>
      <w:r w:rsidR="00FB4B93">
        <w:t xml:space="preserve"> </w:t>
      </w:r>
    </w:p>
    <w:p w14:paraId="4346AE17" w14:textId="77777777" w:rsidR="00284EED" w:rsidRDefault="00FB4B93" w:rsidP="00580A8A">
      <w:pPr>
        <w:pStyle w:val="oancuaDanhsach"/>
        <w:numPr>
          <w:ilvl w:val="1"/>
          <w:numId w:val="5"/>
        </w:numPr>
        <w:jc w:val="both"/>
      </w:pPr>
      <w:r>
        <w:t xml:space="preserve">Hiển thị thông tin: </w:t>
      </w:r>
      <w:r w:rsidR="00284EED">
        <w:t xml:space="preserve">Mỗi thông tin cách nhau bởi /// thông tin điện thoại ở một dòng riêng. Nếu không nhập thông tin thì dấu </w:t>
      </w:r>
      <w:r w:rsidR="006F2ADB">
        <w:t xml:space="preserve">ngăn </w:t>
      </w:r>
      <w:r w:rsidR="00284EED">
        <w:t>cách</w:t>
      </w:r>
      <w:r w:rsidR="006F2ADB">
        <w:t xml:space="preserve"> (///)</w:t>
      </w:r>
      <w:r w:rsidR="00284EED">
        <w:t xml:space="preserve"> </w:t>
      </w:r>
      <w:r w:rsidR="006F2ADB">
        <w:t xml:space="preserve">phía sau thông tin </w:t>
      </w:r>
      <w:r w:rsidR="00284EED">
        <w:t>không hiển thị ra.</w:t>
      </w:r>
    </w:p>
    <w:p w14:paraId="0991833F" w14:textId="77777777" w:rsidR="00580A8A" w:rsidRDefault="00580A8A" w:rsidP="00580A8A">
      <w:pPr>
        <w:pStyle w:val="oancuaDanhsach"/>
        <w:numPr>
          <w:ilvl w:val="1"/>
          <w:numId w:val="5"/>
        </w:numPr>
        <w:jc w:val="both"/>
      </w:pPr>
      <w:r>
        <w:t>Đồng thời lưu thông tin đăng ký học của học viên vào CSDL (phần lưu thông tin tạm thời chưa quan tâm).</w:t>
      </w:r>
    </w:p>
    <w:p w14:paraId="2E64C807" w14:textId="77777777" w:rsidR="00CD52E4" w:rsidRDefault="00CD52E4" w:rsidP="00CD52E4">
      <w:pPr>
        <w:pStyle w:val="oancuaDanhsach"/>
        <w:jc w:val="both"/>
      </w:pPr>
      <w:r>
        <w:lastRenderedPageBreak/>
        <w:t>Nếu chưa nhập đủ dữ liệu bắt buộc: Thông báo “</w:t>
      </w:r>
      <w:r w:rsidRPr="00CD52E4">
        <w:rPr>
          <w:i/>
        </w:rPr>
        <w:t>Họ tên, điện thoại, khóa học, thời gian học không được để trống</w:t>
      </w:r>
      <w:r>
        <w:t xml:space="preserve">” phía dưới button “Đăng ký” màu đỏ chữ nhỏ hơn chữ trên form hiện tại + hiển thị </w:t>
      </w:r>
      <w:r w:rsidRPr="00CD52E4">
        <w:rPr>
          <w:color w:val="FF0000"/>
        </w:rPr>
        <w:t>(*)</w:t>
      </w:r>
      <w:r>
        <w:t xml:space="preserve"> ở sau mỗi trường bắt buộc điền dữ liệu.</w:t>
      </w:r>
    </w:p>
    <w:p w14:paraId="6B5A7A99" w14:textId="77777777" w:rsidR="00F85CAA" w:rsidRDefault="006F2ADB" w:rsidP="00535EF5">
      <w:pPr>
        <w:pStyle w:val="oancuaDanhsach"/>
        <w:numPr>
          <w:ilvl w:val="0"/>
          <w:numId w:val="5"/>
        </w:numPr>
        <w:jc w:val="both"/>
      </w:pPr>
      <w:r>
        <w:t>Khi người dùng kích chọn button “</w:t>
      </w:r>
      <w:r w:rsidR="00F85CAA">
        <w:t>Làm lại</w:t>
      </w:r>
      <w:r>
        <w:t>”. Toàn bộ thông tin học viên vừa đăng ký được xóa hết,</w:t>
      </w:r>
      <w:r w:rsidR="004207DC">
        <w:t xml:space="preserve"> khóa học chuyển về trạng thái mặc định “Chọn khóa học”, thời gian học chuyển về trạng thái mặc định “Chọn thời gian học”</w:t>
      </w:r>
      <w:r w:rsidR="001F2F17">
        <w:t>, ngày sinh chuyển thành ngày 01/01/1900</w:t>
      </w:r>
      <w:r>
        <w:t xml:space="preserve"> </w:t>
      </w:r>
    </w:p>
    <w:p w14:paraId="091E396B" w14:textId="77777777" w:rsidR="008C65E5" w:rsidRDefault="00F85CAA" w:rsidP="00535EF5">
      <w:pPr>
        <w:pStyle w:val="oancuaDanhsach"/>
        <w:numPr>
          <w:ilvl w:val="0"/>
          <w:numId w:val="5"/>
        </w:numPr>
        <w:jc w:val="both"/>
      </w:pPr>
      <w:r>
        <w:t>H</w:t>
      </w:r>
      <w:r w:rsidR="006F2ADB">
        <w:t xml:space="preserve">ọc viên </w:t>
      </w:r>
      <w:r>
        <w:t xml:space="preserve">kích Button “Kết thúc”, chương trình hiển thị hộp thoại cho học viên </w:t>
      </w:r>
      <w:r w:rsidR="006F2ADB">
        <w:t xml:space="preserve">lựa chọn có tiếp tục đăng ký hay kết thúc. </w:t>
      </w:r>
    </w:p>
    <w:p w14:paraId="678D7ED5" w14:textId="77777777" w:rsidR="008C65E5" w:rsidRDefault="006F2ADB" w:rsidP="008C65E5">
      <w:pPr>
        <w:pStyle w:val="oancuaDanhsach"/>
        <w:numPr>
          <w:ilvl w:val="1"/>
          <w:numId w:val="5"/>
        </w:numPr>
        <w:jc w:val="both"/>
      </w:pPr>
      <w:r>
        <w:t xml:space="preserve">Người dùng kích button “Kết thúc” sẽ </w:t>
      </w:r>
      <w:r w:rsidR="00535EF5">
        <w:t>đóng lại chương trình</w:t>
      </w:r>
      <w:r w:rsidR="008C65E5">
        <w:t>;</w:t>
      </w:r>
    </w:p>
    <w:p w14:paraId="3A479DBA" w14:textId="77777777" w:rsidR="006F2ADB" w:rsidRDefault="008C65E5" w:rsidP="008C65E5">
      <w:pPr>
        <w:pStyle w:val="oancuaDanhsach"/>
        <w:numPr>
          <w:ilvl w:val="1"/>
          <w:numId w:val="5"/>
        </w:numPr>
        <w:jc w:val="both"/>
      </w:pPr>
      <w:r>
        <w:t>Người dùng kích button “Tiếp tục” thông tin vừa đăng ký xóa trắng, học viên tiếp tục được đăng ký học như ban đầu.</w:t>
      </w:r>
      <w:r w:rsidR="00D772B6">
        <w:t xml:space="preserve"> </w:t>
      </w:r>
    </w:p>
    <w:p w14:paraId="687AB512" w14:textId="77777777" w:rsidR="00416341" w:rsidRDefault="00416341" w:rsidP="00416341">
      <w:pPr>
        <w:jc w:val="both"/>
      </w:pPr>
      <w:r>
        <w:t xml:space="preserve">Sau khi tìm hiêu yêu cầu, nhóm phát triển thực hiện và tạo ra form đăng ký học theo mẫu dưới. </w:t>
      </w:r>
    </w:p>
    <w:p w14:paraId="46815ED6" w14:textId="77777777" w:rsidR="00D83FB5" w:rsidRDefault="00D83FB5" w:rsidP="00D83FB5">
      <w:pPr>
        <w:pStyle w:val="oancuaDanhsach"/>
        <w:ind w:left="1440"/>
      </w:pPr>
    </w:p>
    <w:p w14:paraId="6C2015C6" w14:textId="77777777" w:rsidR="00FD2FB5" w:rsidRDefault="00781933" w:rsidP="00535EF5">
      <w:pPr>
        <w:jc w:val="center"/>
      </w:pPr>
      <w:r>
        <w:rPr>
          <w:noProof/>
          <w:lang w:eastAsia="ja-JP"/>
        </w:rPr>
        <w:drawing>
          <wp:inline distT="0" distB="0" distL="0" distR="0" wp14:anchorId="301B7F9B" wp14:editId="29FB259E">
            <wp:extent cx="5943600" cy="368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4B8F" w14:textId="77777777" w:rsidR="00023DFA" w:rsidRPr="004367DF" w:rsidRDefault="00023DFA" w:rsidP="00023DFA">
      <w:pPr>
        <w:jc w:val="both"/>
        <w:rPr>
          <w:b/>
          <w:sz w:val="32"/>
        </w:rPr>
      </w:pPr>
      <w:r w:rsidRPr="004367DF">
        <w:rPr>
          <w:b/>
          <w:sz w:val="32"/>
        </w:rPr>
        <w:t xml:space="preserve">Để thực hiện ứng dụng: </w:t>
      </w:r>
    </w:p>
    <w:p w14:paraId="0E8F85E4" w14:textId="77777777" w:rsidR="00023DFA" w:rsidRDefault="00023DFA" w:rsidP="00023DFA">
      <w:pPr>
        <w:pStyle w:val="oancuaDanhsach"/>
        <w:numPr>
          <w:ilvl w:val="0"/>
          <w:numId w:val="5"/>
        </w:numPr>
        <w:jc w:val="both"/>
      </w:pPr>
      <w:r>
        <w:t xml:space="preserve">Yêu cầu cài đặt </w:t>
      </w:r>
      <w:r w:rsidRPr="007833F7">
        <w:rPr>
          <w:b/>
        </w:rPr>
        <w:t>.NET FrameWork 4.5</w:t>
      </w:r>
      <w:r>
        <w:t xml:space="preserve">. </w:t>
      </w:r>
    </w:p>
    <w:p w14:paraId="3310469C" w14:textId="77777777" w:rsidR="00D8519D" w:rsidRPr="00D8519D" w:rsidRDefault="00D8519D" w:rsidP="00D8519D">
      <w:pPr>
        <w:pStyle w:val="oancuaDanhsach"/>
        <w:numPr>
          <w:ilvl w:val="0"/>
          <w:numId w:val="5"/>
        </w:numPr>
        <w:jc w:val="both"/>
        <w:rPr>
          <w:b/>
        </w:rPr>
      </w:pPr>
      <w:r>
        <w:t xml:space="preserve">Giải nén file </w:t>
      </w:r>
      <w:r w:rsidRPr="00D8519D">
        <w:rPr>
          <w:b/>
        </w:rPr>
        <w:t>Disk1.rar</w:t>
      </w:r>
    </w:p>
    <w:p w14:paraId="12718CCA" w14:textId="77777777" w:rsidR="00023DFA" w:rsidRDefault="00023DFA" w:rsidP="00023DFA">
      <w:pPr>
        <w:pStyle w:val="oancuaDanhsach"/>
        <w:numPr>
          <w:ilvl w:val="0"/>
          <w:numId w:val="5"/>
        </w:numPr>
        <w:jc w:val="both"/>
      </w:pPr>
      <w:r>
        <w:t xml:space="preserve">Cài đặt File </w:t>
      </w:r>
      <w:r w:rsidR="009E113F">
        <w:rPr>
          <w:b/>
        </w:rPr>
        <w:t>Setup</w:t>
      </w:r>
      <w:r w:rsidRPr="007833F7">
        <w:rPr>
          <w:b/>
        </w:rPr>
        <w:t>.exe</w:t>
      </w:r>
    </w:p>
    <w:p w14:paraId="2932EB1D" w14:textId="77777777" w:rsidR="00023DFA" w:rsidRDefault="00023DFA" w:rsidP="00023DFA">
      <w:pPr>
        <w:pStyle w:val="oancuaDanhsach"/>
        <w:numPr>
          <w:ilvl w:val="0"/>
          <w:numId w:val="5"/>
        </w:numPr>
        <w:jc w:val="both"/>
      </w:pPr>
      <w:r>
        <w:t xml:space="preserve">Thực hiện </w:t>
      </w:r>
      <w:r w:rsidR="009E113F">
        <w:t>shortcut</w:t>
      </w:r>
      <w:r w:rsidR="007833F7">
        <w:t xml:space="preserve"> </w:t>
      </w:r>
      <w:r w:rsidR="007833F7" w:rsidRPr="007833F7">
        <w:rPr>
          <w:b/>
        </w:rPr>
        <w:t>QuanlyDKH_ABC_V1</w:t>
      </w:r>
      <w:r>
        <w:t xml:space="preserve"> trên Desktop</w:t>
      </w:r>
    </w:p>
    <w:p w14:paraId="21728730" w14:textId="77777777" w:rsidR="003D3FCD" w:rsidRPr="003D3FCD" w:rsidRDefault="003D3FCD" w:rsidP="003D3FCD">
      <w:pPr>
        <w:jc w:val="both"/>
        <w:rPr>
          <w:b/>
          <w:sz w:val="32"/>
        </w:rPr>
      </w:pPr>
      <w:r w:rsidRPr="003D3FCD">
        <w:rPr>
          <w:b/>
          <w:sz w:val="32"/>
        </w:rPr>
        <w:t>Yêu cầu bài kiểm tra</w:t>
      </w:r>
    </w:p>
    <w:p w14:paraId="41B8F323" w14:textId="77777777" w:rsidR="003D3FCD" w:rsidRDefault="003D3FCD" w:rsidP="003D3FCD">
      <w:pPr>
        <w:pStyle w:val="oancuaDanhsach"/>
        <w:numPr>
          <w:ilvl w:val="0"/>
          <w:numId w:val="5"/>
        </w:numPr>
        <w:jc w:val="both"/>
      </w:pPr>
      <w:r>
        <w:t xml:space="preserve">Tạo văn bản kế hoạch test cho ứng dụng </w:t>
      </w:r>
    </w:p>
    <w:p w14:paraId="6F54501E" w14:textId="77777777" w:rsidR="003D3FCD" w:rsidRDefault="003D3FCD" w:rsidP="003D3FCD">
      <w:pPr>
        <w:pStyle w:val="oancuaDanhsach"/>
        <w:numPr>
          <w:ilvl w:val="0"/>
          <w:numId w:val="5"/>
        </w:numPr>
        <w:jc w:val="both"/>
      </w:pPr>
      <w:r>
        <w:t>Tạo văn bản test case</w:t>
      </w:r>
    </w:p>
    <w:p w14:paraId="109276E7" w14:textId="77777777" w:rsidR="003D3FCD" w:rsidRDefault="003D3FCD" w:rsidP="003D3FCD">
      <w:pPr>
        <w:pStyle w:val="oancuaDanhsach"/>
        <w:numPr>
          <w:ilvl w:val="0"/>
          <w:numId w:val="5"/>
        </w:numPr>
        <w:jc w:val="both"/>
      </w:pPr>
      <w:r>
        <w:t>Thực hiện test trên ứng dụng đã cài đặt</w:t>
      </w:r>
    </w:p>
    <w:p w14:paraId="5DE833E3" w14:textId="77777777" w:rsidR="003D3FCD" w:rsidRDefault="003D3FCD" w:rsidP="003D3FCD">
      <w:pPr>
        <w:pStyle w:val="oancuaDanhsach"/>
        <w:numPr>
          <w:ilvl w:val="0"/>
          <w:numId w:val="5"/>
        </w:numPr>
        <w:jc w:val="both"/>
      </w:pPr>
      <w:r>
        <w:t>Tạo văn bản báo cáo test</w:t>
      </w:r>
    </w:p>
    <w:sectPr w:rsidR="003D3FCD" w:rsidSect="00535EF5">
      <w:pgSz w:w="11907" w:h="16840" w:code="9"/>
      <w:pgMar w:top="568" w:right="708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EDA"/>
    <w:multiLevelType w:val="hybridMultilevel"/>
    <w:tmpl w:val="7826E9C2"/>
    <w:lvl w:ilvl="0" w:tplc="7952D18A">
      <w:start w:val="1"/>
      <w:numFmt w:val="upperLetter"/>
      <w:pStyle w:val="t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1361"/>
    <w:multiLevelType w:val="hybridMultilevel"/>
    <w:tmpl w:val="63BCB628"/>
    <w:lvl w:ilvl="0" w:tplc="BA0E5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28D3"/>
    <w:multiLevelType w:val="hybridMultilevel"/>
    <w:tmpl w:val="A4C0E98A"/>
    <w:lvl w:ilvl="0" w:tplc="37AE5F1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198"/>
    <w:multiLevelType w:val="hybridMultilevel"/>
    <w:tmpl w:val="FF2269EA"/>
    <w:lvl w:ilvl="0" w:tplc="4C2E1252">
      <w:start w:val="1"/>
      <w:numFmt w:val="decimal"/>
      <w:pStyle w:val="Styledemuc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87215">
    <w:abstractNumId w:val="3"/>
  </w:num>
  <w:num w:numId="2" w16cid:durableId="1522083785">
    <w:abstractNumId w:val="3"/>
  </w:num>
  <w:num w:numId="3" w16cid:durableId="2127653118">
    <w:abstractNumId w:val="0"/>
  </w:num>
  <w:num w:numId="4" w16cid:durableId="517813761">
    <w:abstractNumId w:val="2"/>
  </w:num>
  <w:num w:numId="5" w16cid:durableId="113649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07"/>
    <w:rsid w:val="00023DFA"/>
    <w:rsid w:val="00026F01"/>
    <w:rsid w:val="0006558B"/>
    <w:rsid w:val="001F2F17"/>
    <w:rsid w:val="00284EED"/>
    <w:rsid w:val="002E3583"/>
    <w:rsid w:val="00321B5B"/>
    <w:rsid w:val="00360510"/>
    <w:rsid w:val="003779B4"/>
    <w:rsid w:val="0038330E"/>
    <w:rsid w:val="003D3FCD"/>
    <w:rsid w:val="003D4010"/>
    <w:rsid w:val="00416341"/>
    <w:rsid w:val="004207DC"/>
    <w:rsid w:val="004367DF"/>
    <w:rsid w:val="004D71DA"/>
    <w:rsid w:val="00535EF5"/>
    <w:rsid w:val="00580A8A"/>
    <w:rsid w:val="005938D5"/>
    <w:rsid w:val="006F2ADB"/>
    <w:rsid w:val="007723A2"/>
    <w:rsid w:val="00781933"/>
    <w:rsid w:val="007833F7"/>
    <w:rsid w:val="007D59A5"/>
    <w:rsid w:val="00873F41"/>
    <w:rsid w:val="008768FB"/>
    <w:rsid w:val="008C65E5"/>
    <w:rsid w:val="009D778D"/>
    <w:rsid w:val="009E113F"/>
    <w:rsid w:val="00A112C0"/>
    <w:rsid w:val="00AD0C4A"/>
    <w:rsid w:val="00CD52E4"/>
    <w:rsid w:val="00CF7C67"/>
    <w:rsid w:val="00D12150"/>
    <w:rsid w:val="00D27578"/>
    <w:rsid w:val="00D34207"/>
    <w:rsid w:val="00D772B6"/>
    <w:rsid w:val="00D8055B"/>
    <w:rsid w:val="00D83FB5"/>
    <w:rsid w:val="00D8519D"/>
    <w:rsid w:val="00D9696C"/>
    <w:rsid w:val="00D97DA2"/>
    <w:rsid w:val="00E1188B"/>
    <w:rsid w:val="00F85CAA"/>
    <w:rsid w:val="00FB4B93"/>
    <w:rsid w:val="00F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1D4B"/>
  <w15:docId w15:val="{FDF550E7-E407-45F7-98D1-E1CA8A3A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color w:val="333333"/>
        <w:sz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1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demuc">
    <w:name w:val="Style_demuc"/>
    <w:basedOn w:val="u1"/>
    <w:link w:val="StyledemucChar"/>
    <w:qFormat/>
    <w:rsid w:val="00E1188B"/>
    <w:pPr>
      <w:numPr>
        <w:numId w:val="1"/>
      </w:numPr>
      <w:spacing w:before="120" w:after="120"/>
      <w:ind w:left="357" w:hanging="357"/>
    </w:pPr>
    <w:rPr>
      <w:rFonts w:ascii="Tahoma" w:hAnsi="Tahoma"/>
      <w:color w:val="FF0000"/>
      <w:sz w:val="24"/>
    </w:rPr>
  </w:style>
  <w:style w:type="character" w:customStyle="1" w:styleId="StyledemucChar">
    <w:name w:val="Style_demuc Char"/>
    <w:basedOn w:val="Phngmcinhcuaoanvn"/>
    <w:link w:val="Styledemuc"/>
    <w:rsid w:val="00E1188B"/>
    <w:rPr>
      <w:rFonts w:ascii="Tahoma" w:eastAsiaTheme="majorEastAsia" w:hAnsi="Tahoma" w:cstheme="majorBidi"/>
      <w:b/>
      <w:bCs/>
      <w:color w:val="FF0000"/>
      <w:sz w:val="24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E1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l">
    <w:name w:val="tl"/>
    <w:basedOn w:val="Binhthng"/>
    <w:qFormat/>
    <w:rsid w:val="004D71DA"/>
    <w:pPr>
      <w:numPr>
        <w:numId w:val="3"/>
      </w:numPr>
      <w:spacing w:before="60" w:after="60"/>
    </w:pPr>
  </w:style>
  <w:style w:type="paragraph" w:customStyle="1" w:styleId="ch">
    <w:name w:val="ch"/>
    <w:basedOn w:val="oancuaDanhsach"/>
    <w:link w:val="chChar"/>
    <w:qFormat/>
    <w:rsid w:val="007D59A5"/>
    <w:pPr>
      <w:tabs>
        <w:tab w:val="num" w:pos="284"/>
      </w:tabs>
      <w:ind w:left="397" w:hanging="397"/>
      <w:jc w:val="both"/>
    </w:pPr>
    <w:rPr>
      <w:b/>
    </w:rPr>
  </w:style>
  <w:style w:type="character" w:customStyle="1" w:styleId="chChar">
    <w:name w:val="ch Char"/>
    <w:basedOn w:val="Phngmcinhcuaoanvn"/>
    <w:link w:val="ch"/>
    <w:rsid w:val="007D59A5"/>
    <w:rPr>
      <w:b/>
    </w:rPr>
  </w:style>
  <w:style w:type="paragraph" w:styleId="oancuaDanhsach">
    <w:name w:val="List Paragraph"/>
    <w:basedOn w:val="Binhthng"/>
    <w:uiPriority w:val="34"/>
    <w:qFormat/>
    <w:rsid w:val="007D59A5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3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34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hue</dc:creator>
  <cp:lastModifiedBy>Hoàng Thu Trang</cp:lastModifiedBy>
  <cp:revision>2</cp:revision>
  <cp:lastPrinted>2014-11-11T05:05:00Z</cp:lastPrinted>
  <dcterms:created xsi:type="dcterms:W3CDTF">2023-04-21T16:07:00Z</dcterms:created>
  <dcterms:modified xsi:type="dcterms:W3CDTF">2023-04-21T16:07:00Z</dcterms:modified>
</cp:coreProperties>
</file>