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color w:val="000000"/>
          <w:sz w:val="26"/>
          <w:szCs w:val="26"/>
          <w:highlight w:val="yellow"/>
          <w:rtl w:val="0"/>
        </w:rPr>
        <w:t xml:space="preserve"> giờ  phút, </w:t>
      </w:r>
      <w:r w:rsidDel="00000000" w:rsidR="00000000" w:rsidRPr="00000000">
        <w:rPr>
          <w:rFonts w:ascii="Times New Roman" w:cs="Times New Roman" w:eastAsia="Times New Roman" w:hAnsi="Times New Roman"/>
          <w:color w:val="000000"/>
          <w:sz w:val="26"/>
          <w:szCs w:val="26"/>
          <w:rtl w:val="0"/>
        </w:rPr>
        <w:t xml:space="preserve">ngày 25/06/2021</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LÊ NGỌC LAN PHƯƠNG</w:t>
        <w:tab/>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nữ, sinh năm 1995, quốc tịch: Việt Nam, Chứng minh nhân dân:       Tôn giáo: Không</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373/79/46 Lý Thường Kiệt, Phường 9, Quận Tân Bình.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kế toán tại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ty nước tinh khiết Sapuwa ở 615X cư xá Lữ Gia, Quận 11</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0794487562</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21/6/2021, BN có triệu chứng sốt, ho nên đến khám tại bệnh viện Thống Nhất. Tại đây BN được xét nghiệm nhanh kháng nguyên cho kết quả dương tính, sau đó được lấy mẫu xét nghiệm RT-PCR và cho kết quả dương tính</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SARS-CoV-2 sau đó.</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ở chung nhà với 07 người tại địa chỉ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373/79/46 Lý Thường Kiệt, Phường 9, Quận Tân Bình.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Nhà có 2 tầng: 1 trệt, tầng 1 có 1 phòng, tầng 2 có 2 phòng diện tích mỗi tầng khoảng 30m2 cả 3 tầng có 3 phòng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Văn Phát (ba của BN, SĐT: 0979743820)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Bùi Thị Vấng (mẹ của BN, SĐT: 0938853920)</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Hoàng Phúc (anh của BN, SĐT: 0938305082)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Lê Mỹ Ngọc (chị dâu của BN, SĐT: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0976051900, c</w:t>
      </w:r>
      <w:r w:rsidDel="00000000" w:rsidR="00000000" w:rsidRPr="00000000">
        <w:rPr>
          <w:rFonts w:ascii="Times New Roman" w:cs="Times New Roman" w:eastAsia="Times New Roman" w:hAnsi="Times New Roman"/>
          <w:sz w:val="26"/>
          <w:szCs w:val="26"/>
          <w:rtl w:val="0"/>
        </w:rPr>
        <w:t xml:space="preserve">ó kết quả dương tính ngày 25/06/2021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Thị Thu Sương (cô của BN)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Lê Thị Thủy (cô của BN, c</w:t>
      </w:r>
      <w:r w:rsidDel="00000000" w:rsidR="00000000" w:rsidRPr="00000000">
        <w:rPr>
          <w:rFonts w:ascii="Times New Roman" w:cs="Times New Roman" w:eastAsia="Times New Roman" w:hAnsi="Times New Roman"/>
          <w:color w:val="ff0000"/>
          <w:sz w:val="26"/>
          <w:szCs w:val="26"/>
          <w:rtl w:val="0"/>
        </w:rPr>
        <w:t xml:space="preserve">ó kết quả dương tính ngày 25/06/2021</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Phúc Hưng (cháu của BN)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851" w:right="0" w:hanging="142.0000000000000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06/06 – 17/06/2021, BN chỉ đi làm rồi về nhà, ăn trưa tại nhà hoặc mang đồ ăn, ăn tại công ty, không đặt hàng, đồ ăn online.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Ngày 1</w:t>
      </w:r>
      <w:r w:rsidDel="00000000" w:rsidR="00000000" w:rsidRPr="00000000">
        <w:rPr>
          <w:rFonts w:ascii="Times New Roman" w:cs="Times New Roman" w:eastAsia="Times New Roman" w:hAnsi="Times New Roman"/>
          <w:sz w:val="26"/>
          <w:szCs w:val="26"/>
          <w:highlight w:val="white"/>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/06/2021, BN có đi chợ </w:t>
      </w:r>
      <w:r w:rsidDel="00000000" w:rsidR="00000000" w:rsidRPr="00000000">
        <w:rPr>
          <w:rFonts w:ascii="Times New Roman" w:cs="Times New Roman" w:eastAsia="Times New Roman" w:hAnsi="Times New Roman"/>
          <w:sz w:val="26"/>
          <w:szCs w:val="26"/>
          <w:highlight w:val="white"/>
          <w:rtl w:val="0"/>
        </w:rPr>
        <w:t xml:space="preserve">Ông Địa gần nhà.</w:t>
      </w:r>
      <w:r w:rsidDel="00000000" w:rsidR="00000000" w:rsidRPr="00000000">
        <w:rPr>
          <w:rtl w:val="0"/>
        </w:rPr>
      </w:r>
    </w:p>
    <w:p w:rsidR="00000000" w:rsidDel="00000000" w:rsidP="00000000" w:rsidRDefault="00000000" w:rsidRPr="00000000" w14:paraId="00000023">
      <w:pPr>
        <w:spacing w:after="120" w:before="120" w:line="360" w:lineRule="auto"/>
        <w:ind w:left="851" w:hanging="142.0000000000000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18/6/2021, BN bắt đầu có triệu chứng ho, sốt nên đến khám tại bệnh viện Trưng Vương, tuy nhiên sau khi khai báo y tế thì không được tiếp nhận. BN về nhà, không mua thuốc. </w:t>
      </w:r>
    </w:p>
    <w:p w:rsidR="00000000" w:rsidDel="00000000" w:rsidP="00000000" w:rsidRDefault="00000000" w:rsidRPr="00000000" w14:paraId="00000024">
      <w:pPr>
        <w:spacing w:after="120" w:before="120" w:line="360" w:lineRule="auto"/>
        <w:ind w:left="851" w:hanging="142.0000000000000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Ngày 19/06/2021, BN giảm sốt nên vẫn đi làm bình thường.</w:t>
      </w:r>
    </w:p>
    <w:p w:rsidR="00000000" w:rsidDel="00000000" w:rsidP="00000000" w:rsidRDefault="00000000" w:rsidRPr="00000000" w14:paraId="00000025">
      <w:pPr>
        <w:spacing w:after="120" w:before="120" w:line="360" w:lineRule="auto"/>
        <w:ind w:left="851" w:hanging="142.00000000000003"/>
        <w:jc w:val="both"/>
        <w:rPr>
          <w:rFonts w:ascii="Times New Roman" w:cs="Times New Roman" w:eastAsia="Times New Roman" w:hAnsi="Times New Roman"/>
          <w:sz w:val="26"/>
          <w:szCs w:val="26"/>
          <w:highlight w:val="white"/>
        </w:rPr>
      </w:pPr>
      <w:bookmarkStart w:colFirst="0" w:colLast="0" w:name="_heading=h.gjdgxs" w:id="0"/>
      <w:bookmarkEnd w:id="0"/>
      <w:r w:rsidDel="00000000" w:rsidR="00000000" w:rsidRPr="00000000">
        <w:rPr>
          <w:rFonts w:ascii="Times New Roman" w:cs="Times New Roman" w:eastAsia="Times New Roman" w:hAnsi="Times New Roman"/>
          <w:sz w:val="26"/>
          <w:szCs w:val="26"/>
          <w:highlight w:val="white"/>
          <w:rtl w:val="0"/>
        </w:rPr>
        <w:t xml:space="preserve">- Ngày 20/6/2021, BN nhận được thông tin BN_Lê Thị Hồng Thắm (đồng nghiệp) nghi nhiễm SARS-CoV-2 nên ngày 21/6/2021 đã cùng một số đồng nghiệp khác đến khám tại bệnh viện Thống Nhất. Tại đây BN được xét nghiệm nhanh kháng nguyên cho kết quả dương tính, sau đó được lấy mẫu xét nghiệm RT-PCR và cho kết quả dương tính SARS-CoV-2 sau đó.</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Triệu chứng: tức ngực, ho ít, mệt mỏi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Tiền sử bệnh: viêm dạ dày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gần bệnh nhận</w:t>
      </w:r>
    </w:p>
    <w:tbl>
      <w:tblPr>
        <w:tblStyle w:val="Table2"/>
        <w:tblW w:w="9779.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404"/>
        <w:gridCol w:w="751"/>
        <w:gridCol w:w="1655"/>
        <w:gridCol w:w="3202"/>
        <w:gridCol w:w="1234"/>
        <w:tblGridChange w:id="0">
          <w:tblGrid>
            <w:gridCol w:w="534"/>
            <w:gridCol w:w="2404"/>
            <w:gridCol w:w="751"/>
            <w:gridCol w:w="1655"/>
            <w:gridCol w:w="3202"/>
            <w:gridCol w:w="1234"/>
          </w:tblGrid>
        </w:tblGridChange>
      </w:tblGrid>
      <w:tr>
        <w:tc>
          <w:tcPr>
            <w:vAlign w:val="center"/>
          </w:tcPr>
          <w:p w:rsidR="00000000" w:rsidDel="00000000" w:rsidP="00000000" w:rsidRDefault="00000000" w:rsidRPr="00000000" w14:paraId="00000029">
            <w:pPr>
              <w:jc w:val="center"/>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02A">
            <w:pPr>
              <w:jc w:val="center"/>
              <w:rPr>
                <w:b w:val="1"/>
                <w:sz w:val="26"/>
                <w:szCs w:val="26"/>
              </w:rPr>
            </w:pPr>
            <w:r w:rsidDel="00000000" w:rsidR="00000000" w:rsidRPr="00000000">
              <w:rPr>
                <w:b w:val="1"/>
                <w:sz w:val="26"/>
                <w:szCs w:val="26"/>
                <w:rtl w:val="0"/>
              </w:rPr>
              <w:t xml:space="preserve">Họ và tên</w:t>
            </w:r>
          </w:p>
        </w:tc>
        <w:tc>
          <w:tcPr>
            <w:vAlign w:val="center"/>
          </w:tcPr>
          <w:p w:rsidR="00000000" w:rsidDel="00000000" w:rsidP="00000000" w:rsidRDefault="00000000" w:rsidRPr="00000000" w14:paraId="0000002B">
            <w:pPr>
              <w:jc w:val="center"/>
              <w:rPr>
                <w:b w:val="1"/>
                <w:sz w:val="26"/>
                <w:szCs w:val="26"/>
              </w:rPr>
            </w:pPr>
            <w:r w:rsidDel="00000000" w:rsidR="00000000" w:rsidRPr="00000000">
              <w:rPr>
                <w:b w:val="1"/>
                <w:sz w:val="26"/>
                <w:szCs w:val="26"/>
                <w:rtl w:val="0"/>
              </w:rPr>
              <w:t xml:space="preserve">Năm sinh</w:t>
            </w:r>
          </w:p>
        </w:tc>
        <w:tc>
          <w:tcPr>
            <w:vAlign w:val="center"/>
          </w:tcPr>
          <w:p w:rsidR="00000000" w:rsidDel="00000000" w:rsidP="00000000" w:rsidRDefault="00000000" w:rsidRPr="00000000" w14:paraId="0000002C">
            <w:pPr>
              <w:jc w:val="center"/>
              <w:rPr>
                <w:b w:val="1"/>
                <w:sz w:val="26"/>
                <w:szCs w:val="26"/>
              </w:rPr>
            </w:pPr>
            <w:r w:rsidDel="00000000" w:rsidR="00000000" w:rsidRPr="00000000">
              <w:rPr>
                <w:b w:val="1"/>
                <w:sz w:val="26"/>
                <w:szCs w:val="26"/>
                <w:rtl w:val="0"/>
              </w:rPr>
              <w:t xml:space="preserve">Số điện thoại</w:t>
            </w:r>
          </w:p>
        </w:tc>
        <w:tc>
          <w:tcPr>
            <w:vAlign w:val="center"/>
          </w:tcPr>
          <w:p w:rsidR="00000000" w:rsidDel="00000000" w:rsidP="00000000" w:rsidRDefault="00000000" w:rsidRPr="00000000" w14:paraId="0000002D">
            <w:pPr>
              <w:jc w:val="center"/>
              <w:rPr>
                <w:b w:val="1"/>
                <w:sz w:val="26"/>
                <w:szCs w:val="26"/>
              </w:rPr>
            </w:pPr>
            <w:r w:rsidDel="00000000" w:rsidR="00000000" w:rsidRPr="00000000">
              <w:rPr>
                <w:b w:val="1"/>
                <w:sz w:val="26"/>
                <w:szCs w:val="26"/>
                <w:rtl w:val="0"/>
              </w:rPr>
              <w:t xml:space="preserve">Địa chỉ</w:t>
            </w:r>
          </w:p>
        </w:tc>
        <w:tc>
          <w:tcPr>
            <w:vAlign w:val="center"/>
          </w:tcPr>
          <w:p w:rsidR="00000000" w:rsidDel="00000000" w:rsidP="00000000" w:rsidRDefault="00000000" w:rsidRPr="00000000" w14:paraId="0000002E">
            <w:pPr>
              <w:jc w:val="center"/>
              <w:rPr>
                <w:b w:val="1"/>
                <w:sz w:val="26"/>
                <w:szCs w:val="26"/>
              </w:rPr>
            </w:pPr>
            <w:r w:rsidDel="00000000" w:rsidR="00000000" w:rsidRPr="00000000">
              <w:rPr>
                <w:b w:val="1"/>
                <w:sz w:val="26"/>
                <w:szCs w:val="26"/>
                <w:rtl w:val="0"/>
              </w:rPr>
              <w:t xml:space="preserve">Ghi chú</w:t>
            </w:r>
          </w:p>
        </w:tc>
      </w:tr>
      <w:tr>
        <w:tc>
          <w:tcPr>
            <w:vAlign w:val="center"/>
          </w:tcPr>
          <w:p w:rsidR="00000000" w:rsidDel="00000000" w:rsidP="00000000" w:rsidRDefault="00000000" w:rsidRPr="00000000" w14:paraId="0000002F">
            <w:pPr>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30">
            <w:pPr>
              <w:jc w:val="center"/>
              <w:rPr>
                <w:sz w:val="26"/>
                <w:szCs w:val="26"/>
              </w:rPr>
            </w:pPr>
            <w:r w:rsidDel="00000000" w:rsidR="00000000" w:rsidRPr="00000000">
              <w:rPr>
                <w:sz w:val="26"/>
                <w:szCs w:val="26"/>
                <w:rtl w:val="0"/>
              </w:rPr>
              <w:t xml:space="preserve">Nguyễn Nam Mạnh</w:t>
            </w:r>
          </w:p>
        </w:tc>
        <w:tc>
          <w:tcPr>
            <w:vAlign w:val="center"/>
          </w:tcPr>
          <w:p w:rsidR="00000000" w:rsidDel="00000000" w:rsidP="00000000" w:rsidRDefault="00000000" w:rsidRPr="00000000" w14:paraId="00000031">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32">
            <w:pPr>
              <w:jc w:val="center"/>
              <w:rPr>
                <w:sz w:val="26"/>
                <w:szCs w:val="26"/>
              </w:rPr>
            </w:pPr>
            <w:r w:rsidDel="00000000" w:rsidR="00000000" w:rsidRPr="00000000">
              <w:rPr>
                <w:sz w:val="26"/>
                <w:szCs w:val="26"/>
                <w:rtl w:val="0"/>
              </w:rPr>
              <w:t xml:space="preserve">0938359893</w:t>
            </w:r>
          </w:p>
        </w:tc>
        <w:tc>
          <w:tcPr>
            <w:vAlign w:val="center"/>
          </w:tcPr>
          <w:p w:rsidR="00000000" w:rsidDel="00000000" w:rsidP="00000000" w:rsidRDefault="00000000" w:rsidRPr="00000000" w14:paraId="00000033">
            <w:pPr>
              <w:jc w:val="center"/>
              <w:rPr>
                <w:sz w:val="26"/>
                <w:szCs w:val="26"/>
                <w:highlight w:val="white"/>
              </w:rPr>
            </w:pPr>
            <w:r w:rsidDel="00000000" w:rsidR="00000000" w:rsidRPr="00000000">
              <w:rPr>
                <w:sz w:val="26"/>
                <w:szCs w:val="26"/>
                <w:highlight w:val="white"/>
                <w:rtl w:val="0"/>
              </w:rPr>
              <w:t xml:space="preserve">489/6 KP2, Hiệp Thành, Q.12</w:t>
            </w:r>
          </w:p>
        </w:tc>
        <w:tc>
          <w:tcPr>
            <w:vAlign w:val="center"/>
          </w:tcPr>
          <w:p w:rsidR="00000000" w:rsidDel="00000000" w:rsidP="00000000" w:rsidRDefault="00000000" w:rsidRPr="00000000" w14:paraId="00000034">
            <w:pPr>
              <w:jc w:val="center"/>
              <w:rPr>
                <w:sz w:val="26"/>
                <w:szCs w:val="26"/>
              </w:rPr>
            </w:pPr>
            <w:r w:rsidDel="00000000" w:rsidR="00000000" w:rsidRPr="00000000">
              <w:rPr>
                <w:sz w:val="26"/>
                <w:szCs w:val="26"/>
                <w:rtl w:val="0"/>
              </w:rPr>
              <w:t xml:space="preserve">Cùng cơ quan</w:t>
            </w:r>
          </w:p>
        </w:tc>
      </w:tr>
      <w:tr>
        <w:tc>
          <w:tcPr>
            <w:vAlign w:val="center"/>
          </w:tcPr>
          <w:p w:rsidR="00000000" w:rsidDel="00000000" w:rsidP="00000000" w:rsidRDefault="00000000" w:rsidRPr="00000000" w14:paraId="00000035">
            <w:pPr>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036">
            <w:pPr>
              <w:jc w:val="center"/>
              <w:rPr>
                <w:sz w:val="26"/>
                <w:szCs w:val="26"/>
              </w:rPr>
            </w:pPr>
            <w:r w:rsidDel="00000000" w:rsidR="00000000" w:rsidRPr="00000000">
              <w:rPr>
                <w:sz w:val="26"/>
                <w:szCs w:val="26"/>
                <w:rtl w:val="0"/>
              </w:rPr>
              <w:t xml:space="preserve">Phan Anh Tuấn</w:t>
            </w:r>
          </w:p>
        </w:tc>
        <w:tc>
          <w:tcPr>
            <w:vAlign w:val="center"/>
          </w:tcPr>
          <w:p w:rsidR="00000000" w:rsidDel="00000000" w:rsidP="00000000" w:rsidRDefault="00000000" w:rsidRPr="00000000" w14:paraId="00000037">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38">
            <w:pPr>
              <w:jc w:val="center"/>
              <w:rPr>
                <w:sz w:val="26"/>
                <w:szCs w:val="26"/>
              </w:rPr>
            </w:pPr>
            <w:r w:rsidDel="00000000" w:rsidR="00000000" w:rsidRPr="00000000">
              <w:rPr>
                <w:sz w:val="26"/>
                <w:szCs w:val="26"/>
                <w:rtl w:val="0"/>
              </w:rPr>
              <w:t xml:space="preserve">0937643925</w:t>
            </w:r>
          </w:p>
        </w:tc>
        <w:tc>
          <w:tcPr>
            <w:vAlign w:val="center"/>
          </w:tcPr>
          <w:p w:rsidR="00000000" w:rsidDel="00000000" w:rsidP="00000000" w:rsidRDefault="00000000" w:rsidRPr="00000000" w14:paraId="00000039">
            <w:pPr>
              <w:jc w:val="center"/>
              <w:rPr>
                <w:sz w:val="26"/>
                <w:szCs w:val="26"/>
                <w:highlight w:val="white"/>
              </w:rPr>
            </w:pPr>
            <w:r w:rsidDel="00000000" w:rsidR="00000000" w:rsidRPr="00000000">
              <w:rPr>
                <w:sz w:val="26"/>
                <w:szCs w:val="26"/>
                <w:highlight w:val="white"/>
                <w:rtl w:val="0"/>
              </w:rPr>
              <w:t xml:space="preserve">376 Nguyễn Văn Công, P.3, Q.Gò Vấp</w:t>
            </w:r>
          </w:p>
        </w:tc>
        <w:tc>
          <w:tcPr>
            <w:vAlign w:val="center"/>
          </w:tcPr>
          <w:p w:rsidR="00000000" w:rsidDel="00000000" w:rsidP="00000000" w:rsidRDefault="00000000" w:rsidRPr="00000000" w14:paraId="0000003A">
            <w:pPr>
              <w:jc w:val="center"/>
              <w:rPr>
                <w:sz w:val="26"/>
                <w:szCs w:val="26"/>
              </w:rPr>
            </w:pPr>
            <w:r w:rsidDel="00000000" w:rsidR="00000000" w:rsidRPr="00000000">
              <w:rPr>
                <w:sz w:val="26"/>
                <w:szCs w:val="26"/>
                <w:rtl w:val="0"/>
              </w:rPr>
              <w:t xml:space="preserve">Cùng cơ quan</w:t>
            </w:r>
          </w:p>
        </w:tc>
      </w:tr>
      <w:tr>
        <w:tc>
          <w:tcPr>
            <w:vAlign w:val="center"/>
          </w:tcPr>
          <w:p w:rsidR="00000000" w:rsidDel="00000000" w:rsidP="00000000" w:rsidRDefault="00000000" w:rsidRPr="00000000" w14:paraId="0000003B">
            <w:pPr>
              <w:jc w:val="cente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03C">
            <w:pPr>
              <w:jc w:val="center"/>
              <w:rPr>
                <w:sz w:val="26"/>
                <w:szCs w:val="26"/>
              </w:rPr>
            </w:pPr>
            <w:r w:rsidDel="00000000" w:rsidR="00000000" w:rsidRPr="00000000">
              <w:rPr>
                <w:sz w:val="26"/>
                <w:szCs w:val="26"/>
                <w:rtl w:val="0"/>
              </w:rPr>
              <w:t xml:space="preserve">Phạm Hữu Tuấn</w:t>
            </w:r>
          </w:p>
        </w:tc>
        <w:tc>
          <w:tcPr>
            <w:vAlign w:val="center"/>
          </w:tcPr>
          <w:p w:rsidR="00000000" w:rsidDel="00000000" w:rsidP="00000000" w:rsidRDefault="00000000" w:rsidRPr="00000000" w14:paraId="0000003D">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3E">
            <w:pPr>
              <w:jc w:val="center"/>
              <w:rPr>
                <w:sz w:val="26"/>
                <w:szCs w:val="26"/>
              </w:rPr>
            </w:pPr>
            <w:r w:rsidDel="00000000" w:rsidR="00000000" w:rsidRPr="00000000">
              <w:rPr>
                <w:sz w:val="26"/>
                <w:szCs w:val="26"/>
                <w:rtl w:val="0"/>
              </w:rPr>
              <w:t xml:space="preserve">0985549620</w:t>
            </w:r>
          </w:p>
        </w:tc>
        <w:tc>
          <w:tcPr>
            <w:vAlign w:val="center"/>
          </w:tcPr>
          <w:p w:rsidR="00000000" w:rsidDel="00000000" w:rsidP="00000000" w:rsidRDefault="00000000" w:rsidRPr="00000000" w14:paraId="0000003F">
            <w:pPr>
              <w:jc w:val="center"/>
              <w:rPr>
                <w:sz w:val="26"/>
                <w:szCs w:val="26"/>
                <w:highlight w:val="white"/>
              </w:rPr>
            </w:pPr>
            <w:r w:rsidDel="00000000" w:rsidR="00000000" w:rsidRPr="00000000">
              <w:rPr>
                <w:sz w:val="26"/>
                <w:szCs w:val="26"/>
                <w:highlight w:val="white"/>
                <w:rtl w:val="0"/>
              </w:rPr>
              <w:t xml:space="preserve">47/20/3 Ấp 2, Nhị Bình, Hóc Môn</w:t>
            </w:r>
          </w:p>
        </w:tc>
        <w:tc>
          <w:tcPr>
            <w:vAlign w:val="center"/>
          </w:tcPr>
          <w:p w:rsidR="00000000" w:rsidDel="00000000" w:rsidP="00000000" w:rsidRDefault="00000000" w:rsidRPr="00000000" w14:paraId="00000040">
            <w:pPr>
              <w:jc w:val="center"/>
              <w:rPr>
                <w:sz w:val="26"/>
                <w:szCs w:val="26"/>
              </w:rPr>
            </w:pPr>
            <w:r w:rsidDel="00000000" w:rsidR="00000000" w:rsidRPr="00000000">
              <w:rPr>
                <w:sz w:val="26"/>
                <w:szCs w:val="26"/>
                <w:rtl w:val="0"/>
              </w:rPr>
              <w:t xml:space="preserve">Cùng cơ quan</w:t>
            </w:r>
          </w:p>
        </w:tc>
      </w:tr>
      <w:tr>
        <w:tc>
          <w:tcPr>
            <w:vAlign w:val="center"/>
          </w:tcPr>
          <w:p w:rsidR="00000000" w:rsidDel="00000000" w:rsidP="00000000" w:rsidRDefault="00000000" w:rsidRPr="00000000" w14:paraId="00000041">
            <w:pPr>
              <w:jc w:val="center"/>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042">
            <w:pPr>
              <w:jc w:val="center"/>
              <w:rPr>
                <w:sz w:val="26"/>
                <w:szCs w:val="26"/>
              </w:rPr>
            </w:pPr>
            <w:r w:rsidDel="00000000" w:rsidR="00000000" w:rsidRPr="00000000">
              <w:rPr>
                <w:sz w:val="26"/>
                <w:szCs w:val="26"/>
                <w:rtl w:val="0"/>
              </w:rPr>
              <w:t xml:space="preserve">Nguyễn Thái Bình</w:t>
            </w:r>
          </w:p>
        </w:tc>
        <w:tc>
          <w:tcPr>
            <w:vAlign w:val="center"/>
          </w:tcPr>
          <w:p w:rsidR="00000000" w:rsidDel="00000000" w:rsidP="00000000" w:rsidRDefault="00000000" w:rsidRPr="00000000" w14:paraId="00000043">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44">
            <w:pPr>
              <w:jc w:val="center"/>
              <w:rPr>
                <w:sz w:val="26"/>
                <w:szCs w:val="26"/>
              </w:rPr>
            </w:pPr>
            <w:r w:rsidDel="00000000" w:rsidR="00000000" w:rsidRPr="00000000">
              <w:rPr>
                <w:sz w:val="26"/>
                <w:szCs w:val="26"/>
                <w:rtl w:val="0"/>
              </w:rPr>
              <w:t xml:space="preserve">0366232284</w:t>
            </w:r>
          </w:p>
        </w:tc>
        <w:tc>
          <w:tcPr>
            <w:vAlign w:val="center"/>
          </w:tcPr>
          <w:p w:rsidR="00000000" w:rsidDel="00000000" w:rsidP="00000000" w:rsidRDefault="00000000" w:rsidRPr="00000000" w14:paraId="00000045">
            <w:pPr>
              <w:jc w:val="center"/>
              <w:rPr>
                <w:sz w:val="26"/>
                <w:szCs w:val="26"/>
                <w:highlight w:val="white"/>
              </w:rPr>
            </w:pPr>
            <w:r w:rsidDel="00000000" w:rsidR="00000000" w:rsidRPr="00000000">
              <w:rPr>
                <w:sz w:val="26"/>
                <w:szCs w:val="26"/>
                <w:highlight w:val="white"/>
                <w:rtl w:val="0"/>
              </w:rPr>
              <w:t xml:space="preserve">7/2A1 Đường Cống Lở, P.15, Q.TB</w:t>
            </w:r>
          </w:p>
        </w:tc>
        <w:tc>
          <w:tcPr>
            <w:vAlign w:val="center"/>
          </w:tcPr>
          <w:p w:rsidR="00000000" w:rsidDel="00000000" w:rsidP="00000000" w:rsidRDefault="00000000" w:rsidRPr="00000000" w14:paraId="00000046">
            <w:pPr>
              <w:jc w:val="center"/>
              <w:rPr>
                <w:sz w:val="26"/>
                <w:szCs w:val="26"/>
              </w:rPr>
            </w:pPr>
            <w:r w:rsidDel="00000000" w:rsidR="00000000" w:rsidRPr="00000000">
              <w:rPr>
                <w:sz w:val="26"/>
                <w:szCs w:val="26"/>
                <w:rtl w:val="0"/>
              </w:rPr>
              <w:t xml:space="preserve">Cùng cơ quan</w:t>
            </w:r>
          </w:p>
        </w:tc>
      </w:tr>
      <w:tr>
        <w:tc>
          <w:tcPr>
            <w:vAlign w:val="center"/>
          </w:tcPr>
          <w:p w:rsidR="00000000" w:rsidDel="00000000" w:rsidP="00000000" w:rsidRDefault="00000000" w:rsidRPr="00000000" w14:paraId="00000047">
            <w:pPr>
              <w:jc w:val="cente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048">
            <w:pPr>
              <w:jc w:val="center"/>
              <w:rPr>
                <w:sz w:val="26"/>
                <w:szCs w:val="26"/>
              </w:rPr>
            </w:pPr>
            <w:r w:rsidDel="00000000" w:rsidR="00000000" w:rsidRPr="00000000">
              <w:rPr>
                <w:sz w:val="26"/>
                <w:szCs w:val="26"/>
                <w:rtl w:val="0"/>
              </w:rPr>
              <w:t xml:space="preserve">Nguyễn Phúc Sang</w:t>
            </w:r>
          </w:p>
        </w:tc>
        <w:tc>
          <w:tcPr>
            <w:vAlign w:val="center"/>
          </w:tcPr>
          <w:p w:rsidR="00000000" w:rsidDel="00000000" w:rsidP="00000000" w:rsidRDefault="00000000" w:rsidRPr="00000000" w14:paraId="00000049">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4A">
            <w:pPr>
              <w:jc w:val="center"/>
              <w:rPr>
                <w:sz w:val="26"/>
                <w:szCs w:val="26"/>
              </w:rPr>
            </w:pPr>
            <w:r w:rsidDel="00000000" w:rsidR="00000000" w:rsidRPr="00000000">
              <w:rPr>
                <w:sz w:val="26"/>
                <w:szCs w:val="26"/>
                <w:rtl w:val="0"/>
              </w:rPr>
              <w:t xml:space="preserve">0376498106</w:t>
            </w:r>
          </w:p>
        </w:tc>
        <w:tc>
          <w:tcPr>
            <w:vAlign w:val="center"/>
          </w:tcPr>
          <w:p w:rsidR="00000000" w:rsidDel="00000000" w:rsidP="00000000" w:rsidRDefault="00000000" w:rsidRPr="00000000" w14:paraId="0000004B">
            <w:pPr>
              <w:jc w:val="center"/>
              <w:rPr>
                <w:sz w:val="26"/>
                <w:szCs w:val="26"/>
              </w:rPr>
            </w:pPr>
            <w:r w:rsidDel="00000000" w:rsidR="00000000" w:rsidRPr="00000000">
              <w:rPr>
                <w:sz w:val="26"/>
                <w:szCs w:val="26"/>
                <w:rtl w:val="0"/>
              </w:rPr>
              <w:t xml:space="preserve">85/2 Chu Thiên, Hiệp Tân, Tân Phú</w:t>
            </w:r>
          </w:p>
        </w:tc>
        <w:tc>
          <w:tcPr>
            <w:vAlign w:val="center"/>
          </w:tcPr>
          <w:p w:rsidR="00000000" w:rsidDel="00000000" w:rsidP="00000000" w:rsidRDefault="00000000" w:rsidRPr="00000000" w14:paraId="0000004C">
            <w:pPr>
              <w:jc w:val="center"/>
              <w:rPr>
                <w:sz w:val="26"/>
                <w:szCs w:val="26"/>
              </w:rPr>
            </w:pPr>
            <w:r w:rsidDel="00000000" w:rsidR="00000000" w:rsidRPr="00000000">
              <w:rPr>
                <w:sz w:val="26"/>
                <w:szCs w:val="26"/>
                <w:rtl w:val="0"/>
              </w:rPr>
              <w:t xml:space="preserve">Cùng cơ quan</w:t>
            </w:r>
          </w:p>
        </w:tc>
      </w:tr>
      <w:tr>
        <w:tc>
          <w:tcPr>
            <w:vAlign w:val="center"/>
          </w:tcPr>
          <w:p w:rsidR="00000000" w:rsidDel="00000000" w:rsidP="00000000" w:rsidRDefault="00000000" w:rsidRPr="00000000" w14:paraId="0000004D">
            <w:pPr>
              <w:jc w:val="center"/>
              <w:rPr>
                <w:sz w:val="26"/>
                <w:szCs w:val="26"/>
              </w:rPr>
            </w:pPr>
            <w:r w:rsidDel="00000000" w:rsidR="00000000" w:rsidRPr="00000000">
              <w:rPr>
                <w:sz w:val="26"/>
                <w:szCs w:val="26"/>
                <w:rtl w:val="0"/>
              </w:rPr>
              <w:t xml:space="preserve">6</w:t>
            </w:r>
          </w:p>
        </w:tc>
        <w:tc>
          <w:tcPr>
            <w:vAlign w:val="center"/>
          </w:tcPr>
          <w:p w:rsidR="00000000" w:rsidDel="00000000" w:rsidP="00000000" w:rsidRDefault="00000000" w:rsidRPr="00000000" w14:paraId="0000004E">
            <w:pPr>
              <w:jc w:val="center"/>
              <w:rPr>
                <w:sz w:val="26"/>
                <w:szCs w:val="26"/>
              </w:rPr>
            </w:pPr>
            <w:r w:rsidDel="00000000" w:rsidR="00000000" w:rsidRPr="00000000">
              <w:rPr>
                <w:sz w:val="26"/>
                <w:szCs w:val="26"/>
                <w:rtl w:val="0"/>
              </w:rPr>
              <w:t xml:space="preserve">Nguyễn Kim Nam Cường</w:t>
            </w:r>
          </w:p>
        </w:tc>
        <w:tc>
          <w:tcPr>
            <w:vAlign w:val="center"/>
          </w:tcPr>
          <w:p w:rsidR="00000000" w:rsidDel="00000000" w:rsidP="00000000" w:rsidRDefault="00000000" w:rsidRPr="00000000" w14:paraId="0000004F">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50">
            <w:pPr>
              <w:jc w:val="center"/>
              <w:rPr>
                <w:sz w:val="26"/>
                <w:szCs w:val="26"/>
              </w:rPr>
            </w:pPr>
            <w:r w:rsidDel="00000000" w:rsidR="00000000" w:rsidRPr="00000000">
              <w:rPr>
                <w:sz w:val="26"/>
                <w:szCs w:val="26"/>
                <w:rtl w:val="0"/>
              </w:rPr>
              <w:t xml:space="preserve">0868697014</w:t>
            </w:r>
          </w:p>
        </w:tc>
        <w:tc>
          <w:tcPr>
            <w:vAlign w:val="center"/>
          </w:tcPr>
          <w:p w:rsidR="00000000" w:rsidDel="00000000" w:rsidP="00000000" w:rsidRDefault="00000000" w:rsidRPr="00000000" w14:paraId="00000051">
            <w:pPr>
              <w:jc w:val="center"/>
              <w:rPr>
                <w:sz w:val="26"/>
                <w:szCs w:val="26"/>
              </w:rPr>
            </w:pPr>
            <w:r w:rsidDel="00000000" w:rsidR="00000000" w:rsidRPr="00000000">
              <w:rPr>
                <w:sz w:val="26"/>
                <w:szCs w:val="26"/>
                <w:rtl w:val="0"/>
              </w:rPr>
              <w:t xml:space="preserve">380/297 Phạm Văn Hai, P.5, Tân Bình</w:t>
            </w:r>
          </w:p>
        </w:tc>
        <w:tc>
          <w:tcPr>
            <w:vAlign w:val="center"/>
          </w:tcPr>
          <w:p w:rsidR="00000000" w:rsidDel="00000000" w:rsidP="00000000" w:rsidRDefault="00000000" w:rsidRPr="00000000" w14:paraId="00000052">
            <w:pPr>
              <w:jc w:val="center"/>
              <w:rPr>
                <w:sz w:val="26"/>
                <w:szCs w:val="26"/>
              </w:rPr>
            </w:pPr>
            <w:r w:rsidDel="00000000" w:rsidR="00000000" w:rsidRPr="00000000">
              <w:rPr>
                <w:sz w:val="26"/>
                <w:szCs w:val="26"/>
                <w:rtl w:val="0"/>
              </w:rPr>
              <w:t xml:space="preserve">Cùng cơ quan</w:t>
            </w:r>
          </w:p>
        </w:tc>
      </w:tr>
      <w:tr>
        <w:tc>
          <w:tcPr>
            <w:vAlign w:val="center"/>
          </w:tcPr>
          <w:p w:rsidR="00000000" w:rsidDel="00000000" w:rsidP="00000000" w:rsidRDefault="00000000" w:rsidRPr="00000000" w14:paraId="00000053">
            <w:pPr>
              <w:jc w:val="center"/>
              <w:rPr>
                <w:sz w:val="26"/>
                <w:szCs w:val="26"/>
              </w:rPr>
            </w:pPr>
            <w:r w:rsidDel="00000000" w:rsidR="00000000" w:rsidRPr="00000000">
              <w:rPr>
                <w:sz w:val="26"/>
                <w:szCs w:val="26"/>
                <w:rtl w:val="0"/>
              </w:rPr>
              <w:t xml:space="preserve">7</w:t>
            </w:r>
          </w:p>
        </w:tc>
        <w:tc>
          <w:tcPr>
            <w:vAlign w:val="center"/>
          </w:tcPr>
          <w:p w:rsidR="00000000" w:rsidDel="00000000" w:rsidP="00000000" w:rsidRDefault="00000000" w:rsidRPr="00000000" w14:paraId="00000054">
            <w:pPr>
              <w:jc w:val="center"/>
              <w:rPr>
                <w:sz w:val="26"/>
                <w:szCs w:val="26"/>
              </w:rPr>
            </w:pPr>
            <w:r w:rsidDel="00000000" w:rsidR="00000000" w:rsidRPr="00000000">
              <w:rPr>
                <w:sz w:val="26"/>
                <w:szCs w:val="26"/>
                <w:rtl w:val="0"/>
              </w:rPr>
              <w:t xml:space="preserve">Lê Văn Phát</w:t>
            </w:r>
          </w:p>
        </w:tc>
        <w:tc>
          <w:tcPr>
            <w:vAlign w:val="center"/>
          </w:tcPr>
          <w:p w:rsidR="00000000" w:rsidDel="00000000" w:rsidP="00000000" w:rsidRDefault="00000000" w:rsidRPr="00000000" w14:paraId="00000055">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56">
            <w:pPr>
              <w:jc w:val="center"/>
              <w:rPr>
                <w:sz w:val="26"/>
                <w:szCs w:val="26"/>
              </w:rPr>
            </w:pPr>
            <w:r w:rsidDel="00000000" w:rsidR="00000000" w:rsidRPr="00000000">
              <w:rPr>
                <w:sz w:val="26"/>
                <w:szCs w:val="26"/>
                <w:rtl w:val="0"/>
              </w:rPr>
              <w:t xml:space="preserve">0979743820</w:t>
            </w:r>
          </w:p>
        </w:tc>
        <w:tc>
          <w:tcPr>
            <w:vAlign w:val="center"/>
          </w:tcPr>
          <w:p w:rsidR="00000000" w:rsidDel="00000000" w:rsidP="00000000" w:rsidRDefault="00000000" w:rsidRPr="00000000" w14:paraId="00000057">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58">
            <w:pPr>
              <w:jc w:val="center"/>
              <w:rPr>
                <w:sz w:val="26"/>
                <w:szCs w:val="26"/>
              </w:rPr>
            </w:pPr>
            <w:r w:rsidDel="00000000" w:rsidR="00000000" w:rsidRPr="00000000">
              <w:rPr>
                <w:sz w:val="26"/>
                <w:szCs w:val="26"/>
                <w:rtl w:val="0"/>
              </w:rPr>
              <w:t xml:space="preserve">Cùng nhà</w:t>
            </w:r>
          </w:p>
        </w:tc>
      </w:tr>
      <w:tr>
        <w:tc>
          <w:tcPr>
            <w:vAlign w:val="center"/>
          </w:tcPr>
          <w:p w:rsidR="00000000" w:rsidDel="00000000" w:rsidP="00000000" w:rsidRDefault="00000000" w:rsidRPr="00000000" w14:paraId="00000059">
            <w:pPr>
              <w:jc w:val="center"/>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05A">
            <w:pPr>
              <w:jc w:val="center"/>
              <w:rPr>
                <w:sz w:val="26"/>
                <w:szCs w:val="26"/>
              </w:rPr>
            </w:pPr>
            <w:r w:rsidDel="00000000" w:rsidR="00000000" w:rsidRPr="00000000">
              <w:rPr>
                <w:sz w:val="26"/>
                <w:szCs w:val="26"/>
                <w:rtl w:val="0"/>
              </w:rPr>
              <w:t xml:space="preserve">Bùi Thị Vấng</w:t>
            </w:r>
          </w:p>
        </w:tc>
        <w:tc>
          <w:tcPr>
            <w:vAlign w:val="center"/>
          </w:tcPr>
          <w:p w:rsidR="00000000" w:rsidDel="00000000" w:rsidP="00000000" w:rsidRDefault="00000000" w:rsidRPr="00000000" w14:paraId="0000005B">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5C">
            <w:pPr>
              <w:jc w:val="center"/>
              <w:rPr>
                <w:sz w:val="26"/>
                <w:szCs w:val="26"/>
              </w:rPr>
            </w:pPr>
            <w:r w:rsidDel="00000000" w:rsidR="00000000" w:rsidRPr="00000000">
              <w:rPr>
                <w:sz w:val="26"/>
                <w:szCs w:val="26"/>
                <w:rtl w:val="0"/>
              </w:rPr>
              <w:t xml:space="preserve">0938853920</w:t>
            </w:r>
          </w:p>
        </w:tc>
        <w:tc>
          <w:tcPr>
            <w:vAlign w:val="center"/>
          </w:tcPr>
          <w:p w:rsidR="00000000" w:rsidDel="00000000" w:rsidP="00000000" w:rsidRDefault="00000000" w:rsidRPr="00000000" w14:paraId="0000005D">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5E">
            <w:pPr>
              <w:jc w:val="center"/>
              <w:rPr>
                <w:sz w:val="26"/>
                <w:szCs w:val="26"/>
              </w:rPr>
            </w:pPr>
            <w:r w:rsidDel="00000000" w:rsidR="00000000" w:rsidRPr="00000000">
              <w:rPr>
                <w:sz w:val="26"/>
                <w:szCs w:val="26"/>
                <w:rtl w:val="0"/>
              </w:rPr>
              <w:t xml:space="preserve">Cùng nhà</w:t>
            </w:r>
          </w:p>
        </w:tc>
      </w:tr>
      <w:tr>
        <w:tc>
          <w:tcPr>
            <w:vAlign w:val="center"/>
          </w:tcPr>
          <w:p w:rsidR="00000000" w:rsidDel="00000000" w:rsidP="00000000" w:rsidRDefault="00000000" w:rsidRPr="00000000" w14:paraId="0000005F">
            <w:pPr>
              <w:jc w:val="center"/>
              <w:rPr>
                <w:sz w:val="26"/>
                <w:szCs w:val="26"/>
              </w:rPr>
            </w:pPr>
            <w:r w:rsidDel="00000000" w:rsidR="00000000" w:rsidRPr="00000000">
              <w:rPr>
                <w:sz w:val="26"/>
                <w:szCs w:val="26"/>
                <w:rtl w:val="0"/>
              </w:rPr>
              <w:t xml:space="preserve">9</w:t>
            </w:r>
          </w:p>
        </w:tc>
        <w:tc>
          <w:tcPr>
            <w:vAlign w:val="center"/>
          </w:tcPr>
          <w:p w:rsidR="00000000" w:rsidDel="00000000" w:rsidP="00000000" w:rsidRDefault="00000000" w:rsidRPr="00000000" w14:paraId="00000060">
            <w:pPr>
              <w:jc w:val="center"/>
              <w:rPr>
                <w:sz w:val="26"/>
                <w:szCs w:val="26"/>
              </w:rPr>
            </w:pPr>
            <w:r w:rsidDel="00000000" w:rsidR="00000000" w:rsidRPr="00000000">
              <w:rPr>
                <w:sz w:val="26"/>
                <w:szCs w:val="26"/>
                <w:rtl w:val="0"/>
              </w:rPr>
              <w:t xml:space="preserve">Lê Hoàng Phúc</w:t>
            </w:r>
          </w:p>
        </w:tc>
        <w:tc>
          <w:tcPr>
            <w:vAlign w:val="center"/>
          </w:tcPr>
          <w:p w:rsidR="00000000" w:rsidDel="00000000" w:rsidP="00000000" w:rsidRDefault="00000000" w:rsidRPr="00000000" w14:paraId="00000061">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2">
            <w:pPr>
              <w:jc w:val="center"/>
              <w:rPr>
                <w:sz w:val="26"/>
                <w:szCs w:val="26"/>
              </w:rPr>
            </w:pPr>
            <w:r w:rsidDel="00000000" w:rsidR="00000000" w:rsidRPr="00000000">
              <w:rPr>
                <w:sz w:val="26"/>
                <w:szCs w:val="26"/>
                <w:rtl w:val="0"/>
              </w:rPr>
              <w:t xml:space="preserve">0938305082</w:t>
            </w:r>
          </w:p>
        </w:tc>
        <w:tc>
          <w:tcPr>
            <w:vAlign w:val="center"/>
          </w:tcPr>
          <w:p w:rsidR="00000000" w:rsidDel="00000000" w:rsidP="00000000" w:rsidRDefault="00000000" w:rsidRPr="00000000" w14:paraId="00000063">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64">
            <w:pPr>
              <w:jc w:val="center"/>
              <w:rPr>
                <w:sz w:val="26"/>
                <w:szCs w:val="26"/>
              </w:rPr>
            </w:pPr>
            <w:r w:rsidDel="00000000" w:rsidR="00000000" w:rsidRPr="00000000">
              <w:rPr>
                <w:sz w:val="26"/>
                <w:szCs w:val="26"/>
                <w:rtl w:val="0"/>
              </w:rPr>
              <w:t xml:space="preserve">Cùng nhà</w:t>
            </w:r>
          </w:p>
        </w:tc>
      </w:tr>
      <w:tr>
        <w:trPr>
          <w:trHeight w:val="770" w:hRule="atLeast"/>
        </w:trPr>
        <w:tc>
          <w:tcPr>
            <w:vAlign w:val="center"/>
          </w:tcPr>
          <w:p w:rsidR="00000000" w:rsidDel="00000000" w:rsidP="00000000" w:rsidRDefault="00000000" w:rsidRPr="00000000" w14:paraId="00000065">
            <w:pPr>
              <w:jc w:val="center"/>
              <w:rPr>
                <w:sz w:val="26"/>
                <w:szCs w:val="26"/>
              </w:rPr>
            </w:pPr>
            <w:r w:rsidDel="00000000" w:rsidR="00000000" w:rsidRPr="00000000">
              <w:rPr>
                <w:sz w:val="26"/>
                <w:szCs w:val="26"/>
                <w:rtl w:val="0"/>
              </w:rPr>
              <w:t xml:space="preserve">10</w:t>
            </w:r>
          </w:p>
        </w:tc>
        <w:tc>
          <w:tcPr>
            <w:vAlign w:val="center"/>
          </w:tcPr>
          <w:p w:rsidR="00000000" w:rsidDel="00000000" w:rsidP="00000000" w:rsidRDefault="00000000" w:rsidRPr="00000000" w14:paraId="00000066">
            <w:pPr>
              <w:jc w:val="center"/>
              <w:rPr>
                <w:sz w:val="26"/>
                <w:szCs w:val="26"/>
              </w:rPr>
            </w:pPr>
            <w:r w:rsidDel="00000000" w:rsidR="00000000" w:rsidRPr="00000000">
              <w:rPr>
                <w:sz w:val="26"/>
                <w:szCs w:val="26"/>
                <w:rtl w:val="0"/>
              </w:rPr>
              <w:t xml:space="preserve">Lê Mỹ Ngọc</w:t>
            </w:r>
          </w:p>
        </w:tc>
        <w:tc>
          <w:tcPr>
            <w:vAlign w:val="center"/>
          </w:tcPr>
          <w:p w:rsidR="00000000" w:rsidDel="00000000" w:rsidP="00000000" w:rsidRDefault="00000000" w:rsidRPr="00000000" w14:paraId="00000067">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8">
            <w:pPr>
              <w:jc w:val="center"/>
              <w:rPr>
                <w:sz w:val="26"/>
                <w:szCs w:val="26"/>
              </w:rPr>
            </w:pPr>
            <w:r w:rsidDel="00000000" w:rsidR="00000000" w:rsidRPr="00000000">
              <w:rPr>
                <w:sz w:val="26"/>
                <w:szCs w:val="26"/>
                <w:rtl w:val="0"/>
              </w:rPr>
              <w:t xml:space="preserve">0976051900</w:t>
            </w:r>
          </w:p>
        </w:tc>
        <w:tc>
          <w:tcPr>
            <w:vAlign w:val="center"/>
          </w:tcPr>
          <w:p w:rsidR="00000000" w:rsidDel="00000000" w:rsidP="00000000" w:rsidRDefault="00000000" w:rsidRPr="00000000" w14:paraId="00000069">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6A">
            <w:pPr>
              <w:jc w:val="center"/>
              <w:rPr>
                <w:sz w:val="26"/>
                <w:szCs w:val="26"/>
              </w:rPr>
            </w:pPr>
            <w:r w:rsidDel="00000000" w:rsidR="00000000" w:rsidRPr="00000000">
              <w:rPr>
                <w:sz w:val="26"/>
                <w:szCs w:val="26"/>
                <w:rtl w:val="0"/>
              </w:rPr>
              <w:t xml:space="preserve">Cùng nhà</w:t>
            </w:r>
          </w:p>
        </w:tc>
      </w:tr>
      <w:tr>
        <w:tc>
          <w:tcPr>
            <w:vAlign w:val="center"/>
          </w:tcPr>
          <w:p w:rsidR="00000000" w:rsidDel="00000000" w:rsidP="00000000" w:rsidRDefault="00000000" w:rsidRPr="00000000" w14:paraId="0000006B">
            <w:pPr>
              <w:jc w:val="center"/>
              <w:rPr>
                <w:sz w:val="26"/>
                <w:szCs w:val="26"/>
              </w:rPr>
            </w:pPr>
            <w:r w:rsidDel="00000000" w:rsidR="00000000" w:rsidRPr="00000000">
              <w:rPr>
                <w:sz w:val="26"/>
                <w:szCs w:val="26"/>
                <w:rtl w:val="0"/>
              </w:rPr>
              <w:t xml:space="preserve">11</w:t>
            </w:r>
          </w:p>
        </w:tc>
        <w:tc>
          <w:tcPr>
            <w:vAlign w:val="center"/>
          </w:tcPr>
          <w:p w:rsidR="00000000" w:rsidDel="00000000" w:rsidP="00000000" w:rsidRDefault="00000000" w:rsidRPr="00000000" w14:paraId="0000006C">
            <w:pPr>
              <w:jc w:val="center"/>
              <w:rPr>
                <w:sz w:val="26"/>
                <w:szCs w:val="26"/>
              </w:rPr>
            </w:pPr>
            <w:r w:rsidDel="00000000" w:rsidR="00000000" w:rsidRPr="00000000">
              <w:rPr>
                <w:sz w:val="26"/>
                <w:szCs w:val="26"/>
                <w:rtl w:val="0"/>
              </w:rPr>
              <w:t xml:space="preserve">Lê Thị Thu Sương</w:t>
            </w:r>
          </w:p>
        </w:tc>
        <w:tc>
          <w:tcPr>
            <w:vAlign w:val="center"/>
          </w:tcPr>
          <w:p w:rsidR="00000000" w:rsidDel="00000000" w:rsidP="00000000" w:rsidRDefault="00000000" w:rsidRPr="00000000" w14:paraId="0000006D">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E">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6F">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70">
            <w:pPr>
              <w:jc w:val="center"/>
              <w:rPr>
                <w:sz w:val="26"/>
                <w:szCs w:val="26"/>
              </w:rPr>
            </w:pPr>
            <w:r w:rsidDel="00000000" w:rsidR="00000000" w:rsidRPr="00000000">
              <w:rPr>
                <w:sz w:val="26"/>
                <w:szCs w:val="26"/>
                <w:rtl w:val="0"/>
              </w:rPr>
              <w:t xml:space="preserve">Cùng nhà</w:t>
            </w:r>
          </w:p>
        </w:tc>
      </w:tr>
      <w:tr>
        <w:tc>
          <w:tcPr>
            <w:vAlign w:val="center"/>
          </w:tcPr>
          <w:p w:rsidR="00000000" w:rsidDel="00000000" w:rsidP="00000000" w:rsidRDefault="00000000" w:rsidRPr="00000000" w14:paraId="00000071">
            <w:pPr>
              <w:jc w:val="center"/>
              <w:rPr>
                <w:sz w:val="26"/>
                <w:szCs w:val="26"/>
              </w:rPr>
            </w:pPr>
            <w:r w:rsidDel="00000000" w:rsidR="00000000" w:rsidRPr="00000000">
              <w:rPr>
                <w:sz w:val="26"/>
                <w:szCs w:val="26"/>
                <w:rtl w:val="0"/>
              </w:rPr>
              <w:t xml:space="preserve">12</w:t>
            </w:r>
          </w:p>
        </w:tc>
        <w:tc>
          <w:tcPr>
            <w:vAlign w:val="center"/>
          </w:tcPr>
          <w:p w:rsidR="00000000" w:rsidDel="00000000" w:rsidP="00000000" w:rsidRDefault="00000000" w:rsidRPr="00000000" w14:paraId="00000072">
            <w:pPr>
              <w:jc w:val="center"/>
              <w:rPr>
                <w:sz w:val="26"/>
                <w:szCs w:val="26"/>
              </w:rPr>
            </w:pPr>
            <w:r w:rsidDel="00000000" w:rsidR="00000000" w:rsidRPr="00000000">
              <w:rPr>
                <w:sz w:val="26"/>
                <w:szCs w:val="26"/>
                <w:rtl w:val="0"/>
              </w:rPr>
              <w:t xml:space="preserve">Lê Thị Thủy</w:t>
            </w:r>
          </w:p>
        </w:tc>
        <w:tc>
          <w:tcPr>
            <w:vAlign w:val="center"/>
          </w:tcPr>
          <w:p w:rsidR="00000000" w:rsidDel="00000000" w:rsidP="00000000" w:rsidRDefault="00000000" w:rsidRPr="00000000" w14:paraId="00000073">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4">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5">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76">
            <w:pPr>
              <w:jc w:val="center"/>
              <w:rPr>
                <w:sz w:val="26"/>
                <w:szCs w:val="26"/>
              </w:rPr>
            </w:pPr>
            <w:r w:rsidDel="00000000" w:rsidR="00000000" w:rsidRPr="00000000">
              <w:rPr>
                <w:sz w:val="26"/>
                <w:szCs w:val="26"/>
                <w:rtl w:val="0"/>
              </w:rPr>
              <w:t xml:space="preserve">Cùng nhà</w:t>
            </w:r>
          </w:p>
        </w:tc>
      </w:tr>
      <w:tr>
        <w:tc>
          <w:tcPr>
            <w:vAlign w:val="center"/>
          </w:tcPr>
          <w:p w:rsidR="00000000" w:rsidDel="00000000" w:rsidP="00000000" w:rsidRDefault="00000000" w:rsidRPr="00000000" w14:paraId="00000077">
            <w:pPr>
              <w:jc w:val="center"/>
              <w:rPr>
                <w:sz w:val="26"/>
                <w:szCs w:val="26"/>
              </w:rPr>
            </w:pPr>
            <w:r w:rsidDel="00000000" w:rsidR="00000000" w:rsidRPr="00000000">
              <w:rPr>
                <w:sz w:val="26"/>
                <w:szCs w:val="26"/>
                <w:rtl w:val="0"/>
              </w:rPr>
              <w:t xml:space="preserve">13</w:t>
            </w:r>
          </w:p>
        </w:tc>
        <w:tc>
          <w:tcPr>
            <w:vAlign w:val="center"/>
          </w:tcPr>
          <w:p w:rsidR="00000000" w:rsidDel="00000000" w:rsidP="00000000" w:rsidRDefault="00000000" w:rsidRPr="00000000" w14:paraId="00000078">
            <w:pPr>
              <w:jc w:val="center"/>
              <w:rPr>
                <w:sz w:val="26"/>
                <w:szCs w:val="26"/>
              </w:rPr>
            </w:pPr>
            <w:r w:rsidDel="00000000" w:rsidR="00000000" w:rsidRPr="00000000">
              <w:rPr>
                <w:sz w:val="26"/>
                <w:szCs w:val="26"/>
                <w:rtl w:val="0"/>
              </w:rPr>
              <w:t xml:space="preserve">Lê Phúc Hưng</w:t>
            </w:r>
          </w:p>
        </w:tc>
        <w:tc>
          <w:tcPr>
            <w:vAlign w:val="center"/>
          </w:tcPr>
          <w:p w:rsidR="00000000" w:rsidDel="00000000" w:rsidP="00000000" w:rsidRDefault="00000000" w:rsidRPr="00000000" w14:paraId="00000079">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A">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7B">
            <w:pPr>
              <w:jc w:val="center"/>
              <w:rPr>
                <w:sz w:val="26"/>
                <w:szCs w:val="26"/>
              </w:rPr>
            </w:pPr>
            <w:r w:rsidDel="00000000" w:rsidR="00000000" w:rsidRPr="00000000">
              <w:rPr>
                <w:sz w:val="26"/>
                <w:szCs w:val="26"/>
                <w:rtl w:val="0"/>
              </w:rPr>
              <w:t xml:space="preserve">373/79/46 Lý Thường Kiệt, Phường 9, Quận Tân Bình.</w:t>
            </w:r>
          </w:p>
        </w:tc>
        <w:tc>
          <w:tcPr>
            <w:vAlign w:val="center"/>
          </w:tcPr>
          <w:p w:rsidR="00000000" w:rsidDel="00000000" w:rsidP="00000000" w:rsidRDefault="00000000" w:rsidRPr="00000000" w14:paraId="0000007C">
            <w:pPr>
              <w:jc w:val="center"/>
              <w:rPr>
                <w:sz w:val="26"/>
                <w:szCs w:val="26"/>
              </w:rPr>
            </w:pPr>
            <w:r w:rsidDel="00000000" w:rsidR="00000000" w:rsidRPr="00000000">
              <w:rPr>
                <w:sz w:val="26"/>
                <w:szCs w:val="26"/>
                <w:rtl w:val="0"/>
              </w:rPr>
              <w:t xml:space="preserve">Cùng nhà</w:t>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F2</w:t>
      </w:r>
    </w:p>
    <w:tbl>
      <w:tblPr>
        <w:tblStyle w:val="Table3"/>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282"/>
        <w:gridCol w:w="753"/>
        <w:gridCol w:w="1674"/>
        <w:gridCol w:w="2690"/>
        <w:gridCol w:w="1842"/>
        <w:tblGridChange w:id="0">
          <w:tblGrid>
            <w:gridCol w:w="535"/>
            <w:gridCol w:w="2282"/>
            <w:gridCol w:w="753"/>
            <w:gridCol w:w="1674"/>
            <w:gridCol w:w="2690"/>
            <w:gridCol w:w="1842"/>
          </w:tblGrid>
        </w:tblGridChange>
      </w:tblGrid>
      <w:tr>
        <w:tc>
          <w:tcPr>
            <w:vAlign w:val="center"/>
          </w:tcPr>
          <w:p w:rsidR="00000000" w:rsidDel="00000000" w:rsidP="00000000" w:rsidRDefault="00000000" w:rsidRPr="00000000" w14:paraId="0000007E">
            <w:pPr>
              <w:jc w:val="center"/>
              <w:rPr>
                <w:b w:val="1"/>
                <w:sz w:val="26"/>
                <w:szCs w:val="26"/>
              </w:rPr>
            </w:pPr>
            <w:r w:rsidDel="00000000" w:rsidR="00000000" w:rsidRPr="00000000">
              <w:rPr>
                <w:b w:val="1"/>
                <w:sz w:val="26"/>
                <w:szCs w:val="26"/>
                <w:rtl w:val="0"/>
              </w:rPr>
              <w:t xml:space="preserve">Stt</w:t>
            </w:r>
          </w:p>
        </w:tc>
        <w:tc>
          <w:tcPr>
            <w:vAlign w:val="center"/>
          </w:tcPr>
          <w:p w:rsidR="00000000" w:rsidDel="00000000" w:rsidP="00000000" w:rsidRDefault="00000000" w:rsidRPr="00000000" w14:paraId="0000007F">
            <w:pPr>
              <w:jc w:val="center"/>
              <w:rPr>
                <w:b w:val="1"/>
                <w:sz w:val="26"/>
                <w:szCs w:val="26"/>
              </w:rPr>
            </w:pPr>
            <w:r w:rsidDel="00000000" w:rsidR="00000000" w:rsidRPr="00000000">
              <w:rPr>
                <w:b w:val="1"/>
                <w:sz w:val="26"/>
                <w:szCs w:val="26"/>
                <w:rtl w:val="0"/>
              </w:rPr>
              <w:t xml:space="preserve">Họ và tên</w:t>
            </w:r>
          </w:p>
        </w:tc>
        <w:tc>
          <w:tcPr>
            <w:vAlign w:val="center"/>
          </w:tcPr>
          <w:p w:rsidR="00000000" w:rsidDel="00000000" w:rsidP="00000000" w:rsidRDefault="00000000" w:rsidRPr="00000000" w14:paraId="00000080">
            <w:pPr>
              <w:jc w:val="center"/>
              <w:rPr>
                <w:b w:val="1"/>
                <w:sz w:val="26"/>
                <w:szCs w:val="26"/>
              </w:rPr>
            </w:pPr>
            <w:r w:rsidDel="00000000" w:rsidR="00000000" w:rsidRPr="00000000">
              <w:rPr>
                <w:b w:val="1"/>
                <w:sz w:val="26"/>
                <w:szCs w:val="26"/>
                <w:rtl w:val="0"/>
              </w:rPr>
              <w:t xml:space="preserve">Năm sinh</w:t>
            </w:r>
          </w:p>
        </w:tc>
        <w:tc>
          <w:tcPr>
            <w:vAlign w:val="center"/>
          </w:tcPr>
          <w:p w:rsidR="00000000" w:rsidDel="00000000" w:rsidP="00000000" w:rsidRDefault="00000000" w:rsidRPr="00000000" w14:paraId="00000081">
            <w:pPr>
              <w:jc w:val="center"/>
              <w:rPr>
                <w:b w:val="1"/>
                <w:sz w:val="26"/>
                <w:szCs w:val="26"/>
              </w:rPr>
            </w:pPr>
            <w:r w:rsidDel="00000000" w:rsidR="00000000" w:rsidRPr="00000000">
              <w:rPr>
                <w:b w:val="1"/>
                <w:sz w:val="26"/>
                <w:szCs w:val="26"/>
                <w:rtl w:val="0"/>
              </w:rPr>
              <w:t xml:space="preserve">Số điện thoại</w:t>
            </w:r>
          </w:p>
        </w:tc>
        <w:tc>
          <w:tcPr>
            <w:vAlign w:val="center"/>
          </w:tcPr>
          <w:p w:rsidR="00000000" w:rsidDel="00000000" w:rsidP="00000000" w:rsidRDefault="00000000" w:rsidRPr="00000000" w14:paraId="00000082">
            <w:pPr>
              <w:jc w:val="center"/>
              <w:rPr>
                <w:b w:val="1"/>
                <w:sz w:val="26"/>
                <w:szCs w:val="26"/>
              </w:rPr>
            </w:pPr>
            <w:r w:rsidDel="00000000" w:rsidR="00000000" w:rsidRPr="00000000">
              <w:rPr>
                <w:b w:val="1"/>
                <w:sz w:val="26"/>
                <w:szCs w:val="26"/>
                <w:rtl w:val="0"/>
              </w:rPr>
              <w:t xml:space="preserve">Địa chỉ</w:t>
            </w:r>
          </w:p>
        </w:tc>
        <w:tc>
          <w:tcPr>
            <w:vAlign w:val="center"/>
          </w:tcPr>
          <w:p w:rsidR="00000000" w:rsidDel="00000000" w:rsidP="00000000" w:rsidRDefault="00000000" w:rsidRPr="00000000" w14:paraId="00000083">
            <w:pPr>
              <w:jc w:val="center"/>
              <w:rPr>
                <w:b w:val="1"/>
                <w:sz w:val="26"/>
                <w:szCs w:val="26"/>
              </w:rPr>
            </w:pPr>
            <w:r w:rsidDel="00000000" w:rsidR="00000000" w:rsidRPr="00000000">
              <w:rPr>
                <w:b w:val="1"/>
                <w:sz w:val="26"/>
                <w:szCs w:val="26"/>
                <w:rtl w:val="0"/>
              </w:rPr>
              <w:t xml:space="preserve">Ghi chú</w:t>
            </w:r>
          </w:p>
        </w:tc>
      </w:tr>
      <w:tr>
        <w:tc>
          <w:tcPr>
            <w:vAlign w:val="center"/>
          </w:tcPr>
          <w:p w:rsidR="00000000" w:rsidDel="00000000" w:rsidP="00000000" w:rsidRDefault="00000000" w:rsidRPr="00000000" w14:paraId="00000084">
            <w:pPr>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85">
            <w:pPr>
              <w:jc w:val="center"/>
              <w:rPr>
                <w:sz w:val="26"/>
                <w:szCs w:val="26"/>
              </w:rPr>
            </w:pPr>
            <w:r w:rsidDel="00000000" w:rsidR="00000000" w:rsidRPr="00000000">
              <w:rPr>
                <w:sz w:val="26"/>
                <w:szCs w:val="26"/>
                <w:rtl w:val="0"/>
              </w:rPr>
              <w:t xml:space="preserve">Nguyễn Văn Ký</w:t>
            </w:r>
          </w:p>
        </w:tc>
        <w:tc>
          <w:tcPr>
            <w:vAlign w:val="center"/>
          </w:tcPr>
          <w:p w:rsidR="00000000" w:rsidDel="00000000" w:rsidP="00000000" w:rsidRDefault="00000000" w:rsidRPr="00000000" w14:paraId="00000086">
            <w:pPr>
              <w:jc w:val="center"/>
              <w:rPr>
                <w:sz w:val="26"/>
                <w:szCs w:val="26"/>
              </w:rPr>
            </w:pPr>
            <w:r w:rsidDel="00000000" w:rsidR="00000000" w:rsidRPr="00000000">
              <w:rPr>
                <w:sz w:val="26"/>
                <w:szCs w:val="26"/>
                <w:rtl w:val="0"/>
              </w:rPr>
              <w:t xml:space="preserve">1954</w:t>
            </w:r>
          </w:p>
        </w:tc>
        <w:tc>
          <w:tcPr>
            <w:vAlign w:val="center"/>
          </w:tcPr>
          <w:p w:rsidR="00000000" w:rsidDel="00000000" w:rsidP="00000000" w:rsidRDefault="00000000" w:rsidRPr="00000000" w14:paraId="00000087">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88">
            <w:pPr>
              <w:jc w:val="center"/>
              <w:rPr>
                <w:sz w:val="26"/>
                <w:szCs w:val="26"/>
                <w:highlight w:val="white"/>
              </w:rPr>
            </w:pPr>
            <w:r w:rsidDel="00000000" w:rsidR="00000000" w:rsidRPr="00000000">
              <w:rPr>
                <w:sz w:val="26"/>
                <w:szCs w:val="26"/>
                <w:rtl w:val="0"/>
              </w:rPr>
              <w:t xml:space="preserve">380/297 Phạm Văn Hai, P.5, Tân Bình</w:t>
            </w:r>
            <w:r w:rsidDel="00000000" w:rsidR="00000000" w:rsidRPr="00000000">
              <w:rPr>
                <w:rtl w:val="0"/>
              </w:rPr>
            </w:r>
          </w:p>
        </w:tc>
        <w:tc>
          <w:tcPr>
            <w:vAlign w:val="center"/>
          </w:tcPr>
          <w:p w:rsidR="00000000" w:rsidDel="00000000" w:rsidP="00000000" w:rsidRDefault="00000000" w:rsidRPr="00000000" w14:paraId="00000089">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8A">
            <w:pPr>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08B">
            <w:pPr>
              <w:jc w:val="center"/>
              <w:rPr>
                <w:sz w:val="26"/>
                <w:szCs w:val="26"/>
              </w:rPr>
            </w:pPr>
            <w:r w:rsidDel="00000000" w:rsidR="00000000" w:rsidRPr="00000000">
              <w:rPr>
                <w:sz w:val="26"/>
                <w:szCs w:val="26"/>
                <w:rtl w:val="0"/>
              </w:rPr>
              <w:t xml:space="preserve">Nguyễn Thị Kim Anh</w:t>
            </w:r>
          </w:p>
        </w:tc>
        <w:tc>
          <w:tcPr>
            <w:vAlign w:val="center"/>
          </w:tcPr>
          <w:p w:rsidR="00000000" w:rsidDel="00000000" w:rsidP="00000000" w:rsidRDefault="00000000" w:rsidRPr="00000000" w14:paraId="0000008C">
            <w:pPr>
              <w:jc w:val="center"/>
              <w:rPr>
                <w:sz w:val="26"/>
                <w:szCs w:val="26"/>
              </w:rPr>
            </w:pPr>
            <w:r w:rsidDel="00000000" w:rsidR="00000000" w:rsidRPr="00000000">
              <w:rPr>
                <w:sz w:val="26"/>
                <w:szCs w:val="26"/>
                <w:rtl w:val="0"/>
              </w:rPr>
              <w:t xml:space="preserve">1976</w:t>
            </w:r>
          </w:p>
        </w:tc>
        <w:tc>
          <w:tcPr>
            <w:vAlign w:val="center"/>
          </w:tcPr>
          <w:p w:rsidR="00000000" w:rsidDel="00000000" w:rsidP="00000000" w:rsidRDefault="00000000" w:rsidRPr="00000000" w14:paraId="0000008D">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8E">
            <w:pPr>
              <w:jc w:val="center"/>
              <w:rPr>
                <w:sz w:val="26"/>
                <w:szCs w:val="26"/>
                <w:highlight w:val="white"/>
              </w:rPr>
            </w:pPr>
            <w:r w:rsidDel="00000000" w:rsidR="00000000" w:rsidRPr="00000000">
              <w:rPr>
                <w:sz w:val="26"/>
                <w:szCs w:val="26"/>
                <w:rtl w:val="0"/>
              </w:rPr>
              <w:t xml:space="preserve">380/297 Phạm Văn Hai, P.5, Tân Bình</w:t>
            </w:r>
            <w:r w:rsidDel="00000000" w:rsidR="00000000" w:rsidRPr="00000000">
              <w:rPr>
                <w:rtl w:val="0"/>
              </w:rPr>
            </w:r>
          </w:p>
        </w:tc>
        <w:tc>
          <w:tcPr>
            <w:vAlign w:val="center"/>
          </w:tcPr>
          <w:p w:rsidR="00000000" w:rsidDel="00000000" w:rsidP="00000000" w:rsidRDefault="00000000" w:rsidRPr="00000000" w14:paraId="0000008F">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90">
            <w:pPr>
              <w:jc w:val="cente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091">
            <w:pPr>
              <w:jc w:val="center"/>
              <w:rPr>
                <w:sz w:val="26"/>
                <w:szCs w:val="26"/>
              </w:rPr>
            </w:pPr>
            <w:r w:rsidDel="00000000" w:rsidR="00000000" w:rsidRPr="00000000">
              <w:rPr>
                <w:sz w:val="26"/>
                <w:szCs w:val="26"/>
                <w:rtl w:val="0"/>
              </w:rPr>
              <w:t xml:space="preserve">Nguyễn Kim Nam Hùng</w:t>
            </w:r>
          </w:p>
        </w:tc>
        <w:tc>
          <w:tcPr>
            <w:vAlign w:val="center"/>
          </w:tcPr>
          <w:p w:rsidR="00000000" w:rsidDel="00000000" w:rsidP="00000000" w:rsidRDefault="00000000" w:rsidRPr="00000000" w14:paraId="00000092">
            <w:pPr>
              <w:jc w:val="center"/>
              <w:rPr>
                <w:sz w:val="26"/>
                <w:szCs w:val="26"/>
              </w:rPr>
            </w:pPr>
            <w:r w:rsidDel="00000000" w:rsidR="00000000" w:rsidRPr="00000000">
              <w:rPr>
                <w:sz w:val="26"/>
                <w:szCs w:val="26"/>
                <w:rtl w:val="0"/>
              </w:rPr>
              <w:t xml:space="preserve">1980</w:t>
            </w:r>
          </w:p>
        </w:tc>
        <w:tc>
          <w:tcPr>
            <w:vAlign w:val="center"/>
          </w:tcPr>
          <w:p w:rsidR="00000000" w:rsidDel="00000000" w:rsidP="00000000" w:rsidRDefault="00000000" w:rsidRPr="00000000" w14:paraId="00000093">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94">
            <w:pPr>
              <w:jc w:val="center"/>
              <w:rPr>
                <w:sz w:val="26"/>
                <w:szCs w:val="26"/>
                <w:highlight w:val="white"/>
              </w:rPr>
            </w:pPr>
            <w:r w:rsidDel="00000000" w:rsidR="00000000" w:rsidRPr="00000000">
              <w:rPr>
                <w:sz w:val="26"/>
                <w:szCs w:val="26"/>
                <w:rtl w:val="0"/>
              </w:rPr>
              <w:t xml:space="preserve">380/297 Phạm Văn Hai, P.5, Tân Bình</w:t>
            </w:r>
            <w:r w:rsidDel="00000000" w:rsidR="00000000" w:rsidRPr="00000000">
              <w:rPr>
                <w:rtl w:val="0"/>
              </w:rPr>
            </w:r>
          </w:p>
        </w:tc>
        <w:tc>
          <w:tcPr>
            <w:vAlign w:val="center"/>
          </w:tcPr>
          <w:p w:rsidR="00000000" w:rsidDel="00000000" w:rsidP="00000000" w:rsidRDefault="00000000" w:rsidRPr="00000000" w14:paraId="00000095">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96">
            <w:pPr>
              <w:jc w:val="center"/>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097">
            <w:pPr>
              <w:jc w:val="center"/>
              <w:rPr>
                <w:sz w:val="26"/>
                <w:szCs w:val="26"/>
              </w:rPr>
            </w:pPr>
            <w:r w:rsidDel="00000000" w:rsidR="00000000" w:rsidRPr="00000000">
              <w:rPr>
                <w:sz w:val="26"/>
                <w:szCs w:val="26"/>
                <w:rtl w:val="0"/>
              </w:rPr>
              <w:t xml:space="preserve">Lê Thị Thu Hà</w:t>
            </w:r>
          </w:p>
        </w:tc>
        <w:tc>
          <w:tcPr>
            <w:vAlign w:val="center"/>
          </w:tcPr>
          <w:p w:rsidR="00000000" w:rsidDel="00000000" w:rsidP="00000000" w:rsidRDefault="00000000" w:rsidRPr="00000000" w14:paraId="00000098">
            <w:pPr>
              <w:jc w:val="center"/>
              <w:rPr>
                <w:sz w:val="26"/>
                <w:szCs w:val="26"/>
              </w:rPr>
            </w:pPr>
            <w:r w:rsidDel="00000000" w:rsidR="00000000" w:rsidRPr="00000000">
              <w:rPr>
                <w:sz w:val="26"/>
                <w:szCs w:val="26"/>
                <w:rtl w:val="0"/>
              </w:rPr>
              <w:t xml:space="preserve">1978</w:t>
            </w:r>
          </w:p>
        </w:tc>
        <w:tc>
          <w:tcPr>
            <w:vAlign w:val="center"/>
          </w:tcPr>
          <w:p w:rsidR="00000000" w:rsidDel="00000000" w:rsidP="00000000" w:rsidRDefault="00000000" w:rsidRPr="00000000" w14:paraId="00000099">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9A">
            <w:pPr>
              <w:jc w:val="center"/>
              <w:rPr>
                <w:sz w:val="26"/>
                <w:szCs w:val="26"/>
                <w:highlight w:val="white"/>
              </w:rPr>
            </w:pPr>
            <w:r w:rsidDel="00000000" w:rsidR="00000000" w:rsidRPr="00000000">
              <w:rPr>
                <w:sz w:val="26"/>
                <w:szCs w:val="26"/>
                <w:rtl w:val="0"/>
              </w:rPr>
              <w:t xml:space="preserve">380/297 Phạm Văn Hai, P.5, Tân Bình</w:t>
            </w:r>
            <w:r w:rsidDel="00000000" w:rsidR="00000000" w:rsidRPr="00000000">
              <w:rPr>
                <w:rtl w:val="0"/>
              </w:rPr>
            </w:r>
          </w:p>
        </w:tc>
        <w:tc>
          <w:tcPr>
            <w:vAlign w:val="center"/>
          </w:tcPr>
          <w:p w:rsidR="00000000" w:rsidDel="00000000" w:rsidP="00000000" w:rsidRDefault="00000000" w:rsidRPr="00000000" w14:paraId="0000009B">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9C">
            <w:pPr>
              <w:jc w:val="cente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09D">
            <w:pPr>
              <w:jc w:val="center"/>
              <w:rPr>
                <w:sz w:val="26"/>
                <w:szCs w:val="26"/>
              </w:rPr>
            </w:pPr>
            <w:r w:rsidDel="00000000" w:rsidR="00000000" w:rsidRPr="00000000">
              <w:rPr>
                <w:sz w:val="26"/>
                <w:szCs w:val="26"/>
                <w:rtl w:val="0"/>
              </w:rPr>
              <w:t xml:space="preserve">Đỗ Hữu Phước Tuệ</w:t>
            </w:r>
          </w:p>
        </w:tc>
        <w:tc>
          <w:tcPr>
            <w:vAlign w:val="center"/>
          </w:tcPr>
          <w:p w:rsidR="00000000" w:rsidDel="00000000" w:rsidP="00000000" w:rsidRDefault="00000000" w:rsidRPr="00000000" w14:paraId="0000009E">
            <w:pPr>
              <w:jc w:val="center"/>
              <w:rPr>
                <w:sz w:val="26"/>
                <w:szCs w:val="26"/>
              </w:rPr>
            </w:pPr>
            <w:r w:rsidDel="00000000" w:rsidR="00000000" w:rsidRPr="00000000">
              <w:rPr>
                <w:sz w:val="26"/>
                <w:szCs w:val="26"/>
                <w:rtl w:val="0"/>
              </w:rPr>
              <w:t xml:space="preserve">2003</w:t>
            </w:r>
          </w:p>
        </w:tc>
        <w:tc>
          <w:tcPr>
            <w:vAlign w:val="center"/>
          </w:tcPr>
          <w:p w:rsidR="00000000" w:rsidDel="00000000" w:rsidP="00000000" w:rsidRDefault="00000000" w:rsidRPr="00000000" w14:paraId="0000009F">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A0">
            <w:pPr>
              <w:jc w:val="center"/>
              <w:rPr>
                <w:sz w:val="26"/>
                <w:szCs w:val="26"/>
              </w:rPr>
            </w:pPr>
            <w:r w:rsidDel="00000000" w:rsidR="00000000" w:rsidRPr="00000000">
              <w:rPr>
                <w:sz w:val="26"/>
                <w:szCs w:val="26"/>
                <w:rtl w:val="0"/>
              </w:rPr>
              <w:t xml:space="preserve">380/297 Phạm Văn Hai, P.5, Tân Bình</w:t>
            </w:r>
          </w:p>
        </w:tc>
        <w:tc>
          <w:tcPr>
            <w:vAlign w:val="center"/>
          </w:tcPr>
          <w:p w:rsidR="00000000" w:rsidDel="00000000" w:rsidP="00000000" w:rsidRDefault="00000000" w:rsidRPr="00000000" w14:paraId="000000A1">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A2">
            <w:pPr>
              <w:jc w:val="center"/>
              <w:rPr>
                <w:sz w:val="26"/>
                <w:szCs w:val="26"/>
              </w:rPr>
            </w:pPr>
            <w:r w:rsidDel="00000000" w:rsidR="00000000" w:rsidRPr="00000000">
              <w:rPr>
                <w:sz w:val="26"/>
                <w:szCs w:val="26"/>
                <w:rtl w:val="0"/>
              </w:rPr>
              <w:t xml:space="preserve">6</w:t>
            </w:r>
          </w:p>
        </w:tc>
        <w:tc>
          <w:tcPr>
            <w:vAlign w:val="center"/>
          </w:tcPr>
          <w:p w:rsidR="00000000" w:rsidDel="00000000" w:rsidP="00000000" w:rsidRDefault="00000000" w:rsidRPr="00000000" w14:paraId="000000A3">
            <w:pPr>
              <w:jc w:val="center"/>
              <w:rPr>
                <w:sz w:val="26"/>
                <w:szCs w:val="26"/>
              </w:rPr>
            </w:pPr>
            <w:r w:rsidDel="00000000" w:rsidR="00000000" w:rsidRPr="00000000">
              <w:rPr>
                <w:sz w:val="26"/>
                <w:szCs w:val="26"/>
                <w:rtl w:val="0"/>
              </w:rPr>
              <w:t xml:space="preserve">Nguyễn Trọng Nghĩa</w:t>
            </w:r>
          </w:p>
        </w:tc>
        <w:tc>
          <w:tcPr>
            <w:vAlign w:val="center"/>
          </w:tcPr>
          <w:p w:rsidR="00000000" w:rsidDel="00000000" w:rsidP="00000000" w:rsidRDefault="00000000" w:rsidRPr="00000000" w14:paraId="000000A4">
            <w:pPr>
              <w:jc w:val="center"/>
              <w:rPr>
                <w:sz w:val="26"/>
                <w:szCs w:val="26"/>
              </w:rPr>
            </w:pPr>
            <w:r w:rsidDel="00000000" w:rsidR="00000000" w:rsidRPr="00000000">
              <w:rPr>
                <w:sz w:val="26"/>
                <w:szCs w:val="26"/>
                <w:rtl w:val="0"/>
              </w:rPr>
              <w:t xml:space="preserve">2005</w:t>
            </w:r>
          </w:p>
        </w:tc>
        <w:tc>
          <w:tcPr>
            <w:vAlign w:val="center"/>
          </w:tcPr>
          <w:p w:rsidR="00000000" w:rsidDel="00000000" w:rsidP="00000000" w:rsidRDefault="00000000" w:rsidRPr="00000000" w14:paraId="000000A5">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A6">
            <w:pPr>
              <w:jc w:val="center"/>
              <w:rPr>
                <w:sz w:val="26"/>
                <w:szCs w:val="26"/>
              </w:rPr>
            </w:pPr>
            <w:r w:rsidDel="00000000" w:rsidR="00000000" w:rsidRPr="00000000">
              <w:rPr>
                <w:sz w:val="26"/>
                <w:szCs w:val="26"/>
                <w:rtl w:val="0"/>
              </w:rPr>
              <w:t xml:space="preserve">380/297 Phạm Văn Hai, P.5, Tân Bình</w:t>
            </w:r>
          </w:p>
        </w:tc>
        <w:tc>
          <w:tcPr>
            <w:vAlign w:val="center"/>
          </w:tcPr>
          <w:p w:rsidR="00000000" w:rsidDel="00000000" w:rsidP="00000000" w:rsidRDefault="00000000" w:rsidRPr="00000000" w14:paraId="000000A7">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A8">
            <w:pPr>
              <w:jc w:val="center"/>
              <w:rPr>
                <w:sz w:val="26"/>
                <w:szCs w:val="26"/>
              </w:rPr>
            </w:pPr>
            <w:r w:rsidDel="00000000" w:rsidR="00000000" w:rsidRPr="00000000">
              <w:rPr>
                <w:sz w:val="26"/>
                <w:szCs w:val="26"/>
                <w:rtl w:val="0"/>
              </w:rPr>
              <w:t xml:space="preserve">7</w:t>
            </w:r>
          </w:p>
        </w:tc>
        <w:tc>
          <w:tcPr>
            <w:vAlign w:val="center"/>
          </w:tcPr>
          <w:p w:rsidR="00000000" w:rsidDel="00000000" w:rsidP="00000000" w:rsidRDefault="00000000" w:rsidRPr="00000000" w14:paraId="000000A9">
            <w:pPr>
              <w:jc w:val="center"/>
              <w:rPr>
                <w:sz w:val="26"/>
                <w:szCs w:val="26"/>
              </w:rPr>
            </w:pPr>
            <w:r w:rsidDel="00000000" w:rsidR="00000000" w:rsidRPr="00000000">
              <w:rPr>
                <w:sz w:val="26"/>
                <w:szCs w:val="26"/>
                <w:rtl w:val="0"/>
              </w:rPr>
              <w:t xml:space="preserve">Nguyễn Phương Vy</w:t>
            </w:r>
          </w:p>
        </w:tc>
        <w:tc>
          <w:tcPr>
            <w:vAlign w:val="center"/>
          </w:tcPr>
          <w:p w:rsidR="00000000" w:rsidDel="00000000" w:rsidP="00000000" w:rsidRDefault="00000000" w:rsidRPr="00000000" w14:paraId="000000AA">
            <w:pPr>
              <w:jc w:val="center"/>
              <w:rPr>
                <w:sz w:val="26"/>
                <w:szCs w:val="26"/>
              </w:rPr>
            </w:pPr>
            <w:r w:rsidDel="00000000" w:rsidR="00000000" w:rsidRPr="00000000">
              <w:rPr>
                <w:sz w:val="26"/>
                <w:szCs w:val="26"/>
                <w:rtl w:val="0"/>
              </w:rPr>
              <w:t xml:space="preserve">2008</w:t>
            </w:r>
          </w:p>
        </w:tc>
        <w:tc>
          <w:tcPr>
            <w:vAlign w:val="center"/>
          </w:tcPr>
          <w:p w:rsidR="00000000" w:rsidDel="00000000" w:rsidP="00000000" w:rsidRDefault="00000000" w:rsidRPr="00000000" w14:paraId="000000AB">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AC">
            <w:pPr>
              <w:jc w:val="center"/>
              <w:rPr>
                <w:sz w:val="26"/>
                <w:szCs w:val="26"/>
              </w:rPr>
            </w:pPr>
            <w:r w:rsidDel="00000000" w:rsidR="00000000" w:rsidRPr="00000000">
              <w:rPr>
                <w:sz w:val="26"/>
                <w:szCs w:val="26"/>
                <w:rtl w:val="0"/>
              </w:rPr>
              <w:t xml:space="preserve">380/297 Phạm Văn Hai, P.5, Tân Bình</w:t>
            </w:r>
          </w:p>
        </w:tc>
        <w:tc>
          <w:tcPr>
            <w:vAlign w:val="center"/>
          </w:tcPr>
          <w:p w:rsidR="00000000" w:rsidDel="00000000" w:rsidP="00000000" w:rsidRDefault="00000000" w:rsidRPr="00000000" w14:paraId="000000AD">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AE">
            <w:pPr>
              <w:jc w:val="center"/>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0AF">
            <w:pPr>
              <w:jc w:val="center"/>
              <w:rPr>
                <w:sz w:val="26"/>
                <w:szCs w:val="26"/>
              </w:rPr>
            </w:pPr>
            <w:r w:rsidDel="00000000" w:rsidR="00000000" w:rsidRPr="00000000">
              <w:rPr>
                <w:sz w:val="26"/>
                <w:szCs w:val="26"/>
                <w:rtl w:val="0"/>
              </w:rPr>
              <w:t xml:space="preserve">Nguyễn Hoàng Long</w:t>
            </w:r>
          </w:p>
        </w:tc>
        <w:tc>
          <w:tcPr>
            <w:vAlign w:val="center"/>
          </w:tcPr>
          <w:p w:rsidR="00000000" w:rsidDel="00000000" w:rsidP="00000000" w:rsidRDefault="00000000" w:rsidRPr="00000000" w14:paraId="000000B0">
            <w:pPr>
              <w:jc w:val="center"/>
              <w:rPr>
                <w:sz w:val="26"/>
                <w:szCs w:val="26"/>
              </w:rPr>
            </w:pPr>
            <w:r w:rsidDel="00000000" w:rsidR="00000000" w:rsidRPr="00000000">
              <w:rPr>
                <w:sz w:val="26"/>
                <w:szCs w:val="26"/>
                <w:rtl w:val="0"/>
              </w:rPr>
              <w:t xml:space="preserve">2012</w:t>
            </w:r>
          </w:p>
        </w:tc>
        <w:tc>
          <w:tcPr>
            <w:vAlign w:val="center"/>
          </w:tcPr>
          <w:p w:rsidR="00000000" w:rsidDel="00000000" w:rsidP="00000000" w:rsidRDefault="00000000" w:rsidRPr="00000000" w14:paraId="000000B1">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B2">
            <w:pPr>
              <w:jc w:val="center"/>
              <w:rPr>
                <w:sz w:val="26"/>
                <w:szCs w:val="26"/>
              </w:rPr>
            </w:pPr>
            <w:r w:rsidDel="00000000" w:rsidR="00000000" w:rsidRPr="00000000">
              <w:rPr>
                <w:sz w:val="26"/>
                <w:szCs w:val="26"/>
                <w:rtl w:val="0"/>
              </w:rPr>
              <w:t xml:space="preserve">380/297 Phạm Văn Hai, P.5, Tân Bình</w:t>
            </w:r>
          </w:p>
        </w:tc>
        <w:tc>
          <w:tcPr>
            <w:vAlign w:val="center"/>
          </w:tcPr>
          <w:p w:rsidR="00000000" w:rsidDel="00000000" w:rsidP="00000000" w:rsidRDefault="00000000" w:rsidRPr="00000000" w14:paraId="000000B3">
            <w:pPr>
              <w:jc w:val="center"/>
              <w:rPr>
                <w:sz w:val="26"/>
                <w:szCs w:val="26"/>
              </w:rPr>
            </w:pPr>
            <w:r w:rsidDel="00000000" w:rsidR="00000000" w:rsidRPr="00000000">
              <w:rPr>
                <w:sz w:val="26"/>
                <w:szCs w:val="26"/>
                <w:rtl w:val="0"/>
              </w:rPr>
              <w:t xml:space="preserve">Cùng nhà F1 Nguyễn Kim Nam Cường</w:t>
            </w:r>
          </w:p>
        </w:tc>
      </w:tr>
      <w:tr>
        <w:tc>
          <w:tcPr>
            <w:vAlign w:val="center"/>
          </w:tcPr>
          <w:p w:rsidR="00000000" w:rsidDel="00000000" w:rsidP="00000000" w:rsidRDefault="00000000" w:rsidRPr="00000000" w14:paraId="000000B4">
            <w:pPr>
              <w:jc w:val="center"/>
              <w:rPr>
                <w:sz w:val="26"/>
                <w:szCs w:val="26"/>
              </w:rPr>
            </w:pPr>
            <w:r w:rsidDel="00000000" w:rsidR="00000000" w:rsidRPr="00000000">
              <w:rPr>
                <w:sz w:val="26"/>
                <w:szCs w:val="26"/>
                <w:rtl w:val="0"/>
              </w:rPr>
              <w:t xml:space="preserve">9</w:t>
            </w:r>
          </w:p>
        </w:tc>
        <w:tc>
          <w:tcPr>
            <w:vAlign w:val="center"/>
          </w:tcPr>
          <w:p w:rsidR="00000000" w:rsidDel="00000000" w:rsidP="00000000" w:rsidRDefault="00000000" w:rsidRPr="00000000" w14:paraId="000000B5">
            <w:pPr>
              <w:jc w:val="center"/>
              <w:rPr>
                <w:sz w:val="26"/>
                <w:szCs w:val="26"/>
              </w:rPr>
            </w:pPr>
            <w:r w:rsidDel="00000000" w:rsidR="00000000" w:rsidRPr="00000000">
              <w:rPr>
                <w:sz w:val="26"/>
                <w:szCs w:val="26"/>
                <w:rtl w:val="0"/>
              </w:rPr>
              <w:t xml:space="preserve">Nguyễn Văn Cường</w:t>
            </w:r>
          </w:p>
        </w:tc>
        <w:tc>
          <w:tcPr>
            <w:vAlign w:val="center"/>
          </w:tcPr>
          <w:p w:rsidR="00000000" w:rsidDel="00000000" w:rsidP="00000000" w:rsidRDefault="00000000" w:rsidRPr="00000000" w14:paraId="000000B6">
            <w:pPr>
              <w:jc w:val="center"/>
              <w:rPr>
                <w:sz w:val="26"/>
                <w:szCs w:val="26"/>
              </w:rPr>
            </w:pPr>
            <w:r w:rsidDel="00000000" w:rsidR="00000000" w:rsidRPr="00000000">
              <w:rPr>
                <w:sz w:val="26"/>
                <w:szCs w:val="26"/>
                <w:rtl w:val="0"/>
              </w:rPr>
              <w:t xml:space="preserve">1968</w:t>
            </w:r>
          </w:p>
        </w:tc>
        <w:tc>
          <w:tcPr>
            <w:vAlign w:val="center"/>
          </w:tcPr>
          <w:p w:rsidR="00000000" w:rsidDel="00000000" w:rsidP="00000000" w:rsidRDefault="00000000" w:rsidRPr="00000000" w14:paraId="000000B7">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B8">
            <w:pPr>
              <w:jc w:val="center"/>
              <w:rPr>
                <w:sz w:val="26"/>
                <w:szCs w:val="26"/>
              </w:rPr>
            </w:pPr>
            <w:r w:rsidDel="00000000" w:rsidR="00000000" w:rsidRPr="00000000">
              <w:rPr>
                <w:sz w:val="26"/>
                <w:szCs w:val="26"/>
                <w:highlight w:val="white"/>
                <w:rtl w:val="0"/>
              </w:rPr>
              <w:t xml:space="preserve">7/2A1 Đường Cống Lở, P.15, Q.TB</w:t>
            </w:r>
            <w:r w:rsidDel="00000000" w:rsidR="00000000" w:rsidRPr="00000000">
              <w:rPr>
                <w:rtl w:val="0"/>
              </w:rPr>
            </w:r>
          </w:p>
        </w:tc>
        <w:tc>
          <w:tcPr>
            <w:vAlign w:val="center"/>
          </w:tcPr>
          <w:p w:rsidR="00000000" w:rsidDel="00000000" w:rsidP="00000000" w:rsidRDefault="00000000" w:rsidRPr="00000000" w14:paraId="000000B9">
            <w:pPr>
              <w:jc w:val="center"/>
              <w:rPr>
                <w:sz w:val="26"/>
                <w:szCs w:val="26"/>
              </w:rPr>
            </w:pPr>
            <w:r w:rsidDel="00000000" w:rsidR="00000000" w:rsidRPr="00000000">
              <w:rPr>
                <w:sz w:val="26"/>
                <w:szCs w:val="26"/>
                <w:rtl w:val="0"/>
              </w:rPr>
              <w:t xml:space="preserve">Cùng nhà F1 Nguyễn Thái Bình</w:t>
            </w:r>
          </w:p>
        </w:tc>
      </w:tr>
      <w:tr>
        <w:tc>
          <w:tcPr>
            <w:vAlign w:val="center"/>
          </w:tcPr>
          <w:p w:rsidR="00000000" w:rsidDel="00000000" w:rsidP="00000000" w:rsidRDefault="00000000" w:rsidRPr="00000000" w14:paraId="000000BA">
            <w:pPr>
              <w:jc w:val="center"/>
              <w:rPr>
                <w:sz w:val="26"/>
                <w:szCs w:val="26"/>
              </w:rPr>
            </w:pPr>
            <w:r w:rsidDel="00000000" w:rsidR="00000000" w:rsidRPr="00000000">
              <w:rPr>
                <w:sz w:val="26"/>
                <w:szCs w:val="26"/>
                <w:rtl w:val="0"/>
              </w:rPr>
              <w:t xml:space="preserve">10</w:t>
            </w:r>
          </w:p>
        </w:tc>
        <w:tc>
          <w:tcPr>
            <w:vAlign w:val="center"/>
          </w:tcPr>
          <w:p w:rsidR="00000000" w:rsidDel="00000000" w:rsidP="00000000" w:rsidRDefault="00000000" w:rsidRPr="00000000" w14:paraId="000000BB">
            <w:pPr>
              <w:jc w:val="center"/>
              <w:rPr>
                <w:sz w:val="26"/>
                <w:szCs w:val="26"/>
              </w:rPr>
            </w:pPr>
            <w:r w:rsidDel="00000000" w:rsidR="00000000" w:rsidRPr="00000000">
              <w:rPr>
                <w:sz w:val="26"/>
                <w:szCs w:val="26"/>
                <w:rtl w:val="0"/>
              </w:rPr>
              <w:t xml:space="preserve">Nguyễn Thị Hà</w:t>
            </w:r>
          </w:p>
        </w:tc>
        <w:tc>
          <w:tcPr>
            <w:vAlign w:val="center"/>
          </w:tcPr>
          <w:p w:rsidR="00000000" w:rsidDel="00000000" w:rsidP="00000000" w:rsidRDefault="00000000" w:rsidRPr="00000000" w14:paraId="000000BC">
            <w:pPr>
              <w:jc w:val="center"/>
              <w:rPr>
                <w:sz w:val="26"/>
                <w:szCs w:val="26"/>
              </w:rPr>
            </w:pPr>
            <w:r w:rsidDel="00000000" w:rsidR="00000000" w:rsidRPr="00000000">
              <w:rPr>
                <w:sz w:val="26"/>
                <w:szCs w:val="26"/>
                <w:rtl w:val="0"/>
              </w:rPr>
              <w:t xml:space="preserve">1968</w:t>
            </w:r>
          </w:p>
        </w:tc>
        <w:tc>
          <w:tcPr>
            <w:vAlign w:val="center"/>
          </w:tcPr>
          <w:p w:rsidR="00000000" w:rsidDel="00000000" w:rsidP="00000000" w:rsidRDefault="00000000" w:rsidRPr="00000000" w14:paraId="000000BD">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BE">
            <w:pPr>
              <w:jc w:val="center"/>
              <w:rPr>
                <w:sz w:val="26"/>
                <w:szCs w:val="26"/>
              </w:rPr>
            </w:pPr>
            <w:r w:rsidDel="00000000" w:rsidR="00000000" w:rsidRPr="00000000">
              <w:rPr>
                <w:sz w:val="26"/>
                <w:szCs w:val="26"/>
                <w:highlight w:val="white"/>
                <w:rtl w:val="0"/>
              </w:rPr>
              <w:t xml:space="preserve">7/2A1 Đường Cống Lở, P.15, Q.TB</w:t>
            </w:r>
            <w:r w:rsidDel="00000000" w:rsidR="00000000" w:rsidRPr="00000000">
              <w:rPr>
                <w:rtl w:val="0"/>
              </w:rPr>
            </w:r>
          </w:p>
        </w:tc>
        <w:tc>
          <w:tcPr>
            <w:vAlign w:val="center"/>
          </w:tcPr>
          <w:p w:rsidR="00000000" w:rsidDel="00000000" w:rsidP="00000000" w:rsidRDefault="00000000" w:rsidRPr="00000000" w14:paraId="000000BF">
            <w:pPr>
              <w:jc w:val="center"/>
              <w:rPr>
                <w:sz w:val="26"/>
                <w:szCs w:val="26"/>
              </w:rPr>
            </w:pPr>
            <w:r w:rsidDel="00000000" w:rsidR="00000000" w:rsidRPr="00000000">
              <w:rPr>
                <w:sz w:val="26"/>
                <w:szCs w:val="26"/>
                <w:rtl w:val="0"/>
              </w:rPr>
              <w:t xml:space="preserve">Cùng nhà F1 Nguyễn Thái Bình</w:t>
            </w:r>
          </w:p>
        </w:tc>
      </w:tr>
      <w:tr>
        <w:tc>
          <w:tcPr>
            <w:vAlign w:val="center"/>
          </w:tcPr>
          <w:p w:rsidR="00000000" w:rsidDel="00000000" w:rsidP="00000000" w:rsidRDefault="00000000" w:rsidRPr="00000000" w14:paraId="000000C0">
            <w:pPr>
              <w:jc w:val="center"/>
              <w:rPr>
                <w:sz w:val="26"/>
                <w:szCs w:val="26"/>
              </w:rPr>
            </w:pPr>
            <w:r w:rsidDel="00000000" w:rsidR="00000000" w:rsidRPr="00000000">
              <w:rPr>
                <w:sz w:val="26"/>
                <w:szCs w:val="26"/>
                <w:rtl w:val="0"/>
              </w:rPr>
              <w:t xml:space="preserve">11</w:t>
            </w:r>
          </w:p>
        </w:tc>
        <w:tc>
          <w:tcPr>
            <w:vAlign w:val="center"/>
          </w:tcPr>
          <w:p w:rsidR="00000000" w:rsidDel="00000000" w:rsidP="00000000" w:rsidRDefault="00000000" w:rsidRPr="00000000" w14:paraId="000000C1">
            <w:pPr>
              <w:jc w:val="center"/>
              <w:rPr>
                <w:sz w:val="26"/>
                <w:szCs w:val="26"/>
              </w:rPr>
            </w:pPr>
            <w:r w:rsidDel="00000000" w:rsidR="00000000" w:rsidRPr="00000000">
              <w:rPr>
                <w:sz w:val="26"/>
                <w:szCs w:val="26"/>
                <w:rtl w:val="0"/>
              </w:rPr>
              <w:t xml:space="preserve">Nguyễn Thị Nguyệt Nga</w:t>
            </w:r>
          </w:p>
        </w:tc>
        <w:tc>
          <w:tcPr>
            <w:vAlign w:val="center"/>
          </w:tcPr>
          <w:p w:rsidR="00000000" w:rsidDel="00000000" w:rsidP="00000000" w:rsidRDefault="00000000" w:rsidRPr="00000000" w14:paraId="000000C2">
            <w:pPr>
              <w:jc w:val="center"/>
              <w:rPr>
                <w:sz w:val="26"/>
                <w:szCs w:val="26"/>
              </w:rPr>
            </w:pPr>
            <w:r w:rsidDel="00000000" w:rsidR="00000000" w:rsidRPr="00000000">
              <w:rPr>
                <w:sz w:val="26"/>
                <w:szCs w:val="26"/>
                <w:rtl w:val="0"/>
              </w:rPr>
              <w:t xml:space="preserve">1997</w:t>
            </w:r>
          </w:p>
        </w:tc>
        <w:tc>
          <w:tcPr>
            <w:vAlign w:val="center"/>
          </w:tcPr>
          <w:p w:rsidR="00000000" w:rsidDel="00000000" w:rsidP="00000000" w:rsidRDefault="00000000" w:rsidRPr="00000000" w14:paraId="000000C3">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C4">
            <w:pPr>
              <w:jc w:val="center"/>
              <w:rPr>
                <w:sz w:val="26"/>
                <w:szCs w:val="26"/>
              </w:rPr>
            </w:pPr>
            <w:r w:rsidDel="00000000" w:rsidR="00000000" w:rsidRPr="00000000">
              <w:rPr>
                <w:sz w:val="26"/>
                <w:szCs w:val="26"/>
                <w:highlight w:val="white"/>
                <w:rtl w:val="0"/>
              </w:rPr>
              <w:t xml:space="preserve">7/2A1 Đường Cống Lở, P.15, Q.TB</w:t>
            </w:r>
            <w:r w:rsidDel="00000000" w:rsidR="00000000" w:rsidRPr="00000000">
              <w:rPr>
                <w:rtl w:val="0"/>
              </w:rPr>
            </w:r>
          </w:p>
        </w:tc>
        <w:tc>
          <w:tcPr>
            <w:vAlign w:val="center"/>
          </w:tcPr>
          <w:p w:rsidR="00000000" w:rsidDel="00000000" w:rsidP="00000000" w:rsidRDefault="00000000" w:rsidRPr="00000000" w14:paraId="000000C5">
            <w:pPr>
              <w:jc w:val="center"/>
              <w:rPr>
                <w:sz w:val="26"/>
                <w:szCs w:val="26"/>
              </w:rPr>
            </w:pPr>
            <w:r w:rsidDel="00000000" w:rsidR="00000000" w:rsidRPr="00000000">
              <w:rPr>
                <w:sz w:val="26"/>
                <w:szCs w:val="26"/>
                <w:rtl w:val="0"/>
              </w:rPr>
              <w:t xml:space="preserve">Cùng nhà F1 Nguyễn Thái Bình</w:t>
            </w:r>
          </w:p>
        </w:tc>
      </w:tr>
      <w:tr>
        <w:tc>
          <w:tcPr>
            <w:vAlign w:val="center"/>
          </w:tcPr>
          <w:p w:rsidR="00000000" w:rsidDel="00000000" w:rsidP="00000000" w:rsidRDefault="00000000" w:rsidRPr="00000000" w14:paraId="000000C6">
            <w:pPr>
              <w:jc w:val="center"/>
              <w:rPr>
                <w:sz w:val="26"/>
                <w:szCs w:val="26"/>
              </w:rPr>
            </w:pPr>
            <w:r w:rsidDel="00000000" w:rsidR="00000000" w:rsidRPr="00000000">
              <w:rPr>
                <w:sz w:val="26"/>
                <w:szCs w:val="26"/>
                <w:rtl w:val="0"/>
              </w:rPr>
              <w:t xml:space="preserve">12</w:t>
            </w:r>
          </w:p>
        </w:tc>
        <w:tc>
          <w:tcPr>
            <w:vAlign w:val="center"/>
          </w:tcPr>
          <w:p w:rsidR="00000000" w:rsidDel="00000000" w:rsidP="00000000" w:rsidRDefault="00000000" w:rsidRPr="00000000" w14:paraId="000000C7">
            <w:pPr>
              <w:jc w:val="center"/>
              <w:rPr>
                <w:sz w:val="26"/>
                <w:szCs w:val="26"/>
              </w:rPr>
            </w:pPr>
            <w:r w:rsidDel="00000000" w:rsidR="00000000" w:rsidRPr="00000000">
              <w:rPr>
                <w:sz w:val="26"/>
                <w:szCs w:val="26"/>
                <w:rtl w:val="0"/>
              </w:rPr>
              <w:t xml:space="preserve">Đỗ Thị Hà Trang</w:t>
            </w:r>
          </w:p>
        </w:tc>
        <w:tc>
          <w:tcPr>
            <w:vAlign w:val="center"/>
          </w:tcPr>
          <w:p w:rsidR="00000000" w:rsidDel="00000000" w:rsidP="00000000" w:rsidRDefault="00000000" w:rsidRPr="00000000" w14:paraId="000000C8">
            <w:pPr>
              <w:jc w:val="center"/>
              <w:rPr>
                <w:sz w:val="26"/>
                <w:szCs w:val="26"/>
              </w:rPr>
            </w:pPr>
            <w:r w:rsidDel="00000000" w:rsidR="00000000" w:rsidRPr="00000000">
              <w:rPr>
                <w:sz w:val="26"/>
                <w:szCs w:val="26"/>
                <w:rtl w:val="0"/>
              </w:rPr>
              <w:t xml:space="preserve">1998</w:t>
            </w:r>
          </w:p>
        </w:tc>
        <w:tc>
          <w:tcPr>
            <w:vAlign w:val="center"/>
          </w:tcPr>
          <w:p w:rsidR="00000000" w:rsidDel="00000000" w:rsidP="00000000" w:rsidRDefault="00000000" w:rsidRPr="00000000" w14:paraId="000000C9">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CA">
            <w:pPr>
              <w:jc w:val="center"/>
              <w:rPr>
                <w:sz w:val="26"/>
                <w:szCs w:val="26"/>
              </w:rPr>
            </w:pPr>
            <w:r w:rsidDel="00000000" w:rsidR="00000000" w:rsidRPr="00000000">
              <w:rPr>
                <w:sz w:val="26"/>
                <w:szCs w:val="26"/>
                <w:highlight w:val="white"/>
                <w:rtl w:val="0"/>
              </w:rPr>
              <w:t xml:space="preserve">7/2A1 Đường Cống Lở, P.15, Q.TB</w:t>
            </w:r>
            <w:r w:rsidDel="00000000" w:rsidR="00000000" w:rsidRPr="00000000">
              <w:rPr>
                <w:rtl w:val="0"/>
              </w:rPr>
            </w:r>
          </w:p>
        </w:tc>
        <w:tc>
          <w:tcPr>
            <w:vAlign w:val="center"/>
          </w:tcPr>
          <w:p w:rsidR="00000000" w:rsidDel="00000000" w:rsidP="00000000" w:rsidRDefault="00000000" w:rsidRPr="00000000" w14:paraId="000000CB">
            <w:pPr>
              <w:jc w:val="center"/>
              <w:rPr>
                <w:sz w:val="26"/>
                <w:szCs w:val="26"/>
              </w:rPr>
            </w:pPr>
            <w:r w:rsidDel="00000000" w:rsidR="00000000" w:rsidRPr="00000000">
              <w:rPr>
                <w:sz w:val="26"/>
                <w:szCs w:val="26"/>
                <w:rtl w:val="0"/>
              </w:rPr>
              <w:t xml:space="preserve">Cùng nhà F1 Nguyễn Thái Bình</w:t>
            </w:r>
          </w:p>
        </w:tc>
      </w:tr>
      <w:tr>
        <w:tc>
          <w:tcPr>
            <w:vAlign w:val="center"/>
          </w:tcPr>
          <w:p w:rsidR="00000000" w:rsidDel="00000000" w:rsidP="00000000" w:rsidRDefault="00000000" w:rsidRPr="00000000" w14:paraId="000000CC">
            <w:pPr>
              <w:jc w:val="center"/>
              <w:rPr>
                <w:sz w:val="26"/>
                <w:szCs w:val="26"/>
              </w:rPr>
            </w:pPr>
            <w:r w:rsidDel="00000000" w:rsidR="00000000" w:rsidRPr="00000000">
              <w:rPr>
                <w:sz w:val="26"/>
                <w:szCs w:val="26"/>
                <w:rtl w:val="0"/>
              </w:rPr>
              <w:t xml:space="preserve">13</w:t>
            </w:r>
          </w:p>
        </w:tc>
        <w:tc>
          <w:tcPr>
            <w:vAlign w:val="center"/>
          </w:tcPr>
          <w:p w:rsidR="00000000" w:rsidDel="00000000" w:rsidP="00000000" w:rsidRDefault="00000000" w:rsidRPr="00000000" w14:paraId="000000CD">
            <w:pPr>
              <w:jc w:val="center"/>
              <w:rPr>
                <w:sz w:val="26"/>
                <w:szCs w:val="26"/>
              </w:rPr>
            </w:pPr>
            <w:r w:rsidDel="00000000" w:rsidR="00000000" w:rsidRPr="00000000">
              <w:rPr>
                <w:sz w:val="26"/>
                <w:szCs w:val="26"/>
                <w:rtl w:val="0"/>
              </w:rPr>
              <w:t xml:space="preserve">Nguyễn Đỗ Tuệ Minh</w:t>
            </w:r>
          </w:p>
        </w:tc>
        <w:tc>
          <w:tcPr>
            <w:vAlign w:val="center"/>
          </w:tcPr>
          <w:p w:rsidR="00000000" w:rsidDel="00000000" w:rsidP="00000000" w:rsidRDefault="00000000" w:rsidRPr="00000000" w14:paraId="000000CE">
            <w:pPr>
              <w:jc w:val="center"/>
              <w:rPr>
                <w:sz w:val="26"/>
                <w:szCs w:val="26"/>
              </w:rPr>
            </w:pPr>
            <w:r w:rsidDel="00000000" w:rsidR="00000000" w:rsidRPr="00000000">
              <w:rPr>
                <w:sz w:val="26"/>
                <w:szCs w:val="26"/>
                <w:rtl w:val="0"/>
              </w:rPr>
              <w:t xml:space="preserve">2019</w:t>
            </w:r>
          </w:p>
        </w:tc>
        <w:tc>
          <w:tcPr>
            <w:vAlign w:val="center"/>
          </w:tcPr>
          <w:p w:rsidR="00000000" w:rsidDel="00000000" w:rsidP="00000000" w:rsidRDefault="00000000" w:rsidRPr="00000000" w14:paraId="000000CF">
            <w:pPr>
              <w:jc w:val="center"/>
              <w:rPr>
                <w:sz w:val="26"/>
                <w:szCs w:val="26"/>
              </w:rPr>
            </w:pPr>
            <w:r w:rsidDel="00000000" w:rsidR="00000000" w:rsidRPr="00000000">
              <w:rPr>
                <w:rtl w:val="0"/>
              </w:rPr>
            </w:r>
          </w:p>
        </w:tc>
        <w:tc>
          <w:tcPr>
            <w:vAlign w:val="center"/>
          </w:tcPr>
          <w:p w:rsidR="00000000" w:rsidDel="00000000" w:rsidP="00000000" w:rsidRDefault="00000000" w:rsidRPr="00000000" w14:paraId="000000D0">
            <w:pPr>
              <w:jc w:val="center"/>
              <w:rPr>
                <w:sz w:val="26"/>
                <w:szCs w:val="26"/>
              </w:rPr>
            </w:pPr>
            <w:r w:rsidDel="00000000" w:rsidR="00000000" w:rsidRPr="00000000">
              <w:rPr>
                <w:sz w:val="26"/>
                <w:szCs w:val="26"/>
                <w:highlight w:val="white"/>
                <w:rtl w:val="0"/>
              </w:rPr>
              <w:t xml:space="preserve">7/2A1 Đường Cống Lở, P.15, Q.TB</w:t>
            </w:r>
            <w:r w:rsidDel="00000000" w:rsidR="00000000" w:rsidRPr="00000000">
              <w:rPr>
                <w:rtl w:val="0"/>
              </w:rPr>
            </w:r>
          </w:p>
        </w:tc>
        <w:tc>
          <w:tcPr>
            <w:vAlign w:val="center"/>
          </w:tcPr>
          <w:p w:rsidR="00000000" w:rsidDel="00000000" w:rsidP="00000000" w:rsidRDefault="00000000" w:rsidRPr="00000000" w14:paraId="000000D1">
            <w:pPr>
              <w:jc w:val="center"/>
              <w:rPr>
                <w:sz w:val="26"/>
                <w:szCs w:val="26"/>
              </w:rPr>
            </w:pPr>
            <w:r w:rsidDel="00000000" w:rsidR="00000000" w:rsidRPr="00000000">
              <w:rPr>
                <w:sz w:val="26"/>
                <w:szCs w:val="26"/>
                <w:rtl w:val="0"/>
              </w:rPr>
              <w:t xml:space="preserve">Cùng nhà F1 Nguyễn Thái Bình</w:t>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đang cách ly và điều trị tại BV Phạm Ngọc Thạch.</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D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4"/>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E2">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5"/>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8F2AA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F2AAF"/>
    <w:rPr>
      <w:rFonts w:ascii="Segoe UI" w:cs="Segoe UI" w:hAnsi="Segoe UI"/>
      <w:sz w:val="18"/>
      <w:szCs w:val="18"/>
    </w:rPr>
  </w:style>
  <w:style w:type="paragraph" w:styleId="NoSpacing">
    <w:name w:val="No Spacing"/>
    <w:uiPriority w:val="1"/>
    <w:qFormat w:val="1"/>
    <w:rsid w:val="0026749F"/>
    <w:pPr>
      <w:spacing w:after="0" w:line="240" w:lineRule="auto"/>
    </w:pPr>
    <w:rPr>
      <w:rFonts w:ascii="Times New Roman" w:cs="Times New Roman" w:eastAsia="Times New Roman" w:hAnsi="Times New Roman"/>
      <w:sz w:val="28"/>
      <w:szCs w:val="28"/>
    </w:rPr>
  </w:style>
  <w:style w:type="paragraph" w:styleId="NormalWeb">
    <w:name w:val="Normal (Web)"/>
    <w:basedOn w:val="Normal"/>
    <w:uiPriority w:val="99"/>
    <w:unhideWhenUsed w:val="1"/>
    <w:rsid w:val="0026749F"/>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rsid w:val="00624287"/>
    <w:pPr>
      <w:spacing w:after="0" w:line="240" w:lineRule="auto"/>
    </w:pPr>
    <w:rPr>
      <w:rFonts w:ascii="Times New Roman" w:cs="Times New Roman" w:eastAsia="Times New Roman"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HDnrjlMjuSILpd35OXOOYqslQ==">AMUW2mXqdKIkn7QwpAuhuGtOcPClPz+HLTsqbgrcpmrai0AcmOaUnui1pBPifhl40P7lesl8LVRZlzR+5xfg+8M1ISotuu8bk9i6qYD+WZEqcwGincZv3NGp0M9hnhXMZnfjDibR/zvC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2021-06-25T06:15:00Z</dcterms:created>
  <dc:creator>admin</dc:creator>
</cp:coreProperties>
</file>