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9.7860006762967"/>
        <w:gridCol w:w="4955.725810347327"/>
        <w:tblGridChange w:id="0">
          <w:tblGrid>
            <w:gridCol w:w="4069.7860006762967"/>
            <w:gridCol w:w="4955.725810347327"/>
          </w:tblGrid>
        </w:tblGridChange>
      </w:tblGrid>
      <w:tr>
        <w:trPr>
          <w:trHeight w:val="21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160" w:before="240" w:line="276" w:lineRule="auto"/>
              <w:ind w:left="100" w:firstLine="0"/>
              <w:jc w:val="center"/>
              <w:rPr>
                <w:b w:val="1"/>
              </w:rPr>
            </w:pPr>
            <w:r w:rsidDel="00000000" w:rsidR="00000000" w:rsidRPr="00000000">
              <w:rPr>
                <w:b w:val="1"/>
                <w:rtl w:val="0"/>
              </w:rPr>
              <w:t xml:space="preserve">SỞ Y TẾ THÀNH PHỐ HỒ CHÍ MINH</w:t>
            </w:r>
          </w:p>
          <w:p w:rsidR="00000000" w:rsidDel="00000000" w:rsidP="00000000" w:rsidRDefault="00000000" w:rsidRPr="00000000" w14:paraId="00000003">
            <w:pPr>
              <w:spacing w:after="160" w:before="240" w:line="276" w:lineRule="auto"/>
              <w:ind w:left="100" w:firstLine="0"/>
              <w:jc w:val="center"/>
              <w:rPr>
                <w:b w:val="1"/>
              </w:rPr>
            </w:pPr>
            <w:r w:rsidDel="00000000" w:rsidR="00000000" w:rsidRPr="00000000">
              <w:rPr>
                <w:b w:val="1"/>
                <w:rtl w:val="0"/>
              </w:rPr>
              <w:t xml:space="preserve">TRUNG TÂM Y TẾ QUẬN 8</w:t>
            </w:r>
          </w:p>
          <w:p w:rsidR="00000000" w:rsidDel="00000000" w:rsidP="00000000" w:rsidRDefault="00000000" w:rsidRPr="00000000" w14:paraId="00000004">
            <w:pPr>
              <w:spacing w:after="160" w:before="240" w:line="276" w:lineRule="auto"/>
              <w:ind w:left="100" w:firstLine="0"/>
              <w:rPr/>
            </w:pPr>
            <w:r w:rsidDel="00000000" w:rsidR="00000000" w:rsidRPr="00000000">
              <w:rPr>
                <w:rtl w:val="0"/>
              </w:rPr>
              <w:t xml:space="preserve"> </w:t>
            </w:r>
          </w:p>
          <w:p w:rsidR="00000000" w:rsidDel="00000000" w:rsidP="00000000" w:rsidRDefault="00000000" w:rsidRPr="00000000" w14:paraId="00000005">
            <w:pPr>
              <w:spacing w:after="160" w:before="240" w:line="276" w:lineRule="auto"/>
              <w:ind w:left="100" w:firstLine="0"/>
              <w:jc w:val="center"/>
              <w:rPr/>
            </w:pPr>
            <w:r w:rsidDel="00000000" w:rsidR="00000000" w:rsidRPr="00000000">
              <w:rPr>
                <w:rtl w:val="0"/>
              </w:rPr>
              <w:t xml:space="preserve">Số:        </w:t>
              <w:tab/>
              <w:t xml:space="preserve">/BC-TTYT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160" w:before="240" w:line="276" w:lineRule="auto"/>
              <w:ind w:left="100" w:firstLine="0"/>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7">
            <w:pPr>
              <w:spacing w:after="160" w:before="240" w:line="276" w:lineRule="auto"/>
              <w:ind w:left="100" w:firstLine="0"/>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8">
            <w:pPr>
              <w:spacing w:after="160" w:before="240" w:line="276" w:lineRule="auto"/>
              <w:ind w:left="100" w:firstLine="0"/>
              <w:rPr/>
            </w:pPr>
            <w:r w:rsidDel="00000000" w:rsidR="00000000" w:rsidRPr="00000000">
              <w:rPr>
                <w:rtl w:val="0"/>
              </w:rPr>
              <w:t xml:space="preserve"> </w:t>
            </w:r>
          </w:p>
          <w:p w:rsidR="00000000" w:rsidDel="00000000" w:rsidP="00000000" w:rsidRDefault="00000000" w:rsidRPr="00000000" w14:paraId="00000009">
            <w:pPr>
              <w:spacing w:after="160" w:before="240" w:line="276" w:lineRule="auto"/>
              <w:ind w:left="100" w:firstLine="0"/>
              <w:jc w:val="center"/>
              <w:rPr>
                <w:i w:val="1"/>
              </w:rPr>
            </w:pPr>
            <w:r w:rsidDel="00000000" w:rsidR="00000000" w:rsidRPr="00000000">
              <w:rPr>
                <w:i w:val="1"/>
                <w:rtl w:val="0"/>
              </w:rPr>
              <w:t xml:space="preserve">Quận 8, ngày    </w:t>
              <w:tab/>
              <w:t xml:space="preserve">tháng 6 năm 2021</w:t>
            </w:r>
          </w:p>
        </w:tc>
      </w:tr>
    </w:tbl>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BÁO CÁO NHANH</w:t>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Về việc phát hiện, xử lý ca nghi nhiễm COVID-19 tại phường 16 trên địa bàn Quận 8</w:t>
      </w:r>
    </w:p>
    <w:p w:rsidR="00000000" w:rsidDel="00000000" w:rsidP="00000000" w:rsidRDefault="00000000" w:rsidRPr="00000000" w14:paraId="0000000D">
      <w:pPr>
        <w:spacing w:after="240" w:before="24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      </w:t>
        <w:tab/>
        <w:t xml:space="preserve">Vào lúc 14 giờ 10 phút ngày 30/6/2021 nhận được thông báo của Trung tâm kiểm soát bệnh tật TP.HCM về trường hợp nghi dương tính với SAR-CoV-2 Bà Bùi Thị Thu Mỹ tại Phường 16. Thông tin dịch tể:</w:t>
      </w:r>
    </w:p>
    <w:p w:rsidR="00000000" w:rsidDel="00000000" w:rsidP="00000000" w:rsidRDefault="00000000" w:rsidRPr="00000000" w14:paraId="0000000F">
      <w:pPr>
        <w:spacing w:after="240" w:before="240" w:line="276" w:lineRule="auto"/>
        <w:jc w:val="both"/>
        <w:rPr/>
      </w:pPr>
      <w:r w:rsidDel="00000000" w:rsidR="00000000" w:rsidRPr="00000000">
        <w:rPr>
          <w:rtl w:val="0"/>
        </w:rPr>
        <w:t xml:space="preserve">   + F1: </w:t>
      </w:r>
      <w:r w:rsidDel="00000000" w:rsidR="00000000" w:rsidRPr="00000000">
        <w:rPr>
          <w:color w:val="ff0000"/>
          <w:rtl w:val="0"/>
        </w:rPr>
        <w:t xml:space="preserve">00 </w:t>
      </w:r>
      <w:r w:rsidDel="00000000" w:rsidR="00000000" w:rsidRPr="00000000">
        <w:rPr>
          <w:rtl w:val="0"/>
        </w:rPr>
        <w:t xml:space="preserve">người .</w:t>
      </w:r>
    </w:p>
    <w:p w:rsidR="00000000" w:rsidDel="00000000" w:rsidP="00000000" w:rsidRDefault="00000000" w:rsidRPr="00000000" w14:paraId="00000010">
      <w:pPr>
        <w:spacing w:after="120" w:before="120" w:lineRule="auto"/>
        <w:jc w:val="both"/>
        <w:rPr/>
      </w:pPr>
      <w:r w:rsidDel="00000000" w:rsidR="00000000" w:rsidRPr="00000000">
        <w:rPr>
          <w:rtl w:val="0"/>
        </w:rPr>
        <w:t xml:space="preserve">Qua khai thác thông tin ghi nhận như sau:</w:t>
      </w:r>
    </w:p>
    <w:p w:rsidR="00000000" w:rsidDel="00000000" w:rsidP="00000000" w:rsidRDefault="00000000" w:rsidRPr="00000000" w14:paraId="00000011">
      <w:pPr>
        <w:spacing w:after="240" w:before="240" w:line="276" w:lineRule="auto"/>
        <w:jc w:val="both"/>
        <w:rPr>
          <w:b w:val="1"/>
        </w:rPr>
      </w:pPr>
      <w:r w:rsidDel="00000000" w:rsidR="00000000" w:rsidRPr="00000000">
        <w:rPr>
          <w:b w:val="1"/>
          <w:rtl w:val="0"/>
        </w:rPr>
        <w:t xml:space="preserve">I.Thông tin người F0:</w:t>
      </w:r>
    </w:p>
    <w:p w:rsidR="00000000" w:rsidDel="00000000" w:rsidP="00000000" w:rsidRDefault="00000000" w:rsidRPr="00000000" w14:paraId="00000012">
      <w:pPr>
        <w:spacing w:after="240" w:before="240" w:line="276" w:lineRule="auto"/>
        <w:jc w:val="both"/>
        <w:rPr/>
      </w:pPr>
      <w:r w:rsidDel="00000000" w:rsidR="00000000" w:rsidRPr="00000000">
        <w:rPr>
          <w:b w:val="1"/>
          <w:rtl w:val="0"/>
        </w:rPr>
        <w:t xml:space="preserve">Bà:Nguyễn Thị Thu Nguyên ; </w:t>
      </w:r>
      <w:r w:rsidDel="00000000" w:rsidR="00000000" w:rsidRPr="00000000">
        <w:rPr>
          <w:rtl w:val="0"/>
        </w:rPr>
        <w:t xml:space="preserve">Sinh năm: 2002</w:t>
      </w:r>
    </w:p>
    <w:p w:rsidR="00000000" w:rsidDel="00000000" w:rsidP="00000000" w:rsidRDefault="00000000" w:rsidRPr="00000000" w14:paraId="00000013">
      <w:pPr>
        <w:spacing w:after="120" w:before="120" w:lineRule="auto"/>
        <w:jc w:val="both"/>
        <w:rPr/>
      </w:pPr>
      <w:r w:rsidDel="00000000" w:rsidR="00000000" w:rsidRPr="00000000">
        <w:rPr>
          <w:rtl w:val="0"/>
        </w:rPr>
        <w:t xml:space="preserve">- Quốc tịch: Việt Nam</w:t>
      </w:r>
    </w:p>
    <w:p w:rsidR="00000000" w:rsidDel="00000000" w:rsidP="00000000" w:rsidRDefault="00000000" w:rsidRPr="00000000" w14:paraId="00000014">
      <w:pPr>
        <w:spacing w:after="120" w:before="120" w:lineRule="auto"/>
        <w:jc w:val="both"/>
        <w:rPr/>
      </w:pPr>
      <w:r w:rsidDel="00000000" w:rsidR="00000000" w:rsidRPr="00000000">
        <w:rPr>
          <w:rtl w:val="0"/>
        </w:rPr>
        <w:t xml:space="preserve">- Số CMND: 342024513</w:t>
      </w:r>
    </w:p>
    <w:p w:rsidR="00000000" w:rsidDel="00000000" w:rsidP="00000000" w:rsidRDefault="00000000" w:rsidRPr="00000000" w14:paraId="00000015">
      <w:pPr>
        <w:spacing w:after="120" w:before="120" w:lineRule="auto"/>
        <w:jc w:val="both"/>
        <w:rPr/>
      </w:pPr>
      <w:r w:rsidDel="00000000" w:rsidR="00000000" w:rsidRPr="00000000">
        <w:rPr>
          <w:rtl w:val="0"/>
        </w:rPr>
        <w:t xml:space="preserve">- Số điện thoại: 0934446695</w:t>
      </w:r>
    </w:p>
    <w:p w:rsidR="00000000" w:rsidDel="00000000" w:rsidP="00000000" w:rsidRDefault="00000000" w:rsidRPr="00000000" w14:paraId="00000016">
      <w:pPr>
        <w:spacing w:after="120" w:before="120" w:lineRule="auto"/>
        <w:jc w:val="both"/>
        <w:rPr/>
      </w:pPr>
      <w:r w:rsidDel="00000000" w:rsidR="00000000" w:rsidRPr="00000000">
        <w:rPr>
          <w:rtl w:val="0"/>
        </w:rPr>
        <w:t xml:space="preserve">- Địa chỉ: 167/7/4A Phú Định, Phường 16, quận 8.</w:t>
      </w:r>
    </w:p>
    <w:p w:rsidR="00000000" w:rsidDel="00000000" w:rsidP="00000000" w:rsidRDefault="00000000" w:rsidRPr="00000000" w14:paraId="00000017">
      <w:pPr>
        <w:spacing w:after="120" w:before="120" w:lineRule="auto"/>
        <w:jc w:val="both"/>
        <w:rPr/>
      </w:pPr>
      <w:r w:rsidDel="00000000" w:rsidR="00000000" w:rsidRPr="00000000">
        <w:rPr>
          <w:rtl w:val="0"/>
        </w:rPr>
        <w:t xml:space="preserve">- Ngày tiếp xúc cuối với Bùi Thị Thu Mỹ: 18h00 ngày 21/6/2021.</w:t>
      </w:r>
    </w:p>
    <w:p w:rsidR="00000000" w:rsidDel="00000000" w:rsidP="00000000" w:rsidRDefault="00000000" w:rsidRPr="00000000" w14:paraId="00000018">
      <w:pPr>
        <w:spacing w:after="240" w:before="240" w:line="276" w:lineRule="auto"/>
        <w:jc w:val="both"/>
        <w:rPr/>
      </w:pPr>
      <w:r w:rsidDel="00000000" w:rsidR="00000000" w:rsidRPr="00000000">
        <w:rPr>
          <w:rtl w:val="0"/>
        </w:rPr>
        <w:t xml:space="preserve">- Nơi tiếp xúc: ở Bệnh viện quận 6 địa chỉ 2D Chợ Lớn, phường 11, quận 6.</w:t>
      </w:r>
    </w:p>
    <w:p w:rsidR="00000000" w:rsidDel="00000000" w:rsidP="00000000" w:rsidRDefault="00000000" w:rsidRPr="00000000" w14:paraId="00000019">
      <w:pPr>
        <w:spacing w:after="240" w:before="240" w:line="276" w:lineRule="auto"/>
        <w:jc w:val="both"/>
        <w:rPr/>
      </w:pPr>
      <w:r w:rsidDel="00000000" w:rsidR="00000000" w:rsidRPr="00000000">
        <w:rPr>
          <w:rtl w:val="0"/>
        </w:rPr>
        <w:t xml:space="preserve">- Hiện đang cách ly ở trường Nguyễn Thị Định Quận 8.</w:t>
      </w:r>
    </w:p>
    <w:p w:rsidR="00000000" w:rsidDel="00000000" w:rsidP="00000000" w:rsidRDefault="00000000" w:rsidRPr="00000000" w14:paraId="0000001A">
      <w:pPr>
        <w:spacing w:after="120" w:before="120" w:lineRule="auto"/>
        <w:jc w:val="both"/>
        <w:rPr>
          <w:b w:val="1"/>
        </w:rPr>
      </w:pPr>
      <w:r w:rsidDel="00000000" w:rsidR="00000000" w:rsidRPr="00000000">
        <w:rPr>
          <w:b w:val="1"/>
          <w:rtl w:val="0"/>
        </w:rPr>
        <w:t xml:space="preserve">* Lịch trình tiếp xúc như sau:</w:t>
      </w:r>
    </w:p>
    <w:p w:rsidR="00000000" w:rsidDel="00000000" w:rsidP="00000000" w:rsidRDefault="00000000" w:rsidRPr="00000000" w14:paraId="0000001B">
      <w:pPr>
        <w:spacing w:after="120" w:before="120" w:lineRule="auto"/>
        <w:jc w:val="both"/>
        <w:rPr/>
      </w:pPr>
      <w:r w:rsidDel="00000000" w:rsidR="00000000" w:rsidRPr="00000000">
        <w:rPr>
          <w:rtl w:val="0"/>
        </w:rPr>
        <w:t xml:space="preserve">- 21/6/2021: 12h00 chở chị Bùi Thị Thu Mỹ (mẹ) khai báo ở trạm y tế khuyên đưa lên bệnh viện khám, sau đó chị Nguyễn Thị Thu Nguyên chở chị Bùi Thị Thu Mỹ (mẹ) đến bệnh viện quận 6. Tại bệnh viện có tiếp xúc với bảo vệ để được hướng dẫn khai báo y tế. Sau đó đưa chị Bùi Thị Thu Mỹ đi lấy số, đưa chị Bùi Thị thu Mỹ đi khám, sau đó về nhà, không đi đâu.</w:t>
      </w:r>
    </w:p>
    <w:p w:rsidR="00000000" w:rsidDel="00000000" w:rsidP="00000000" w:rsidRDefault="00000000" w:rsidRPr="00000000" w14:paraId="0000001C">
      <w:pPr>
        <w:spacing w:after="120" w:before="120" w:lineRule="auto"/>
        <w:jc w:val="both"/>
        <w:rPr/>
      </w:pPr>
      <w:r w:rsidDel="00000000" w:rsidR="00000000" w:rsidRPr="00000000">
        <w:rPr>
          <w:rtl w:val="0"/>
        </w:rPr>
        <w:t xml:space="preserve">- 20/6/2021: có đến Bách hóa xanh gần nhà trên đường để mua đồ, khoảng 17h00 có đi đổ xăng ở trạm xăng gần cầu chữ U, do không mở được nắp xăng, nên có ghé qua tiệm sửa xe dưới chân cầu chữ U để mở nắp xăng, sau đó quay lại trạm xăng trước đó để đổ xăng.</w:t>
      </w:r>
    </w:p>
    <w:p w:rsidR="00000000" w:rsidDel="00000000" w:rsidP="00000000" w:rsidRDefault="00000000" w:rsidRPr="00000000" w14:paraId="0000001D">
      <w:pPr>
        <w:spacing w:after="120" w:before="120" w:lineRule="auto"/>
        <w:jc w:val="both"/>
        <w:rPr/>
      </w:pPr>
      <w:r w:rsidDel="00000000" w:rsidR="00000000" w:rsidRPr="00000000">
        <w:rPr>
          <w:rtl w:val="0"/>
        </w:rPr>
        <w:t xml:space="preserve">- 19/6/2021 – 20/6/2021: 15h00 - 16h00 có đi xin việc làm tại công ty Trách nhiệm hữu hạn một thành viên Công việc vàng địa chỉ 24A Bình Trị Đông B, Bình Tân. Sau đó gửi xe ở nhà trọ đầu đường Hồ Học Lãm cho chú Bảy (chưa điều tra được), sau đó có anh (chưa điều tra được) của công ty chở đến cơ sở kẹp tóc nhựa Lê Dư địa chỉ 225/8 An Dương Vương, phường 15, quận 8. Rồi quay về công ty Công việc vàng để lấy xe, rồi về nhà. 17h00 – 18h00 đi chung với anh Hậu (chưa điều tra) ở chung với anh Đỗ Ngọc Lộc để đến công ty Lê Dư lấy lại Chứng minh nhân dân.  </w:t>
      </w:r>
    </w:p>
    <w:p w:rsidR="00000000" w:rsidDel="00000000" w:rsidP="00000000" w:rsidRDefault="00000000" w:rsidRPr="00000000" w14:paraId="0000001E">
      <w:pPr>
        <w:spacing w:after="120" w:before="120" w:lineRule="auto"/>
        <w:jc w:val="both"/>
        <w:rPr/>
      </w:pPr>
      <w:r w:rsidDel="00000000" w:rsidR="00000000" w:rsidRPr="00000000">
        <w:rPr>
          <w:rtl w:val="0"/>
        </w:rPr>
        <w:t xml:space="preserve">- 18/6/2021: Tiếp xúc với anh Đỗ Ngọc Lộc - đt: 0928363350 (không rõ thời gian) địa chỉ 240/13/7 Lưu Hữu Phước, phường 15, quận 8 tại nhà. Anh Đỗ Ngọc Lộc chỉ đứng ngoài cửa tiếp xúc với chị Nguyễn Thị Thu Nguyên, không tiếp xúc với Bùi Thị Thu Mỹ. 11h00 – 12h00 có đưa mỹ phẩm cho chị Linh – đt: 0902378981 ở gần nhà.</w:t>
      </w:r>
    </w:p>
    <w:p w:rsidR="00000000" w:rsidDel="00000000" w:rsidP="00000000" w:rsidRDefault="00000000" w:rsidRPr="00000000" w14:paraId="0000001F">
      <w:pPr>
        <w:spacing w:after="120" w:before="120" w:lineRule="auto"/>
        <w:jc w:val="both"/>
        <w:rPr/>
      </w:pPr>
      <w:r w:rsidDel="00000000" w:rsidR="00000000" w:rsidRPr="00000000">
        <w:rPr>
          <w:rtl w:val="0"/>
        </w:rPr>
        <w:t xml:space="preserve">- 8/6/2021 -  17/6/2021: cách ngày có ra tiệm tạp hóa gần nhà trọ mua thẻ cào (không nhớ rõ thời gian), còn lại ở nhà, không tiếp xúc với hàng xóm.</w:t>
      </w:r>
    </w:p>
    <w:p w:rsidR="00000000" w:rsidDel="00000000" w:rsidP="00000000" w:rsidRDefault="00000000" w:rsidRPr="00000000" w14:paraId="00000020">
      <w:pPr>
        <w:spacing w:after="120" w:before="120" w:lineRule="auto"/>
        <w:jc w:val="both"/>
        <w:rPr/>
      </w:pPr>
      <w:r w:rsidDel="00000000" w:rsidR="00000000" w:rsidRPr="00000000">
        <w:rPr>
          <w:rtl w:val="0"/>
        </w:rPr>
        <w:t xml:space="preserve">- Không rõ thời gian: Nguyễn Phước Vinh (em trai) có về nhà, có tiếp xúc với chị Bùi Thị Thu Mỹ.</w:t>
      </w:r>
    </w:p>
    <w:p w:rsidR="00000000" w:rsidDel="00000000" w:rsidP="00000000" w:rsidRDefault="00000000" w:rsidRPr="00000000" w14:paraId="00000021">
      <w:pPr>
        <w:spacing w:after="120" w:before="120" w:lineRule="auto"/>
        <w:jc w:val="both"/>
        <w:rPr/>
      </w:pPr>
      <w:r w:rsidDel="00000000" w:rsidR="00000000" w:rsidRPr="00000000">
        <w:rPr>
          <w:rtl w:val="0"/>
        </w:rPr>
        <w:t xml:space="preserve">- Không rõ thời gian: có đi mua rau ngoài lề đường đối diện công ty, không rõ địa điểm.</w:t>
      </w:r>
    </w:p>
    <w:p w:rsidR="00000000" w:rsidDel="00000000" w:rsidP="00000000" w:rsidRDefault="00000000" w:rsidRPr="00000000" w14:paraId="00000022">
      <w:pPr>
        <w:spacing w:after="120" w:before="120" w:lineRule="auto"/>
        <w:jc w:val="both"/>
        <w:rPr>
          <w:b w:val="1"/>
          <w:color w:val="ff0000"/>
          <w:highlight w:val="yellow"/>
        </w:rPr>
      </w:pPr>
      <w:r w:rsidDel="00000000" w:rsidR="00000000" w:rsidRPr="00000000">
        <w:rPr>
          <w:b w:val="1"/>
          <w:color w:val="ff0000"/>
          <w:highlight w:val="yellow"/>
          <w:rtl w:val="0"/>
        </w:rPr>
        <w:t xml:space="preserve">* Qua xác minh ghi nhận:</w:t>
      </w:r>
    </w:p>
    <w:p w:rsidR="00000000" w:rsidDel="00000000" w:rsidP="00000000" w:rsidRDefault="00000000" w:rsidRPr="00000000" w14:paraId="00000023">
      <w:pPr>
        <w:spacing w:after="240" w:before="240" w:line="276" w:lineRule="auto"/>
        <w:rPr>
          <w:b w:val="1"/>
          <w:color w:val="ff0000"/>
        </w:rPr>
      </w:pPr>
      <w:r w:rsidDel="00000000" w:rsidR="00000000" w:rsidRPr="00000000">
        <w:rPr>
          <w:b w:val="1"/>
          <w:color w:val="ff0000"/>
          <w:rtl w:val="0"/>
        </w:rPr>
        <w:t xml:space="preserve">II.</w:t>
      </w:r>
      <w:r w:rsidDel="00000000" w:rsidR="00000000" w:rsidRPr="00000000">
        <w:rPr>
          <w:color w:val="ff0000"/>
          <w:rtl w:val="0"/>
        </w:rPr>
        <w:t xml:space="preserve"> </w:t>
      </w:r>
      <w:r w:rsidDel="00000000" w:rsidR="00000000" w:rsidRPr="00000000">
        <w:rPr>
          <w:b w:val="1"/>
          <w:color w:val="ff0000"/>
          <w:rtl w:val="0"/>
        </w:rPr>
        <w:t xml:space="preserve">Trường hợp F1 tại Quận 8:</w:t>
      </w:r>
    </w:p>
    <w:p w:rsidR="00000000" w:rsidDel="00000000" w:rsidP="00000000" w:rsidRDefault="00000000" w:rsidRPr="00000000" w14:paraId="00000024">
      <w:pPr>
        <w:spacing w:after="240" w:before="240" w:line="276" w:lineRule="auto"/>
        <w:ind w:left="360"/>
        <w:jc w:val="both"/>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Chung nhà với F0: Bùi Thị Thu Mỹ đã được điều tra danh sách F1 ở báo cáo bà Bùi Thị Thu Mỹ</w:t>
      </w:r>
    </w:p>
    <w:p w:rsidR="00000000" w:rsidDel="00000000" w:rsidP="00000000" w:rsidRDefault="00000000" w:rsidRPr="00000000" w14:paraId="00000025">
      <w:pPr>
        <w:spacing w:after="240" w:before="240" w:line="276" w:lineRule="auto"/>
        <w:ind w:left="360"/>
        <w:jc w:val="both"/>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Đỗ Ngọc Lộc                   </w:t>
        <w:tab/>
        <w:t xml:space="preserve">Sinh năm: 1990                 </w:t>
        <w:tab/>
        <w:t xml:space="preserve">SĐT: 0928363350</w:t>
      </w:r>
    </w:p>
    <w:p w:rsidR="00000000" w:rsidDel="00000000" w:rsidP="00000000" w:rsidRDefault="00000000" w:rsidRPr="00000000" w14:paraId="00000026">
      <w:pPr>
        <w:spacing w:after="240" w:before="240" w:line="276" w:lineRule="auto"/>
        <w:jc w:val="both"/>
        <w:rPr/>
      </w:pPr>
      <w:r w:rsidDel="00000000" w:rsidR="00000000" w:rsidRPr="00000000">
        <w:rPr>
          <w:rtl w:val="0"/>
        </w:rPr>
        <w:t xml:space="preserve">Địa chỉ: </w:t>
      </w:r>
      <w:r w:rsidDel="00000000" w:rsidR="00000000" w:rsidRPr="00000000">
        <w:rPr>
          <w:rtl w:val="0"/>
        </w:rPr>
        <w:t xml:space="preserve">240/13/7 Lưu Hữu Phước, phường 15, quận 8</w:t>
      </w:r>
    </w:p>
    <w:p w:rsidR="00000000" w:rsidDel="00000000" w:rsidP="00000000" w:rsidRDefault="00000000" w:rsidRPr="00000000" w14:paraId="00000027">
      <w:pPr>
        <w:spacing w:after="240" w:before="240" w:line="276" w:lineRule="auto"/>
        <w:ind w:left="360"/>
        <w:jc w:val="both"/>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Chị Linh                                                                     </w:t>
        <w:tab/>
        <w:t xml:space="preserve">  SĐT: 0902378981</w:t>
      </w:r>
    </w:p>
    <w:p w:rsidR="00000000" w:rsidDel="00000000" w:rsidP="00000000" w:rsidRDefault="00000000" w:rsidRPr="00000000" w14:paraId="00000028">
      <w:pPr>
        <w:spacing w:after="240" w:before="240" w:line="276" w:lineRule="auto"/>
        <w:ind w:left="360"/>
        <w:jc w:val="both"/>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Công ty TNHH Công Việc Vàng</w:t>
      </w:r>
    </w:p>
    <w:p w:rsidR="00000000" w:rsidDel="00000000" w:rsidP="00000000" w:rsidRDefault="00000000" w:rsidRPr="00000000" w14:paraId="00000029">
      <w:pPr>
        <w:spacing w:after="240" w:before="240" w:line="276" w:lineRule="auto"/>
        <w:ind w:left="360"/>
        <w:jc w:val="both"/>
        <w:rPr/>
      </w:pPr>
      <w:r w:rsidDel="00000000" w:rsidR="00000000" w:rsidRPr="00000000">
        <w:rPr>
          <w:rtl w:val="0"/>
        </w:rPr>
        <w:t xml:space="preserve">Địa chỉ: </w:t>
      </w:r>
      <w:r w:rsidDel="00000000" w:rsidR="00000000" w:rsidRPr="00000000">
        <w:rPr>
          <w:rtl w:val="0"/>
        </w:rPr>
        <w:t xml:space="preserve">24A Bình Trị Đông B, Bình Tân</w:t>
      </w:r>
    </w:p>
    <w:p w:rsidR="00000000" w:rsidDel="00000000" w:rsidP="00000000" w:rsidRDefault="00000000" w:rsidRPr="00000000" w14:paraId="0000002A">
      <w:pPr>
        <w:spacing w:after="240" w:before="240" w:line="276" w:lineRule="auto"/>
        <w:ind w:left="360"/>
        <w:jc w:val="both"/>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Anh Hậu (bổ sung sau)</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0.0607424071995"/>
        <w:gridCol w:w="4455.451068616423"/>
        <w:tblGridChange w:id="0">
          <w:tblGrid>
            <w:gridCol w:w="4570.0607424071995"/>
            <w:gridCol w:w="4455.451068616423"/>
          </w:tblGrid>
        </w:tblGridChange>
      </w:tblGrid>
      <w:tr>
        <w:trPr>
          <w:trHeight w:val="3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160" w:before="240" w:line="276" w:lineRule="auto"/>
              <w:rPr>
                <w:b w:val="1"/>
                <w:i w:val="1"/>
              </w:rPr>
            </w:pPr>
            <w:r w:rsidDel="00000000" w:rsidR="00000000" w:rsidRPr="00000000">
              <w:rPr>
                <w:b w:val="1"/>
                <w:i w:val="1"/>
                <w:rtl w:val="0"/>
              </w:rPr>
              <w:t xml:space="preserve">Nơi nhận:</w:t>
            </w:r>
          </w:p>
          <w:p w:rsidR="00000000" w:rsidDel="00000000" w:rsidP="00000000" w:rsidRDefault="00000000" w:rsidRPr="00000000" w14:paraId="0000002C">
            <w:pPr>
              <w:spacing w:after="160" w:before="240" w:line="276" w:lineRule="auto"/>
              <w:rPr/>
            </w:pPr>
            <w:r w:rsidDel="00000000" w:rsidR="00000000" w:rsidRPr="00000000">
              <w:rPr>
                <w:rtl w:val="0"/>
              </w:rPr>
              <w:t xml:space="preserve">- TTKSBT Tp.HCM;</w:t>
            </w:r>
          </w:p>
          <w:p w:rsidR="00000000" w:rsidDel="00000000" w:rsidP="00000000" w:rsidRDefault="00000000" w:rsidRPr="00000000" w14:paraId="0000002D">
            <w:pPr>
              <w:spacing w:after="160" w:before="240" w:line="276" w:lineRule="auto"/>
              <w:rPr/>
            </w:pPr>
            <w:r w:rsidDel="00000000" w:rsidR="00000000" w:rsidRPr="00000000">
              <w:rPr>
                <w:rtl w:val="0"/>
              </w:rPr>
              <w:t xml:space="preserve">- PYT Q8;</w:t>
            </w:r>
          </w:p>
          <w:p w:rsidR="00000000" w:rsidDel="00000000" w:rsidP="00000000" w:rsidRDefault="00000000" w:rsidRPr="00000000" w14:paraId="0000002E">
            <w:pPr>
              <w:spacing w:after="160" w:before="240" w:line="276" w:lineRule="auto"/>
              <w:rPr/>
            </w:pPr>
            <w:r w:rsidDel="00000000" w:rsidR="00000000" w:rsidRPr="00000000">
              <w:rPr>
                <w:rtl w:val="0"/>
              </w:rPr>
              <w:t xml:space="preserve">- BGĐ;</w:t>
            </w:r>
          </w:p>
          <w:p w:rsidR="00000000" w:rsidDel="00000000" w:rsidP="00000000" w:rsidRDefault="00000000" w:rsidRPr="00000000" w14:paraId="0000002F">
            <w:pPr>
              <w:spacing w:after="160" w:before="240" w:line="276" w:lineRule="auto"/>
              <w:rPr/>
            </w:pPr>
            <w:r w:rsidDel="00000000" w:rsidR="00000000" w:rsidRPr="00000000">
              <w:rPr>
                <w:rtl w:val="0"/>
              </w:rPr>
              <w:t xml:space="preserve">- Lưu: VT, KSBT.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160" w:before="240" w:line="276" w:lineRule="auto"/>
              <w:jc w:val="center"/>
              <w:rPr>
                <w:b w:val="1"/>
              </w:rPr>
            </w:pPr>
            <w:r w:rsidDel="00000000" w:rsidR="00000000" w:rsidRPr="00000000">
              <w:rPr>
                <w:b w:val="1"/>
                <w:rtl w:val="0"/>
              </w:rPr>
              <w:t xml:space="preserve">KT. GIÁM ĐỐC</w:t>
            </w:r>
          </w:p>
          <w:p w:rsidR="00000000" w:rsidDel="00000000" w:rsidP="00000000" w:rsidRDefault="00000000" w:rsidRPr="00000000" w14:paraId="00000031">
            <w:pPr>
              <w:spacing w:after="160" w:before="240" w:line="276" w:lineRule="auto"/>
              <w:jc w:val="center"/>
              <w:rPr>
                <w:b w:val="1"/>
              </w:rPr>
            </w:pPr>
            <w:r w:rsidDel="00000000" w:rsidR="00000000" w:rsidRPr="00000000">
              <w:rPr>
                <w:b w:val="1"/>
                <w:rtl w:val="0"/>
              </w:rPr>
              <w:t xml:space="preserve">PHÓ GIÁM ĐỐC</w:t>
            </w:r>
          </w:p>
          <w:p w:rsidR="00000000" w:rsidDel="00000000" w:rsidP="00000000" w:rsidRDefault="00000000" w:rsidRPr="00000000" w14:paraId="00000032">
            <w:pPr>
              <w:spacing w:after="16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33">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34">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35">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36">
            <w:pPr>
              <w:spacing w:after="160" w:before="240" w:line="276" w:lineRule="auto"/>
              <w:jc w:val="center"/>
              <w:rPr>
                <w:b w:val="1"/>
              </w:rPr>
            </w:pPr>
            <w:r w:rsidDel="00000000" w:rsidR="00000000" w:rsidRPr="00000000">
              <w:rPr>
                <w:b w:val="1"/>
                <w:rtl w:val="0"/>
              </w:rPr>
              <w:t xml:space="preserve">BS. Ngô Thanh Hiền</w:t>
            </w:r>
          </w:p>
        </w:tc>
      </w:tr>
    </w:tbl>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