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000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1</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09 giờ 17 phút, ngày 18/6/2021.</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LÂM CHÍ QUANG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w:t>
      </w:r>
      <w:r w:rsidDel="00000000" w:rsidR="00000000" w:rsidRPr="00000000">
        <w:rPr>
          <w:rFonts w:ascii="Times New Roman" w:cs="Times New Roman" w:eastAsia="Times New Roman" w:hAnsi="Times New Roman"/>
          <w:color w:val="000000"/>
          <w:sz w:val="26"/>
          <w:szCs w:val="26"/>
          <w:rtl w:val="0"/>
        </w:rPr>
        <w:t xml:space="preserve">), nam, sinh năm 1969, quốc tịch: Việt Na</w:t>
      </w:r>
      <w:r w:rsidDel="00000000" w:rsidR="00000000" w:rsidRPr="00000000">
        <w:rPr>
          <w:rFonts w:ascii="Times New Roman" w:cs="Times New Roman" w:eastAsia="Times New Roman" w:hAnsi="Times New Roman"/>
          <w:sz w:val="26"/>
          <w:szCs w:val="26"/>
          <w:rtl w:val="0"/>
        </w:rPr>
        <w:t xml:space="preserve">m, Chứng minh nhân dân: </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Nhà Trọ 39/18 ĐHT.02, tổ 5, Khu phố 5, P. Tân Hưng Thuận, quận 12, TPHCM</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Thất nghiệp</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0987550831</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có triệu chứng mệt mỏi và vài lần đến bệnh viện Chợ Rẫy khám bệnh nên bệnh viện Chợ Rẫy thực hiện xét nghiệm sàng lọc covid. BN được lấy mẫu xét nghiệm lần 1 ngày 17/6/2021 và có kết quả XN dương tính với SARS-CoV-2.</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nhà với vợ là BN Nguyễn Thị Thu Hà (đã có kết quả dương tính) và con gái là Lâm Tâm Như. BN bị thoát vị đĩa đệm nên không đi làm, đi khám bệnh và chỉ ở nhà, không đi dâu.</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13/5/2021 - 20/5/2021: BN bị thoát vị đĩa đệm nên đi khám bệnh và nằm điều trị ở Viện Y dược học dân tộc (273 Nguyễn Văn Trỗi, Phường 10, Quận Phú Nhuận). BN nằm ở phòng 30, lầu 3, Khoa Châm cứu dưỡng sinh, BN nằm cùng phòng điều trị cùng 3 người khác. Thời gian này, vợ BN nghỉ làm ở công ty để vào viện chăm sóc cho BN.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20/5/2021: BN có làm xét nghiệm máu 2 lần, nhưng chỉ số bạch cầu thay đổi thất thường nên Viện Y dược học dân tộc hướng dẫn qua Chợ Rẫy theo dõi. BN được xuất viện, sau đò cùng vợ và chị ruột Lâm Thị Chân (1965, đã được cách ly và xét nghiệm) sử dụng dịch vụ xe cấp cứu, đi từ Viện Y dược dân tộc qua Bệnh viện Chợ Rẫy điều trị.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đây, BN được làm lại xét nghiệm máu để theo dõi chỉ số bạch cầu. Sau đó, khoảng 15h00, BN cùng chị ruột đi taxi Mai Linh về nhà (dịch vụ xe taxi trong bệnh viện), vợ BN đi xe ôm trước cổng bệnh viện về Viện Y dược học Dân tộc để lấy xe và về nhà.</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22/5/2021: BN cùng vợ đi xe máy đến Bệnh viện Chợ Rẫy lấy kết quả xét nghiệm máu và mua thuốc thoát vị đĩa đệm. Sau đó, cả hai về nhà và không đi đâu.</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23/5 – 15/6/2021: Do bệnh thoát vị đĩa đệm, nên BN chỉ ở nhà và không đi đâu.</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16/6/2021: 6h10, BN cảm thấy không hợp thuốc và bệnh không cải thiện nên cùng vợ đi taxi đến Bệnh viện Chợ Rẫy để đổi thuốc lại. Cả hai đi xe taxi của hãng Vinasun do tài xế Nguyễn Ngọc Quân (sđt: 0772717856), ngụ tại 110/4A, ấp Tây Lân, xã Bà Điểm, Hóc Môn; tài xế taxi hiện đã được lấy mẫu xét nghiệm và tạm thời cách ly tại nhà. </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gày 17/6/2021: Khoảng 12h00, BN thấy cơ thể mệt mỏi, rã rời nên cùng vợ đi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taxi đến Bệnh viện Chợ Rẫy để khám bệnh. Cả hai đi xe taxi của hãng Vinasun do tài xế Lê Văn Bằng (sđt: 0966627877), ngụ tại 39/5 ấp 2, Xã Xuân Thới Sơn, Hóc Môn; tài xế hiện đã được lấy mẫu xét nghiệm và tạm thời cách ly tại nhà.</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 nghị ngờ mắc covid nên bệnh viện Chợ Rẫy hướng dẫn cả hai thực hiện làm xét nghiệm với SARS-CoV-2.  Cả hai cách ly tạm thời tại bệnh viện để chờ kết quả xét nghiệm.</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Ngày 18/6/2021: BN có kết quả dương tính với SARS-CoV-2. BN tiếp tục điều trị ở bệnh viện Chợ Rẫy.</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Thoát vị đĩa đệm.</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2</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09 giờ 17 phút, ngày 18/6/2021.</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THU HÀ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w:t>
      </w:r>
      <w:r w:rsidDel="00000000" w:rsidR="00000000" w:rsidRPr="00000000">
        <w:rPr>
          <w:rFonts w:ascii="Times New Roman" w:cs="Times New Roman" w:eastAsia="Times New Roman" w:hAnsi="Times New Roman"/>
          <w:color w:val="000000"/>
          <w:sz w:val="26"/>
          <w:szCs w:val="26"/>
          <w:rtl w:val="0"/>
        </w:rPr>
        <w:t xml:space="preserve">), nữ, sinh năm 1981, quốc tịch: Việt Na</w:t>
      </w:r>
      <w:r w:rsidDel="00000000" w:rsidR="00000000" w:rsidRPr="00000000">
        <w:rPr>
          <w:rFonts w:ascii="Times New Roman" w:cs="Times New Roman" w:eastAsia="Times New Roman" w:hAnsi="Times New Roman"/>
          <w:sz w:val="26"/>
          <w:szCs w:val="26"/>
          <w:rtl w:val="0"/>
        </w:rPr>
        <w:t xml:space="preserve">m, Chứng minh nhân dân: </w:t>
      </w:r>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Nhà Trọ 39/18 ĐHT.02, tổ 5, Khu phố 5, P. Tân Hưng Thuận, quận 12, TPHCM</w:t>
      </w: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của Công ty TNHH MTV Thanh Hồng Phúc ở địa chỉ 142/3B, TH18, Ấp Tân Thới Nhì, Huyện Hóc Môn (ngày đi làm cuối cùng là 14/6/2021)</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0987550831</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cùng chồng vài lần đến bệnh viện Chợ Rẫy khám bệnh, khi chồng BN có triệu chứng, bệnh viện Chợ Rẫy thực hiện xét nghiệm sàng lọc covid do BN thuộc diện F1 (tiếp xúc gần với chồng BN). BN được lấy mẫu xét nghiệm lần 1 ngày 17/6/2021 và có kết quả XN dương tính với SARS-CoV-2.</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việc Công ty TNHH MTV Thanh Hồng Phúc ở địa chỉ 142/3B, TH18, Ấp Tân Thới Nhì, Huyện Hóc Môn, nhân sự có 8 người. Công việc của BN không cố định ở một vị trí nhất định mà khi thiếu người ở bộ phận nào thì BN sẽ ra hỗ trợ.</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ngày 13/5/2021 - 20/5/2021: BN nghỉ làm để đi chăm bệnh cho chồng ở Viện Y dược học dân tộc.</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23/5 - 15/6/2021: BN đi làm lại bình thường. Chiều tan làm BN ghé chợ Cây Sộp mua đồ ăn, sau đó về nhà và không đi đâu, BN cũng không gặp gỡ, nói chuyện và quen ai trong khu nhà trọ. BN sẽ mua đồ sáng dọc đường (tiện chỗ nào BN sẽ ghé mua nên không mua một chỗ nhất định), trưa BN đem cơm theo để ăn và ngồi ăn cùng những người trong công ty.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thường gửi con là Lâm Tâm Như vài ngày bên nhà mẹ ruột là Lê Thị Thanh tại 35/11C, ấp 1, xã Xuân Thới Thượng, Hóc Môn.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thường đi chợ Cây Sộp (đường ĐHT45, Đông Hưng Thuận, Quận 12) và hay mua thịt gà tại sạp gần Bách Hóa Xanh (2 vợ chồng người Bắc) gần nhất là sáng ngày 14/6/2021. Các địa điểm khác tại chợ Cây Sộp không nhớ rõ.</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14/6/2021: Sáng BN đi làm, tan làm BN qua nhà mẹ ruột tại 35/11C, ấp 1, xã Xuân Thới Thượng, Hóc Môn để đón con là Lâm Tâm Như (2008) về nhà, BN có nói chuyện với mẹ khoảng 10 phút và không đeo khẩu trang.</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16/6/2021: khoảng 6h13, BN cùng chồng đi taxi đến bệnh viện Chợ Rẫy để đổi thuốc. Tài xế của hảng taxi Vinasun hiện đã được xét nghiệm và cách ly.</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17/6/2021: 12h00, BN cùng chồng tiếp tục đi taxi đến bệnh viện Chợ Rẫy vì chồng BN cảm thấy mệt mỏi, rã rời. Do nghị ngờ mắc covid nên bệnh viện Chợ Rẫy hướng dẫn cả hai thực hiện làm xét nghiệm với SARS-CoV-2. Cả hai cách ly tạm thời tại bệnh viện để chờ kết quả xét nghiệm.</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18/6/2021: BN có kết quả dương tính với SARS-CoV-2. BN tiếp tục cách ly và điều trị ở bệnh viện Chợ Rẫy cùng chồng.</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không tham gia Hội truyền giáo </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Viêm mũi dị ứng</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DÃ TRIỂN KHAI</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Chuyển 02 BN đến Bệnh viện Chợ Rẫy.</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A286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1d8BBljawsb2W42fc3eqwJ9x9A==">AMUW2mU/7Hr8XXRLgEyHliFHHKwaIdUiX+XArY93kMIe3M76POTjVXJWaUJ+mEU07RcixYl4i2jPZp3fvRVvdN1Dfu53Evsorz7VxlzcSlV+mC3mC1h0odtYFiYOVVgNE2V2usv1iE6m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