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0000</w:t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000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20giờ15 phút, ngày 18/06/2021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LÊ THANH TÙNG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(BN0000), Nam, sinh năm 1991,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KHÔNG NHỚ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346/43/5 Phan Văn Trị, phường 11, quận Bình Thạnh TP.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 nhân viên đổ rác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nghỉ làm 2 tháng nay)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0938400417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không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3 lần. Lần 1 (ngày bắt đầu phong tỏa) kết quả âm tính, lần 2 cách ngày phong tỏa 1 tuần kết quả âm tính, lần 3 ngày 15/06/2021 kết quả dương tính với Sar-CoV-2.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tiếp xúc với F0: mẹ BN11208 Nguyễn Thị Hoàng, ba Lê Văn Tám, chị BN11209 Lê Thị Cúc, cháu BN11210 Lê Thanh phong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đưa cách ly tại KTX Đại học quốc gia khoảng ngày 15/06-16/06/2021 (BN không nhớ rõ)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1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chung nhà với vợ Trần Thị Thảo Duyên (1998) sđt 0789732568. Gia đình có 4 người: Ba Lê Văn Tám(1967), mẹ Nguyễn Thị Hoàng(1968), chị Lê Thị Cúc(1989), cháu Lê Thanh Phong(2006)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1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Khoảng ngày 08/06-10/06/2021 BN có đến ăn cơm chung với gia đình có ba, mẹ, chị và cháu. Địa chỉ: 348/50 Phan Văn Trị, P11, Bình Thạnh, TPHCM.</w:t>
      </w:r>
    </w:p>
    <w:p w:rsidR="00000000" w:rsidDel="00000000" w:rsidP="00000000" w:rsidRDefault="00000000" w:rsidRPr="00000000" w14:paraId="0000001F">
      <w:pPr>
        <w:spacing w:after="0" w:line="360" w:lineRule="auto"/>
        <w:ind w:left="1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BN khai 2 tháng nay nghỉ làm nên không đi đâu. Không tiếp xúc với ai trong xóm và không ai tới nhà, không đặt đồ trên mạng, không đi grab hay taxi.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nền: không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không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C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36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AN3fvBYitBGi5/F1UdXK3SO2PQ==">AMUW2mXwWwAFMZRkqd4XBP20CO3PTz1rn65900kpoDS6cB5OkiqS1594JUFMD5D/bgn/aaFfq3b1EsEX6mJ3SUjP8Maf4zKJ2Vzn3zgyUfrAoJERNdar81q6gNrJXuIMOShNce21NqL9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2021-06-18T14:51:00Z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