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giờ    phút, ngày 17/06/2021.</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PHƯƠNG NHUNG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2000,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color w:val="222222"/>
          <w:sz w:val="26"/>
          <w:szCs w:val="26"/>
          <w:rtl w:val="0"/>
        </w:rPr>
        <w:t xml:space="preserve">Số điện thoại: 0902076265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 Nghề nghiệp:</w:t>
      </w:r>
      <w:r w:rsidDel="00000000" w:rsidR="00000000" w:rsidRPr="00000000">
        <w:rPr>
          <w:rFonts w:ascii="Times New Roman" w:cs="Times New Roman" w:eastAsia="Times New Roman" w:hAnsi="Times New Roman"/>
          <w:color w:val="222222"/>
          <w:sz w:val="26"/>
          <w:szCs w:val="26"/>
          <w:rtl w:val="0"/>
        </w:rPr>
        <w:t xml:space="preserve"> Nhân viên tại cửa hàng mỹ phẩm Ann Authentic (281/16 Nam Kì Khởi Nghĩa, phường 7, Q.3).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Cửa hàng chỉ bán online, không nhận khách trực tiếp.</w:t>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Ngày cuối đi làm là 16/6/2021 (từ 8 giờ 30 đến 12 giờ)</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Địa chỉ: 96 đường 24, Phường Bình Hưng Hòa A, Quận Bình Tân, TP.HCM</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THÀNH PHÁT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(chồng BN) (BN0000), nam, sinh năm 1999, quốc tịch: Việt Nam.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Số điện thoại: 0778194898</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Nghề nghiệp: tài xế phụ của công ty thép Bình Phát,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mặt tiền đường Trần Văn Giồng, xã Phạm Văn Hai, huyện Bình Chánh</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C3/19 ấp 3 xã Vĩnh Lộc B, huyện Bình Chánh, TP.HCM.</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dịch tễ: đang xác minh</w:t>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Cả hai BN được lấy mẫu xét nghiệm ngày 16/6/2021 tại Bệnh viện Hùng Vương và có kết quả dương tính với SARS-CoV-2 ngày 17/6/2021.</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NGUYỄN THỊ PHƯƠNG NHUNG:</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đang mang thai 8-9 tuần, sống chung cùng 13 người khác trong nhà (BN sống tại nhà bố mẹ ruột, chồng BN mỗi tối qua chơi từ 20 giờ đến 22 giờ rồi về lại nhà ở huyện Bình Chánh, nh</w:t>
      </w:r>
      <w:r w:rsidDel="00000000" w:rsidR="00000000" w:rsidRPr="00000000">
        <w:rPr>
          <w:rFonts w:ascii="Times New Roman" w:cs="Times New Roman" w:eastAsia="Times New Roman" w:hAnsi="Times New Roman"/>
          <w:sz w:val="26"/>
          <w:szCs w:val="26"/>
          <w:rtl w:val="0"/>
        </w:rPr>
        <w:t xml:space="preserve">ững người này chuẩn bị đưa đi cách ly tập trung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Thành Tâm (1964, bố BN, s</w:t>
      </w:r>
      <w:r w:rsidDel="00000000" w:rsidR="00000000" w:rsidRPr="00000000">
        <w:rPr>
          <w:rFonts w:ascii="Times New Roman" w:cs="Times New Roman" w:eastAsia="Times New Roman" w:hAnsi="Times New Roman"/>
          <w:sz w:val="26"/>
          <w:szCs w:val="26"/>
          <w:rtl w:val="0"/>
        </w:rPr>
        <w:t xml:space="preserve">ửa xe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Thị Đông Triều (1965, mẹ BN l</w:t>
      </w:r>
      <w:r w:rsidDel="00000000" w:rsidR="00000000" w:rsidRPr="00000000">
        <w:rPr>
          <w:rFonts w:ascii="Times New Roman" w:cs="Times New Roman" w:eastAsia="Times New Roman" w:hAnsi="Times New Roman"/>
          <w:sz w:val="26"/>
          <w:szCs w:val="26"/>
          <w:rtl w:val="0"/>
        </w:rPr>
        <w:t xml:space="preserve">àm tại công ty giày dép, đã nghỉ làm từ đầu tháng 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Thanh Phương (1984</w:t>
      </w:r>
      <w:r w:rsidDel="00000000" w:rsidR="00000000" w:rsidRPr="00000000">
        <w:rPr>
          <w:rFonts w:ascii="Times New Roman" w:cs="Times New Roman" w:eastAsia="Times New Roman" w:hAnsi="Times New Roman"/>
          <w:sz w:val="26"/>
          <w:szCs w:val="26"/>
          <w:rtl w:val="0"/>
        </w:rPr>
        <w:t xml:space="preserve">, chị hai BN, ở nhà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Phương Thanh (1988</w:t>
      </w:r>
      <w:r w:rsidDel="00000000" w:rsidR="00000000" w:rsidRPr="00000000">
        <w:rPr>
          <w:rFonts w:ascii="Times New Roman" w:cs="Times New Roman" w:eastAsia="Times New Roman" w:hAnsi="Times New Roman"/>
          <w:sz w:val="26"/>
          <w:szCs w:val="26"/>
          <w:rtl w:val="0"/>
        </w:rPr>
        <w:t xml:space="preserve">, chị ba BN, ở nhà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Phương Tuyền (1994</w:t>
      </w:r>
      <w:r w:rsidDel="00000000" w:rsidR="00000000" w:rsidRPr="00000000">
        <w:rPr>
          <w:rFonts w:ascii="Times New Roman" w:cs="Times New Roman" w:eastAsia="Times New Roman" w:hAnsi="Times New Roman"/>
          <w:sz w:val="26"/>
          <w:szCs w:val="26"/>
          <w:rtl w:val="0"/>
        </w:rPr>
        <w:t xml:space="preserve">, chị tư BN - Công nhân Công ty Pouyuen, khu B, tầng 3 hay 4 BN không nhớ rõ</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Phú Quốc (1989, anh r</w:t>
      </w:r>
      <w:r w:rsidDel="00000000" w:rsidR="00000000" w:rsidRPr="00000000">
        <w:rPr>
          <w:rFonts w:ascii="Times New Roman" w:cs="Times New Roman" w:eastAsia="Times New Roman" w:hAnsi="Times New Roman"/>
          <w:sz w:val="26"/>
          <w:szCs w:val="26"/>
          <w:rtl w:val="0"/>
        </w:rPr>
        <w:t xml:space="preserve">ể 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w:t>
      </w:r>
      <w:r w:rsidDel="00000000" w:rsidR="00000000" w:rsidRPr="00000000">
        <w:rPr>
          <w:rFonts w:ascii="Times New Roman" w:cs="Times New Roman" w:eastAsia="Times New Roman" w:hAnsi="Times New Roman"/>
          <w:sz w:val="26"/>
          <w:szCs w:val="26"/>
          <w:rtl w:val="0"/>
        </w:rPr>
        <w:t xml:space="preserve">àm lơ xe, BN không rõ địa chỉ</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Thanh Tuấn (1990, anh r</w:t>
      </w:r>
      <w:r w:rsidDel="00000000" w:rsidR="00000000" w:rsidRPr="00000000">
        <w:rPr>
          <w:rFonts w:ascii="Times New Roman" w:cs="Times New Roman" w:eastAsia="Times New Roman" w:hAnsi="Times New Roman"/>
          <w:sz w:val="26"/>
          <w:szCs w:val="26"/>
          <w:rtl w:val="0"/>
        </w:rPr>
        <w:t xml:space="preserve">ể 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w:t>
      </w:r>
      <w:r w:rsidDel="00000000" w:rsidR="00000000" w:rsidRPr="00000000">
        <w:rPr>
          <w:rFonts w:ascii="Times New Roman" w:cs="Times New Roman" w:eastAsia="Times New Roman" w:hAnsi="Times New Roman"/>
          <w:sz w:val="26"/>
          <w:szCs w:val="26"/>
          <w:rtl w:val="0"/>
        </w:rPr>
        <w:t xml:space="preserve">àm công ty thép Bình Phát chung với chồng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Lê Phương Toàn (2004</w:t>
      </w:r>
      <w:r w:rsidDel="00000000" w:rsidR="00000000" w:rsidRPr="00000000">
        <w:rPr>
          <w:rFonts w:ascii="Times New Roman" w:cs="Times New Roman" w:eastAsia="Times New Roman" w:hAnsi="Times New Roman"/>
          <w:sz w:val="26"/>
          <w:szCs w:val="26"/>
          <w:rtl w:val="0"/>
        </w:rPr>
        <w:t xml:space="preserve"> - em trai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Phương Uyển Nghi (2005 - ch</w:t>
      </w:r>
      <w:r w:rsidDel="00000000" w:rsidR="00000000" w:rsidRPr="00000000">
        <w:rPr>
          <w:rFonts w:ascii="Times New Roman" w:cs="Times New Roman" w:eastAsia="Times New Roman" w:hAnsi="Times New Roman"/>
          <w:sz w:val="26"/>
          <w:szCs w:val="26"/>
          <w:rtl w:val="0"/>
        </w:rPr>
        <w:t xml:space="preserve">áu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Đình Khiêm (2009 - ch</w:t>
      </w:r>
      <w:r w:rsidDel="00000000" w:rsidR="00000000" w:rsidRPr="00000000">
        <w:rPr>
          <w:rFonts w:ascii="Times New Roman" w:cs="Times New Roman" w:eastAsia="Times New Roman" w:hAnsi="Times New Roman"/>
          <w:sz w:val="26"/>
          <w:szCs w:val="26"/>
          <w:rtl w:val="0"/>
        </w:rPr>
        <w:t xml:space="preserve">áu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Quang Khải (2020 - ch</w:t>
      </w:r>
      <w:r w:rsidDel="00000000" w:rsidR="00000000" w:rsidRPr="00000000">
        <w:rPr>
          <w:rFonts w:ascii="Times New Roman" w:cs="Times New Roman" w:eastAsia="Times New Roman" w:hAnsi="Times New Roman"/>
          <w:sz w:val="26"/>
          <w:szCs w:val="26"/>
          <w:rtl w:val="0"/>
        </w:rPr>
        <w:t xml:space="preserve">áu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Nguyễn Quốc Huy (2010 - ch</w:t>
      </w:r>
      <w:r w:rsidDel="00000000" w:rsidR="00000000" w:rsidRPr="00000000">
        <w:rPr>
          <w:rFonts w:ascii="Times New Roman" w:cs="Times New Roman" w:eastAsia="Times New Roman" w:hAnsi="Times New Roman"/>
          <w:sz w:val="26"/>
          <w:szCs w:val="26"/>
          <w:rtl w:val="0"/>
        </w:rPr>
        <w:t xml:space="preserve">áu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Quốc Vinh (2015 - ch</w:t>
      </w:r>
      <w:r w:rsidDel="00000000" w:rsidR="00000000" w:rsidRPr="00000000">
        <w:rPr>
          <w:rFonts w:ascii="Times New Roman" w:cs="Times New Roman" w:eastAsia="Times New Roman" w:hAnsi="Times New Roman"/>
          <w:sz w:val="26"/>
          <w:szCs w:val="26"/>
          <w:rtl w:val="0"/>
        </w:rPr>
        <w:t xml:space="preserve">áu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01/6/2021 đến 12/6/2021: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8 giờ 30 đến 20 giờ 30: BN làm việc tại của hàng mỹ phẩm Ann Authentic (281/16 Nam Kì Khởi Nghĩa, phường 7, Q.3). Sau đó về thẳng nhà. </w:t>
      </w:r>
      <w:r w:rsidDel="00000000" w:rsidR="00000000" w:rsidRPr="00000000">
        <w:rPr>
          <w:rFonts w:ascii="Times New Roman" w:cs="Times New Roman" w:eastAsia="Times New Roman" w:hAnsi="Times New Roman"/>
          <w:sz w:val="26"/>
          <w:szCs w:val="26"/>
          <w:rtl w:val="0"/>
        </w:rPr>
        <w:t xml:space="preserve">Người nhà BN chở BN đi làm mỗi ngày (ba, chồng hoặc em trai).</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13/6/2021: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Trước 9 giờ 15: BN ở nhà, nghỉ làm.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Từ</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 giờ 15 phút đến 10 giờ: BN </w:t>
      </w:r>
      <w:r w:rsidDel="00000000" w:rsidR="00000000" w:rsidRPr="00000000">
        <w:rPr>
          <w:rFonts w:ascii="Times New Roman" w:cs="Times New Roman" w:eastAsia="Times New Roman" w:hAnsi="Times New Roman"/>
          <w:sz w:val="26"/>
          <w:szCs w:val="26"/>
          <w:rtl w:val="0"/>
        </w:rPr>
        <w:t xml:space="preserve">được chồng chở 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khám thai tại Trung tâm Kiểm soát Bệnh tật TPHCM (cơ sở 957 đường 3/2). BN có khai báo y tế trên hệ thống.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10 giờ đến 10 giờ 20: BN tới chơi nhà chồng ở địa chỉ C3/19 ấp 3 xã Vĩnh Lộc B, huyện Bình Chánh, sau đó về lại nhà.</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11 giờ đến 18 giờ: BN ở nhà, chị Nguyễn Thị Phương Tuyền có qua nhà chơi và gặp BN.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sz w:val="26"/>
          <w:szCs w:val="26"/>
          <w:rtl w:val="0"/>
        </w:rPr>
        <w:t xml:space="preserve">ừ</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18 giờ</w:t>
      </w:r>
      <w:r w:rsidDel="00000000" w:rsidR="00000000" w:rsidRPr="00000000">
        <w:rPr>
          <w:rFonts w:ascii="Times New Roman" w:cs="Times New Roman" w:eastAsia="Times New Roman" w:hAnsi="Times New Roman"/>
          <w:sz w:val="26"/>
          <w:szCs w:val="26"/>
          <w:rtl w:val="0"/>
        </w:rPr>
        <w:t xml:space="preserve"> đến 21 giờ:</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lại tới nhà chồng ở địa chỉ trên</w:t>
      </w:r>
      <w:r w:rsidDel="00000000" w:rsidR="00000000" w:rsidRPr="00000000">
        <w:rPr>
          <w:rFonts w:ascii="Times New Roman" w:cs="Times New Roman" w:eastAsia="Times New Roman" w:hAnsi="Times New Roman"/>
          <w:sz w:val="26"/>
          <w:szCs w:val="26"/>
          <w:rtl w:val="0"/>
        </w:rPr>
        <w:t xml:space="preserve">, sau đó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lại nhà.</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8 giờ 30 đến 12 giờ: BN làm việc tại của hàng mỹ phẩm Ann Authentic (281/16 Nam Kì Khởi Nghĩa, phường 7, Q.3).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12 giờ: BN đến tiệm hoa Unflower (148i Lý Chính Thắng, phường 7 Q.3- kế bên Vinmart) để </w:t>
      </w:r>
      <w:r w:rsidDel="00000000" w:rsidR="00000000" w:rsidRPr="00000000">
        <w:rPr>
          <w:rFonts w:ascii="Times New Roman" w:cs="Times New Roman" w:eastAsia="Times New Roman" w:hAnsi="Times New Roman"/>
          <w:sz w:val="26"/>
          <w:szCs w:val="26"/>
          <w:rtl w:val="0"/>
        </w:rPr>
        <w:t xml:space="preserve">đặt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hoa trong khoảng 5 phút.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12 giờ 15: BN đến tiệm bánh Ông Mập (hẻm 410 đối diện chợ Hòa Hưng) để đặt bánh trong khoảng 10 phút.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12 giờ 45 đến 16 giờ 30: BN đến chơi nhà chị gái ở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hung cư Valeo Tân Phú (căn B501), BN đi 1 mình. Sau đó về thẳng nhà. Ở đây tiếp xúc với:</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Đặng Ngọc Khánh An (SĐT: 0708090900)</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Lam Cẩm Tường</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 Di An</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Bảo Tuyền</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Trương Mẫn</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Hồng Sang</w:t>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15/6/2021: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8 giờ 30 đến 20 giờ 30: BN làm việc tại của hàng mỹ phẩm Ann Authentic (281/16 Nam Kì Khởi Nghĩa, phường 7, Q.3), sau đó về thẳng nhà.</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8 giờ 30 đến 12 giờ: BN đi làm tại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ửa hàng mỹ phẩm Ann Authentic (281/16 Nam Kì Khởi Nghĩa, phường 7, Q.3). Sau đó về thẳng nhà. BN </w:t>
      </w:r>
      <w:r w:rsidDel="00000000" w:rsidR="00000000" w:rsidRPr="00000000">
        <w:rPr>
          <w:rFonts w:ascii="Times New Roman" w:cs="Times New Roman" w:eastAsia="Times New Roman" w:hAnsi="Times New Roman"/>
          <w:sz w:val="26"/>
          <w:szCs w:val="26"/>
          <w:rtl w:val="0"/>
        </w:rPr>
        <w:t xml:space="preserve">đặt xe grab về nhà (tên tài xế là Phạm Văn Hùng)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21 giờ: BN được chồng chở đến bệnh viện Hùng Vương khám bệnh bằng xe máy, vào cổng số 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+ 21 giờ 01: BN đến phòng Cấp cứu sàng lọc và khai báo y tế.</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+ 21</w:t>
      </w:r>
      <w:r w:rsidDel="00000000" w:rsidR="00000000" w:rsidRPr="00000000">
        <w:rPr>
          <w:rFonts w:ascii="Times New Roman" w:cs="Times New Roman" w:eastAsia="Times New Roman" w:hAnsi="Times New Roman"/>
          <w:sz w:val="26"/>
          <w:szCs w:val="26"/>
          <w:rtl w:val="0"/>
        </w:rPr>
        <w:t xml:space="preserve"> giờ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BN được chuyển bằng xe hồng qua khu cách ly, và lấy mẫu xét nghiệm PCR.</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17/6/2021: BN có kết quả xác định nhiễm SARS-CoV-2</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Những người BN tiếp xúc tại nơi làm việc (BN luôn đeo khẩu trang tại nơi:</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Trương Mẫn (SĐT: 0909686864)</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Hồng Sang (SĐT: 0935348474)</w:t>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Từ 13 giờ ngày 16/6/2021: BN sốt, ho khan, đau mỏi cơ, ớn lạnh, có uống 1 viên efferalgan nhưng đến tối vẫn sốt lại nên đi khám tại BV Hùng Vương.</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tham gia hội thánh truyền giáo Phục Hưng, không tham gia bầu cử, đã làm căn cươc công dân từ tháng 4.</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b w:val="1"/>
          <w:sz w:val="26"/>
          <w:szCs w:val="26"/>
          <w:rtl w:val="0"/>
        </w:rPr>
        <w:t xml:space="preserve">NGUYỄN THÀNH PHÁT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4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địa chỉ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C3/19 ấp 3, xã Vĩnh Lộc A, huyện Bình Chánh cùng ba mẹ:</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ind w:left="567" w:hanging="207.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Thành Đông (ba BN)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360" w:lineRule="auto"/>
        <w:ind w:left="567" w:hanging="207.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Phan Thị Lựu (mẹ BN)</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4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360" w:lineRule="auto"/>
        <w:ind w:left="360" w:firstLine="66.00000000000001"/>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+ 7 giờ - 10 giờ, BN đi giao hàng củng tài xế Trần Thanh Tùng tại Khu Công nghiệp quốc phòng tại Long Bình, Biên Hòa, Đồng Nai. Tại đây, BN có tiếp xúc với Hiệp.</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mua cơm trưa tại quán ăn lề đường gần cổng khu Công nghiệp Quốc Phòng.</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Buổi chiều, BN đi giao hàng tại khu Công nghiệp Thép Phương Nam ở Nhơn Trạch, Đồng Nai. Đến 17 giờ, BN về nhà.</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14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16/06/2021:</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+ 7 giờ - 11 giờ, BN đi giao hàng tại Công ty Giao Long gần vòng xoay Phú Hữu, quận 9. Sau đó, BN có mua cơm ở quán đối diện Công ty Giao Long.</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360" w:lineRule="auto"/>
        <w:ind w:left="567" w:hanging="207.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Buổi chiều, BN đi giao hàng ở công ty Z756, </w:t>
      </w:r>
      <w:r w:rsidDel="00000000" w:rsidR="00000000" w:rsidRPr="00000000">
        <w:rPr>
          <w:rFonts w:ascii="Times New Roman" w:cs="Times New Roman" w:eastAsia="Times New Roman" w:hAnsi="Times New Roman"/>
          <w:color w:val="222222"/>
          <w:sz w:val="26"/>
          <w:szCs w:val="26"/>
          <w:highlight w:val="white"/>
          <w:rtl w:val="0"/>
        </w:rPr>
        <w:t xml:space="preserve">Long Bình, Biên Hòa, Đồng Nai. </w:t>
      </w:r>
      <w:r w:rsidDel="00000000" w:rsidR="00000000" w:rsidRPr="00000000">
        <w:rPr>
          <w:rFonts w:ascii="Times New Roman" w:cs="Times New Roman" w:eastAsia="Times New Roman" w:hAnsi="Times New Roman"/>
          <w:color w:val="000000"/>
          <w:sz w:val="26"/>
          <w:szCs w:val="26"/>
          <w:rtl w:val="0"/>
        </w:rPr>
        <w:t xml:space="preserve">Đến 17 giờ, BN về nhà.</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207.00000000000003"/>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sau khi tan làm, BN về địa chỉ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C3/19 ấp 3, xã Vĩnh Lộc A, huyện Bình Chánh để ăn uống sau đó BN sang nhà vợ ở địa chỉ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96 đường 24, Phường Bình Hưng Hòa A, Quận Bình Tân, TP.HCM đến 22 giờ, BN về lại nhà ở Bình Chánh.</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hiện tại BN không có sốt, ho, đau họng.</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ffffff" w:val="clear"/>
        <w:spacing w:after="0" w:line="360" w:lineRule="auto"/>
        <w:ind w:left="567" w:hanging="207.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Điều trị Covid-19 Cần Giờ.</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6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4"/>
            <w:bookmarkEnd w:id="4"/>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kaUlcdZzu6O4YCoVOV3eUyjYg==">AMUW2mWFpZD8YPaSpW/yMa50AO1OBCd0KFYFOe4ZBxJsZiJwwFjj7TI56f8oZQJiyR1+lOj7C09sHRx/qB2pwsQyetPeJfCK8wbwDN6JVSQ+6TsR3tOk+hdXq/r1HyKbZg2ETJWX0ePczYA9bymkx6cnxkASh5kv3rXkWJ8JeTE2d8g4qQTIiePM4cyAIqz+eeWS4cVKRzw8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2021-06-17T10:12:00Z</dcterms:created>
  <dc:creator>admin</dc:creator>
</cp:coreProperties>
</file>