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color w:val="000000"/>
          <w:sz w:val="26"/>
          <w:szCs w:val="26"/>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  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990600</wp:posOffset>
                      </wp:positionH>
                      <wp:positionV relativeFrom="paragraph">
                        <wp:posOffset>101600</wp:posOffset>
                      </wp:positionV>
                      <wp:extent cx="666750" cy="69850"/>
                      <wp:effectExtent b="0" l="0" r="0" t="0"/>
                      <wp:wrapNone/>
                      <wp:docPr id="106"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990600</wp:posOffset>
                      </wp:positionH>
                      <wp:positionV relativeFrom="paragraph">
                        <wp:posOffset>101600</wp:posOffset>
                      </wp:positionV>
                      <wp:extent cx="666750" cy="69850"/>
                      <wp:effectExtent b="0" l="0" r="0" t="0"/>
                      <wp:wrapNone/>
                      <wp:docPr id="106"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66750" cy="6985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báo cáo 1 trường hợp ca dương tính COVID-19 số </w:t>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647700</wp:posOffset>
                      </wp:positionH>
                      <wp:positionV relativeFrom="paragraph">
                        <wp:posOffset>195596</wp:posOffset>
                      </wp:positionV>
                      <wp:extent cx="1847850" cy="69850"/>
                      <wp:effectExtent b="0" l="0" r="0" t="0"/>
                      <wp:wrapNone/>
                      <wp:docPr id="105"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647700</wp:posOffset>
                      </wp:positionH>
                      <wp:positionV relativeFrom="paragraph">
                        <wp:posOffset>195596</wp:posOffset>
                      </wp:positionV>
                      <wp:extent cx="1847850" cy="69850"/>
                      <wp:effectExtent b="0" l="0" r="0" t="0"/>
                      <wp:wrapNone/>
                      <wp:docPr id="105"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47850" cy="6985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8"/>
        </w:numPr>
        <w:pBdr>
          <w:top w:space="0" w:sz="0" w:val="nil"/>
          <w:left w:space="0" w:sz="0" w:val="nil"/>
          <w:bottom w:space="0" w:sz="0" w:val="nil"/>
          <w:right w:space="0" w:sz="0" w:val="nil"/>
          <w:between w:space="0" w:sz="0" w:val="nil"/>
        </w:pBdr>
        <w:spacing w:after="120" w:before="120" w:line="240" w:lineRule="auto"/>
        <w:ind w:left="3595" w:hanging="356.0000000000002"/>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r w:rsidDel="00000000" w:rsidR="00000000" w:rsidRPr="00000000">
        <w:rPr>
          <w:rtl w:val="0"/>
        </w:rPr>
      </w:r>
    </w:p>
    <w:p w:rsidR="00000000" w:rsidDel="00000000" w:rsidP="00000000" w:rsidRDefault="00000000" w:rsidRPr="00000000" w14:paraId="0000000D">
      <w:pPr>
        <w:numPr>
          <w:ilvl w:val="0"/>
          <w:numId w:val="8"/>
        </w:numPr>
        <w:pBdr>
          <w:top w:space="0" w:sz="0" w:val="nil"/>
          <w:left w:space="0" w:sz="0" w:val="nil"/>
          <w:bottom w:space="0" w:sz="0" w:val="nil"/>
          <w:right w:space="0" w:sz="0" w:val="nil"/>
          <w:between w:space="0" w:sz="0" w:val="nil"/>
        </w:pBdr>
        <w:spacing w:after="120" w:before="120" w:line="240" w:lineRule="auto"/>
        <w:ind w:left="3595" w:hanging="356.0000000000002"/>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r w:rsidDel="00000000" w:rsidR="00000000" w:rsidRPr="00000000">
        <w:rPr>
          <w:rtl w:val="0"/>
        </w:rPr>
      </w:r>
    </w:p>
    <w:p w:rsidR="00000000" w:rsidDel="00000000" w:rsidP="00000000" w:rsidRDefault="00000000" w:rsidRPr="00000000" w14:paraId="0000000E">
      <w:pPr>
        <w:numPr>
          <w:ilvl w:val="0"/>
          <w:numId w:val="8"/>
        </w:numPr>
        <w:pBdr>
          <w:top w:space="0" w:sz="0" w:val="nil"/>
          <w:left w:space="0" w:sz="0" w:val="nil"/>
          <w:bottom w:space="0" w:sz="0" w:val="nil"/>
          <w:right w:space="0" w:sz="0" w:val="nil"/>
          <w:between w:space="0" w:sz="0" w:val="nil"/>
        </w:pBdr>
        <w:spacing w:after="120" w:before="120" w:line="240" w:lineRule="auto"/>
        <w:ind w:left="3595" w:hanging="356.0000000000002"/>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tại thành phố Hồ Chí Minh như sau:</w:t>
      </w:r>
    </w:p>
    <w:p w:rsidR="00000000" w:rsidDel="00000000" w:rsidP="00000000" w:rsidRDefault="00000000" w:rsidRPr="00000000" w14:paraId="00000011">
      <w:pPr>
        <w:numPr>
          <w:ilvl w:val="0"/>
          <w:numId w:val="4"/>
        </w:numPr>
        <w:pBdr>
          <w:top w:space="0" w:sz="0" w:val="nil"/>
          <w:left w:space="0" w:sz="0" w:val="nil"/>
          <w:bottom w:space="0" w:sz="0" w:val="nil"/>
          <w:right w:space="0" w:sz="0" w:val="nil"/>
          <w:between w:space="0" w:sz="0" w:val="nil"/>
        </w:pBdr>
        <w:spacing w:after="0" w:line="360" w:lineRule="auto"/>
        <w:ind w:left="108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r w:rsidDel="00000000" w:rsidR="00000000" w:rsidRPr="00000000">
        <w:rPr>
          <w:rtl w:val="0"/>
        </w:rPr>
      </w:r>
    </w:p>
    <w:p w:rsidR="00000000" w:rsidDel="00000000" w:rsidP="00000000" w:rsidRDefault="00000000" w:rsidRPr="00000000" w14:paraId="00000012">
      <w:pPr>
        <w:numPr>
          <w:ilvl w:val="0"/>
          <w:numId w:val="7"/>
        </w:numPr>
        <w:pBdr>
          <w:top w:space="0" w:sz="0" w:val="nil"/>
          <w:left w:space="0" w:sz="0" w:val="nil"/>
          <w:bottom w:space="0" w:sz="0" w:val="nil"/>
          <w:right w:space="0" w:sz="0" w:val="nil"/>
          <w:between w:space="0" w:sz="0" w:val="nil"/>
        </w:pBd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lúc</w:t>
      </w:r>
      <w:r w:rsidDel="00000000" w:rsidR="00000000" w:rsidRPr="00000000">
        <w:rPr>
          <w:rFonts w:ascii="Times New Roman" w:cs="Times New Roman" w:eastAsia="Times New Roman" w:hAnsi="Times New Roman"/>
          <w:sz w:val="26"/>
          <w:szCs w:val="26"/>
          <w:rtl w:val="0"/>
        </w:rPr>
        <w:t xml:space="preserve">: 10:32 ngày 02/07</w:t>
      </w:r>
    </w:p>
    <w:p w:rsidR="00000000" w:rsidDel="00000000" w:rsidP="00000000" w:rsidRDefault="00000000" w:rsidRPr="00000000" w14:paraId="00000013">
      <w:pPr>
        <w:numPr>
          <w:ilvl w:val="0"/>
          <w:numId w:val="7"/>
        </w:numPr>
        <w:pBdr>
          <w:top w:space="0" w:sz="0" w:val="nil"/>
          <w:left w:space="0" w:sz="0" w:val="nil"/>
          <w:bottom w:space="0" w:sz="0" w:val="nil"/>
          <w:right w:space="0" w:sz="0" w:val="nil"/>
          <w:between w:space="0" w:sz="0" w:val="nil"/>
        </w:pBd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Bệnh nhân:</w:t>
      </w:r>
      <w:r w:rsidDel="00000000" w:rsidR="00000000" w:rsidRPr="00000000">
        <w:rPr>
          <w:rFonts w:ascii="Times New Roman" w:cs="Times New Roman" w:eastAsia="Times New Roman" w:hAnsi="Times New Roman"/>
          <w:b w:val="1"/>
          <w:sz w:val="26"/>
          <w:szCs w:val="26"/>
          <w:rtl w:val="0"/>
        </w:rPr>
        <w:t xml:space="preserve"> ÂU LÊ VỸ KIỆT</w:t>
      </w:r>
      <w:r w:rsidDel="00000000" w:rsidR="00000000" w:rsidRPr="00000000">
        <w:rPr>
          <w:rFonts w:ascii="Times New Roman" w:cs="Times New Roman" w:eastAsia="Times New Roman" w:hAnsi="Times New Roman"/>
          <w:color w:val="000000"/>
          <w:sz w:val="26"/>
          <w:szCs w:val="26"/>
          <w:rtl w:val="0"/>
        </w:rPr>
        <w:t xml:space="preserve">(BN</w:t>
      </w:r>
      <w:r w:rsidDel="00000000" w:rsidR="00000000" w:rsidRPr="00000000">
        <w:rPr>
          <w:rFonts w:ascii="Times New Roman" w:cs="Times New Roman" w:eastAsia="Times New Roman" w:hAnsi="Times New Roman"/>
          <w:sz w:val="26"/>
          <w:szCs w:val="26"/>
          <w:rtl w:val="0"/>
        </w:rPr>
        <w:t xml:space="preserve">0000</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Fonts w:ascii="Times New Roman" w:cs="Times New Roman" w:eastAsia="Times New Roman" w:hAnsi="Times New Roman"/>
          <w:sz w:val="26"/>
          <w:szCs w:val="26"/>
          <w:rtl w:val="0"/>
        </w:rPr>
        <w:t xml:space="preserve"> NA</w:t>
      </w:r>
      <w:r w:rsidDel="00000000" w:rsidR="00000000" w:rsidRPr="00000000">
        <w:rPr>
          <w:rFonts w:ascii="Times New Roman" w:cs="Times New Roman" w:eastAsia="Times New Roman" w:hAnsi="Times New Roman"/>
          <w:color w:val="000000"/>
          <w:sz w:val="26"/>
          <w:szCs w:val="26"/>
          <w:rtl w:val="0"/>
        </w:rPr>
        <w:t xml:space="preserve">, sinh năm 19</w:t>
      </w:r>
      <w:r w:rsidDel="00000000" w:rsidR="00000000" w:rsidRPr="00000000">
        <w:rPr>
          <w:rFonts w:ascii="Times New Roman" w:cs="Times New Roman" w:eastAsia="Times New Roman" w:hAnsi="Times New Roman"/>
          <w:sz w:val="26"/>
          <w:szCs w:val="26"/>
          <w:rtl w:val="0"/>
        </w:rPr>
        <w:t xml:space="preserve">79</w:t>
      </w:r>
      <w:r w:rsidDel="00000000" w:rsidR="00000000" w:rsidRPr="00000000">
        <w:rPr>
          <w:rFonts w:ascii="Times New Roman" w:cs="Times New Roman" w:eastAsia="Times New Roman" w:hAnsi="Times New Roman"/>
          <w:color w:val="000000"/>
          <w:sz w:val="26"/>
          <w:szCs w:val="26"/>
          <w:rtl w:val="0"/>
        </w:rPr>
        <w:t xml:space="preserve">, quốc tịch: Việt Nam.</w:t>
      </w:r>
      <w:r w:rsidDel="00000000" w:rsidR="00000000" w:rsidRPr="00000000">
        <w:rPr>
          <w:rtl w:val="0"/>
        </w:rPr>
      </w:r>
    </w:p>
    <w:p w:rsidR="00000000" w:rsidDel="00000000" w:rsidP="00000000" w:rsidRDefault="00000000" w:rsidRPr="00000000" w14:paraId="00000014">
      <w:pPr>
        <w:numPr>
          <w:ilvl w:val="0"/>
          <w:numId w:val="7"/>
        </w:numPr>
        <w:pBdr>
          <w:top w:space="0" w:sz="0" w:val="nil"/>
          <w:left w:space="0" w:sz="0" w:val="nil"/>
          <w:bottom w:space="0" w:sz="0" w:val="nil"/>
          <w:right w:space="0" w:sz="0" w:val="nil"/>
          <w:between w:space="0" w:sz="0" w:val="nil"/>
        </w:pBd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sz w:val="26"/>
          <w:szCs w:val="26"/>
          <w:rtl w:val="0"/>
        </w:rPr>
        <w:t xml:space="preserve">Chứng minh nhân dân: 079079014273</w:t>
      </w:r>
      <w:r w:rsidDel="00000000" w:rsidR="00000000" w:rsidRPr="00000000">
        <w:rPr>
          <w:rtl w:val="0"/>
        </w:rPr>
      </w:r>
    </w:p>
    <w:p w:rsidR="00000000" w:rsidDel="00000000" w:rsidP="00000000" w:rsidRDefault="00000000" w:rsidRPr="00000000" w14:paraId="00000015">
      <w:pPr>
        <w:numPr>
          <w:ilvl w:val="0"/>
          <w:numId w:val="7"/>
        </w:numPr>
        <w:pBdr>
          <w:top w:space="0" w:sz="0" w:val="nil"/>
          <w:left w:space="0" w:sz="0" w:val="nil"/>
          <w:bottom w:space="0" w:sz="0" w:val="nil"/>
          <w:right w:space="0" w:sz="0" w:val="nil"/>
          <w:between w:space="0" w:sz="0" w:val="nil"/>
        </w:pBdr>
        <w:shd w:fill="ffffff" w:val="clear"/>
        <w:spacing w:after="0" w:line="360" w:lineRule="auto"/>
        <w:ind w:left="720" w:hanging="360"/>
        <w:jc w:val="both"/>
        <w:rPr>
          <w:color w:val="222222"/>
          <w:sz w:val="26"/>
          <w:szCs w:val="26"/>
        </w:rPr>
      </w:pPr>
      <w:r w:rsidDel="00000000" w:rsidR="00000000" w:rsidRPr="00000000">
        <w:rPr>
          <w:rFonts w:ascii="Times New Roman" w:cs="Times New Roman" w:eastAsia="Times New Roman" w:hAnsi="Times New Roman"/>
          <w:color w:val="000000"/>
          <w:sz w:val="26"/>
          <w:szCs w:val="26"/>
          <w:rtl w:val="0"/>
        </w:rPr>
        <w:t xml:space="preserve">Tôn giáo: </w:t>
      </w:r>
      <w:r w:rsidDel="00000000" w:rsidR="00000000" w:rsidRPr="00000000">
        <w:rPr>
          <w:rFonts w:ascii="Times New Roman" w:cs="Times New Roman" w:eastAsia="Times New Roman" w:hAnsi="Times New Roman"/>
          <w:sz w:val="26"/>
          <w:szCs w:val="26"/>
          <w:rtl w:val="0"/>
        </w:rPr>
        <w:t xml:space="preserve">Không</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0016">
      <w:pPr>
        <w:numPr>
          <w:ilvl w:val="0"/>
          <w:numId w:val="7"/>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Địa chỉ nơi ở: </w:t>
      </w:r>
      <w:r w:rsidDel="00000000" w:rsidR="00000000" w:rsidRPr="00000000">
        <w:rPr>
          <w:rFonts w:ascii="Times New Roman" w:cs="Times New Roman" w:eastAsia="Times New Roman" w:hAnsi="Times New Roman"/>
          <w:sz w:val="26"/>
          <w:szCs w:val="26"/>
          <w:rtl w:val="0"/>
        </w:rPr>
        <w:t xml:space="preserve">243/40 Hoàng Diệu, Phường 4, Quận 4</w:t>
      </w:r>
    </w:p>
    <w:p w:rsidR="00000000" w:rsidDel="00000000" w:rsidP="00000000" w:rsidRDefault="00000000" w:rsidRPr="00000000" w14:paraId="00000017">
      <w:pPr>
        <w:numPr>
          <w:ilvl w:val="0"/>
          <w:numId w:val="7"/>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Nghề nghiệp: </w:t>
      </w:r>
      <w:r w:rsidDel="00000000" w:rsidR="00000000" w:rsidRPr="00000000">
        <w:rPr>
          <w:rFonts w:ascii="Times New Roman" w:cs="Times New Roman" w:eastAsia="Times New Roman" w:hAnsi="Times New Roman"/>
          <w:sz w:val="26"/>
          <w:szCs w:val="26"/>
          <w:rtl w:val="0"/>
        </w:rPr>
        <w:t xml:space="preserve">Tự do đã không đi làm được 1 tháng nay</w:t>
      </w:r>
    </w:p>
    <w:p w:rsidR="00000000" w:rsidDel="00000000" w:rsidP="00000000" w:rsidRDefault="00000000" w:rsidRPr="00000000" w14:paraId="00000018">
      <w:pPr>
        <w:numPr>
          <w:ilvl w:val="0"/>
          <w:numId w:val="7"/>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Số điện thoại:</w:t>
      </w:r>
      <w:r w:rsidDel="00000000" w:rsidR="00000000" w:rsidRPr="00000000">
        <w:rPr>
          <w:rFonts w:ascii="Roboto" w:cs="Roboto" w:eastAsia="Roboto" w:hAnsi="Roboto"/>
          <w:color w:val="000000"/>
          <w:sz w:val="20"/>
          <w:szCs w:val="20"/>
          <w:highlight w:val="white"/>
          <w:rtl w:val="0"/>
        </w:rPr>
        <w:t xml:space="preserve"> </w:t>
      </w:r>
      <w:r w:rsidDel="00000000" w:rsidR="00000000" w:rsidRPr="00000000">
        <w:rPr>
          <w:rFonts w:ascii="Times New Roman" w:cs="Times New Roman" w:eastAsia="Times New Roman" w:hAnsi="Times New Roman"/>
          <w:sz w:val="26"/>
          <w:szCs w:val="26"/>
          <w:rtl w:val="0"/>
        </w:rPr>
        <w:t xml:space="preserve">0965851589</w:t>
      </w:r>
    </w:p>
    <w:p w:rsidR="00000000" w:rsidDel="00000000" w:rsidP="00000000" w:rsidRDefault="00000000" w:rsidRPr="00000000" w14:paraId="00000019">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BN được xét nghiệm 2 lần:</w:t>
      </w:r>
    </w:p>
    <w:p w:rsidR="00000000" w:rsidDel="00000000" w:rsidP="00000000" w:rsidRDefault="00000000" w:rsidRPr="00000000" w14:paraId="0000001A">
      <w:pPr>
        <w:numPr>
          <w:ilvl w:val="0"/>
          <w:numId w:val="5"/>
        </w:numPr>
        <w:spacing w:after="0" w:line="360" w:lineRule="auto"/>
        <w:ind w:left="1440" w:hanging="36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Lần 1 vào ngày 01/07/2021 tại BV Thủ Đức do chở NGUYỄN THỊ THUẬN (vợ) đi khám và xét nghiệm PCR tầm soát cho kết quả âm tính, BN được chuyển đến cách ly tại KCL trường Tiểu Học Lê Thánh Tôn phường 3, quận 4</w:t>
      </w:r>
    </w:p>
    <w:p w:rsidR="00000000" w:rsidDel="00000000" w:rsidP="00000000" w:rsidRDefault="00000000" w:rsidRPr="00000000" w14:paraId="0000001B">
      <w:pPr>
        <w:numPr>
          <w:ilvl w:val="0"/>
          <w:numId w:val="5"/>
        </w:numPr>
        <w:spacing w:after="0" w:line="360" w:lineRule="auto"/>
        <w:ind w:left="1440" w:hanging="36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Lần 2 vào ngày 02/07/2021 tại trường Tiểu Học Lê Thánh Tôn  cho kết quả XN dương tính với SARS-CoV-2 </w:t>
      </w:r>
    </w:p>
    <w:p w:rsidR="00000000" w:rsidDel="00000000" w:rsidP="00000000" w:rsidRDefault="00000000" w:rsidRPr="00000000" w14:paraId="0000001C">
      <w:pPr>
        <w:numPr>
          <w:ilvl w:val="0"/>
          <w:numId w:val="6"/>
        </w:numPr>
        <w:spacing w:after="0" w:line="360" w:lineRule="auto"/>
        <w:ind w:left="720" w:hanging="360"/>
        <w:jc w:val="both"/>
        <w:rPr>
          <w:rFonts w:ascii="Times New Roman" w:cs="Times New Roman" w:eastAsia="Times New Roman" w:hAnsi="Times New Roman"/>
          <w:sz w:val="27"/>
          <w:szCs w:val="27"/>
          <w:u w:val="none"/>
        </w:rPr>
      </w:pPr>
      <w:r w:rsidDel="00000000" w:rsidR="00000000" w:rsidRPr="00000000">
        <w:rPr>
          <w:rFonts w:ascii="Times New Roman" w:cs="Times New Roman" w:eastAsia="Times New Roman" w:hAnsi="Times New Roman"/>
          <w:sz w:val="27"/>
          <w:szCs w:val="27"/>
          <w:rtl w:val="0"/>
        </w:rPr>
        <w:t xml:space="preserve">Yếu tố liên quan: do tiếp xúc với NGUYỄN THỊ THUẬN (vợ)</w:t>
      </w:r>
    </w:p>
    <w:p w:rsidR="00000000" w:rsidDel="00000000" w:rsidP="00000000" w:rsidRDefault="00000000" w:rsidRPr="00000000" w14:paraId="0000001D">
      <w:pPr>
        <w:numPr>
          <w:ilvl w:val="0"/>
          <w:numId w:val="4"/>
        </w:numPr>
        <w:spacing w:after="0" w:line="360" w:lineRule="auto"/>
        <w:ind w:left="108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Tại địa chỉ: </w:t>
      </w:r>
      <w:r w:rsidDel="00000000" w:rsidR="00000000" w:rsidRPr="00000000">
        <w:rPr>
          <w:rFonts w:ascii="Times New Roman" w:cs="Times New Roman" w:eastAsia="Times New Roman" w:hAnsi="Times New Roman"/>
          <w:sz w:val="26"/>
          <w:szCs w:val="26"/>
          <w:rtl w:val="0"/>
        </w:rPr>
        <w:t xml:space="preserve">243/40 Hoàng Diệu, Phường 4, Quận 4 tp.HCM sống cùng với gia đình 4 người:</w:t>
      </w:r>
    </w:p>
    <w:p w:rsidR="00000000" w:rsidDel="00000000" w:rsidP="00000000" w:rsidRDefault="00000000" w:rsidRPr="00000000" w14:paraId="0000001F">
      <w:pPr>
        <w:numPr>
          <w:ilvl w:val="0"/>
          <w:numId w:val="1"/>
        </w:numPr>
        <w:pBdr>
          <w:top w:color="auto" w:space="0" w:sz="0" w:val="none"/>
          <w:left w:color="auto" w:space="0" w:sz="0" w:val="none"/>
          <w:bottom w:color="auto" w:space="0" w:sz="0" w:val="none"/>
          <w:right w:color="auto" w:space="0" w:sz="0" w:val="none"/>
          <w:between w:color="auto" w:space="0" w:sz="0" w:val="none"/>
        </w:pBdr>
        <w:spacing w:after="0" w:line="360" w:lineRule="auto"/>
        <w:ind w:left="720" w:hanging="360"/>
        <w:jc w:val="both"/>
        <w:rPr>
          <w:rFonts w:ascii="Times New Roman" w:cs="Times New Roman" w:eastAsia="Times New Roman" w:hAnsi="Times New Roman"/>
          <w:color w:val="222222"/>
          <w:sz w:val="26"/>
          <w:szCs w:val="26"/>
          <w:highlight w:val="white"/>
        </w:rPr>
      </w:pPr>
      <w:r w:rsidDel="00000000" w:rsidR="00000000" w:rsidRPr="00000000">
        <w:rPr>
          <w:rFonts w:ascii="Times New Roman" w:cs="Times New Roman" w:eastAsia="Times New Roman" w:hAnsi="Times New Roman"/>
          <w:color w:val="222222"/>
          <w:sz w:val="26"/>
          <w:szCs w:val="26"/>
          <w:highlight w:val="white"/>
          <w:rtl w:val="0"/>
        </w:rPr>
        <w:t xml:space="preserve">Mẹ: Từ Hữu (1947) </w:t>
      </w:r>
    </w:p>
    <w:p w:rsidR="00000000" w:rsidDel="00000000" w:rsidP="00000000" w:rsidRDefault="00000000" w:rsidRPr="00000000" w14:paraId="00000020">
      <w:pPr>
        <w:numPr>
          <w:ilvl w:val="0"/>
          <w:numId w:val="1"/>
        </w:numPr>
        <w:pBdr>
          <w:top w:color="auto" w:space="0" w:sz="0" w:val="none"/>
          <w:left w:color="auto" w:space="0" w:sz="0" w:val="none"/>
          <w:bottom w:color="auto" w:space="0" w:sz="0" w:val="none"/>
          <w:right w:color="auto" w:space="0" w:sz="0" w:val="none"/>
          <w:between w:color="auto" w:space="0" w:sz="0" w:val="none"/>
        </w:pBdr>
        <w:spacing w:after="0" w:line="360" w:lineRule="auto"/>
        <w:ind w:left="720" w:hanging="360"/>
        <w:jc w:val="both"/>
        <w:rPr>
          <w:rFonts w:ascii="Times New Roman" w:cs="Times New Roman" w:eastAsia="Times New Roman" w:hAnsi="Times New Roman"/>
          <w:color w:val="222222"/>
          <w:sz w:val="26"/>
          <w:szCs w:val="26"/>
          <w:highlight w:val="white"/>
        </w:rPr>
      </w:pPr>
      <w:r w:rsidDel="00000000" w:rsidR="00000000" w:rsidRPr="00000000">
        <w:rPr>
          <w:rFonts w:ascii="Times New Roman" w:cs="Times New Roman" w:eastAsia="Times New Roman" w:hAnsi="Times New Roman"/>
          <w:color w:val="222222"/>
          <w:sz w:val="26"/>
          <w:szCs w:val="26"/>
          <w:highlight w:val="white"/>
          <w:rtl w:val="0"/>
        </w:rPr>
        <w:t xml:space="preserve">Vợ: Nguyễn Thị Thuận(1979)</w:t>
      </w:r>
    </w:p>
    <w:p w:rsidR="00000000" w:rsidDel="00000000" w:rsidP="00000000" w:rsidRDefault="00000000" w:rsidRPr="00000000" w14:paraId="00000021">
      <w:pPr>
        <w:numPr>
          <w:ilvl w:val="0"/>
          <w:numId w:val="1"/>
        </w:numPr>
        <w:pBdr>
          <w:top w:color="auto" w:space="0" w:sz="0" w:val="none"/>
          <w:left w:color="auto" w:space="0" w:sz="0" w:val="none"/>
          <w:bottom w:color="auto" w:space="0" w:sz="0" w:val="none"/>
          <w:right w:color="auto" w:space="0" w:sz="0" w:val="none"/>
          <w:between w:color="auto" w:space="0" w:sz="0" w:val="none"/>
        </w:pBdr>
        <w:spacing w:after="0" w:line="360" w:lineRule="auto"/>
        <w:ind w:left="720" w:hanging="360"/>
        <w:jc w:val="both"/>
        <w:rPr>
          <w:rFonts w:ascii="Times New Roman" w:cs="Times New Roman" w:eastAsia="Times New Roman" w:hAnsi="Times New Roman"/>
          <w:color w:val="222222"/>
          <w:sz w:val="26"/>
          <w:szCs w:val="26"/>
          <w:highlight w:val="white"/>
        </w:rPr>
      </w:pPr>
      <w:r w:rsidDel="00000000" w:rsidR="00000000" w:rsidRPr="00000000">
        <w:rPr>
          <w:rFonts w:ascii="Times New Roman" w:cs="Times New Roman" w:eastAsia="Times New Roman" w:hAnsi="Times New Roman"/>
          <w:color w:val="222222"/>
          <w:sz w:val="26"/>
          <w:szCs w:val="26"/>
          <w:highlight w:val="white"/>
          <w:rtl w:val="0"/>
        </w:rPr>
        <w:t xml:space="preserve">Con gái: Âu Lê Gia Mỹ </w:t>
      </w:r>
    </w:p>
    <w:p w:rsidR="00000000" w:rsidDel="00000000" w:rsidP="00000000" w:rsidRDefault="00000000" w:rsidRPr="00000000" w14:paraId="00000022">
      <w:pPr>
        <w:numPr>
          <w:ilvl w:val="0"/>
          <w:numId w:val="1"/>
        </w:numPr>
        <w:pBdr>
          <w:top w:color="auto" w:space="0" w:sz="0" w:val="none"/>
          <w:left w:color="auto" w:space="0" w:sz="0" w:val="none"/>
          <w:bottom w:color="auto" w:space="0" w:sz="0" w:val="none"/>
          <w:right w:color="auto" w:space="0" w:sz="0" w:val="none"/>
          <w:between w:color="auto" w:space="0" w:sz="0" w:val="none"/>
        </w:pBdr>
        <w:spacing w:after="0" w:line="360" w:lineRule="auto"/>
        <w:ind w:left="720" w:hanging="360"/>
        <w:jc w:val="both"/>
        <w:rPr>
          <w:rFonts w:ascii="Times New Roman" w:cs="Times New Roman" w:eastAsia="Times New Roman" w:hAnsi="Times New Roman"/>
          <w:color w:val="222222"/>
          <w:sz w:val="26"/>
          <w:szCs w:val="26"/>
          <w:highlight w:val="white"/>
        </w:rPr>
      </w:pPr>
      <w:r w:rsidDel="00000000" w:rsidR="00000000" w:rsidRPr="00000000">
        <w:rPr>
          <w:rFonts w:ascii="Times New Roman" w:cs="Times New Roman" w:eastAsia="Times New Roman" w:hAnsi="Times New Roman"/>
          <w:color w:val="222222"/>
          <w:sz w:val="26"/>
          <w:szCs w:val="26"/>
          <w:highlight w:val="white"/>
          <w:rtl w:val="0"/>
        </w:rPr>
        <w:t xml:space="preserve">Con trai: Âu Lê Tùng Lâm (2011) </w:t>
      </w:r>
      <w:r w:rsidDel="00000000" w:rsidR="00000000" w:rsidRPr="00000000">
        <w:rPr>
          <w:rtl w:val="0"/>
        </w:rPr>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13/06/2021 - 29/06/2021: 8h30-9h BN uống cafe một mình hàng ngày tại quán cafe vỉa hè bên cạnh hồ bơi Vân Đồn quận 4 </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Khoảng 27/06/2021: vào buổi trưa BN đi đổ xăng tại cây xăng Thị Nghè (</w:t>
      </w:r>
      <w:r w:rsidDel="00000000" w:rsidR="00000000" w:rsidRPr="00000000">
        <w:rPr>
          <w:rFonts w:ascii="Times New Roman" w:cs="Times New Roman" w:eastAsia="Times New Roman" w:hAnsi="Times New Roman"/>
          <w:color w:val="222222"/>
          <w:sz w:val="26"/>
          <w:szCs w:val="26"/>
          <w:highlight w:val="white"/>
          <w:rtl w:val="0"/>
        </w:rPr>
        <w:t xml:space="preserve">60 Xô Viết Nghệ Tĩnh, Phường 21, Bình Thạnh, Thành phố Hồ Chí Minh)</w:t>
      </w:r>
      <w:r w:rsidDel="00000000" w:rsidR="00000000" w:rsidRPr="00000000">
        <w:rPr>
          <w:rtl w:val="0"/>
        </w:rPr>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Triệu chứng: chưa ghi nhận</w:t>
      </w:r>
    </w:p>
    <w:p w:rsidR="00000000" w:rsidDel="00000000" w:rsidP="00000000" w:rsidRDefault="00000000" w:rsidRPr="00000000" w14:paraId="00000026">
      <w:pPr>
        <w:numPr>
          <w:ilvl w:val="0"/>
          <w:numId w:val="7"/>
        </w:numPr>
        <w:pBdr>
          <w:top w:space="0" w:sz="0" w:val="nil"/>
          <w:left w:space="0" w:sz="0" w:val="nil"/>
          <w:bottom w:space="0" w:sz="0" w:val="nil"/>
          <w:right w:space="0" w:sz="0" w:val="nil"/>
          <w:between w:space="0" w:sz="0" w:val="nil"/>
        </w:pBdr>
        <w:spacing w:after="120" w:before="12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Tiền sử bệnh nền: chưa ghi nhận</w:t>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120" w:before="120" w:line="36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sz w:val="26"/>
          <w:szCs w:val="26"/>
          <w:rtl w:val="0"/>
        </w:rPr>
        <w:t xml:space="preserve">III. </w:t>
      </w:r>
      <w:r w:rsidDel="00000000" w:rsidR="00000000" w:rsidRPr="00000000">
        <w:rPr>
          <w:rFonts w:ascii="Times New Roman" w:cs="Times New Roman" w:eastAsia="Times New Roman" w:hAnsi="Times New Roman"/>
          <w:b w:val="1"/>
          <w:color w:val="000000"/>
          <w:sz w:val="26"/>
          <w:szCs w:val="26"/>
          <w:rtl w:val="0"/>
        </w:rPr>
        <w:t xml:space="preserve">C</w:t>
      </w:r>
      <w:r w:rsidDel="00000000" w:rsidR="00000000" w:rsidRPr="00000000">
        <w:rPr>
          <w:rFonts w:ascii="Times New Roman" w:cs="Times New Roman" w:eastAsia="Times New Roman" w:hAnsi="Times New Roman"/>
          <w:b w:val="1"/>
          <w:sz w:val="26"/>
          <w:szCs w:val="26"/>
          <w:rtl w:val="0"/>
        </w:rPr>
        <w:t xml:space="preserve">ÁC HOẠT ĐỘNG TRIỂN KHAI:</w:t>
      </w:r>
      <w:r w:rsidDel="00000000" w:rsidR="00000000" w:rsidRPr="00000000">
        <w:rPr>
          <w:rtl w:val="0"/>
        </w:rPr>
      </w:r>
    </w:p>
    <w:p w:rsidR="00000000" w:rsidDel="00000000" w:rsidP="00000000" w:rsidRDefault="00000000" w:rsidRPr="00000000" w14:paraId="00000028">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r w:rsidDel="00000000" w:rsidR="00000000" w:rsidRPr="00000000">
        <w:rPr>
          <w:rtl w:val="0"/>
        </w:rPr>
      </w:r>
    </w:p>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r w:rsidDel="00000000" w:rsidR="00000000" w:rsidRPr="00000000">
        <w:rPr>
          <w:rtl w:val="0"/>
        </w:rPr>
      </w:r>
    </w:p>
    <w:p w:rsidR="00000000" w:rsidDel="00000000" w:rsidP="00000000" w:rsidRDefault="00000000" w:rsidRPr="00000000" w14:paraId="0000002A">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2D">
            <w:pPr>
              <w:numPr>
                <w:ilvl w:val="0"/>
                <w:numId w:val="3"/>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Như trên;</w:t>
            </w:r>
            <w:r w:rsidDel="00000000" w:rsidR="00000000" w:rsidRPr="00000000">
              <w:rPr>
                <w:rtl w:val="0"/>
              </w:rPr>
            </w:r>
          </w:p>
        </w:tc>
        <w:tc>
          <w:tcPr/>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2F">
            <w:pPr>
              <w:numPr>
                <w:ilvl w:val="0"/>
                <w:numId w:val="3"/>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TPHCM;</w:t>
            </w:r>
            <w:r w:rsidDel="00000000" w:rsidR="00000000" w:rsidRPr="00000000">
              <w:rPr>
                <w:rtl w:val="0"/>
              </w:rPr>
            </w:r>
          </w:p>
        </w:tc>
        <w:tc>
          <w:tcPr/>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0" w:hRule="atLeast"/>
        </w:trPr>
        <w:tc>
          <w:tcPr/>
          <w:p w:rsidR="00000000" w:rsidDel="00000000" w:rsidP="00000000" w:rsidRDefault="00000000" w:rsidRPr="00000000" w14:paraId="00000031">
            <w:pPr>
              <w:numPr>
                <w:ilvl w:val="0"/>
                <w:numId w:val="3"/>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BGĐ Sở Y tế; </w:t>
            </w:r>
            <w:r w:rsidDel="00000000" w:rsidR="00000000" w:rsidRPr="00000000">
              <w:rPr>
                <w:rtl w:val="0"/>
              </w:rPr>
            </w:r>
          </w:p>
        </w:tc>
        <w:tc>
          <w:tcPr/>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0" w:hRule="atLeast"/>
        </w:trPr>
        <w:tc>
          <w:tcPr/>
          <w:p w:rsidR="00000000" w:rsidDel="00000000" w:rsidP="00000000" w:rsidRDefault="00000000" w:rsidRPr="00000000" w14:paraId="00000033">
            <w:pPr>
              <w:numPr>
                <w:ilvl w:val="0"/>
                <w:numId w:val="3"/>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Phòng Nghiệp vụ Y – SYT;</w:t>
            </w:r>
            <w:r w:rsidDel="00000000" w:rsidR="00000000" w:rsidRPr="00000000">
              <w:rPr>
                <w:rtl w:val="0"/>
              </w:rPr>
            </w:r>
          </w:p>
        </w:tc>
        <w:tc>
          <w:tcPr/>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85" w:hRule="atLeast"/>
        </w:trPr>
        <w:tc>
          <w:tcPr/>
          <w:p w:rsidR="00000000" w:rsidDel="00000000" w:rsidP="00000000" w:rsidRDefault="00000000" w:rsidRPr="00000000" w14:paraId="00000035">
            <w:pPr>
              <w:numPr>
                <w:ilvl w:val="0"/>
                <w:numId w:val="3"/>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Lưu: PCBTN, KHNV, TCHC</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(LHN, </w:t>
            </w:r>
            <w:r w:rsidDel="00000000" w:rsidR="00000000" w:rsidRPr="00000000">
              <w:rPr>
                <w:rFonts w:ascii="Times New Roman" w:cs="Times New Roman" w:eastAsia="Times New Roman" w:hAnsi="Times New Roman"/>
                <w:sz w:val="26"/>
                <w:szCs w:val="26"/>
                <w:rtl w:val="0"/>
              </w:rPr>
              <w:t xml:space="preserve">TNNH</w:t>
            </w:r>
            <w:r w:rsidDel="00000000" w:rsidR="00000000" w:rsidRPr="00000000">
              <w:rPr>
                <w:rFonts w:ascii="Times New Roman" w:cs="Times New Roman" w:eastAsia="Times New Roman" w:hAnsi="Times New Roman"/>
                <w:color w:val="000000"/>
                <w:sz w:val="26"/>
                <w:szCs w:val="26"/>
                <w:rtl w:val="0"/>
              </w:rPr>
              <w:t xml:space="preserve">)</w:t>
            </w:r>
          </w:p>
        </w:tc>
        <w:tc>
          <w:tcPr/>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3A">
      <w:pPr>
        <w:rPr>
          <w:rFonts w:ascii="Times New Roman" w:cs="Times New Roman" w:eastAsia="Times New Roman" w:hAnsi="Times New Roman"/>
          <w:sz w:val="26"/>
          <w:szCs w:val="26"/>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3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3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3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3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4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4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4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4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5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5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5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5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5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ffffff" w:val="clear"/>
              <w:spacing w:after="0" w:line="360" w:lineRule="auto"/>
              <w:ind w:left="56" w:firstLine="0"/>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7">
      <w:pPr>
        <w:rPr>
          <w:rFonts w:ascii="Times New Roman" w:cs="Times New Roman" w:eastAsia="Times New Roman" w:hAnsi="Times New Roman"/>
          <w:sz w:val="26"/>
          <w:szCs w:val="26"/>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1080" w:hanging="360"/>
      </w:pPr>
      <w:rPr>
        <w:b w:val="1"/>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table" w:styleId="TableNormal1" w:customStyle="1">
    <w:name w:val="Table Normal1"/>
    <w:tblPr>
      <w:tblCellMar>
        <w:top w:w="0.0" w:type="dxa"/>
        <w:left w:w="0.0" w:type="dxa"/>
        <w:bottom w:w="0.0" w:type="dxa"/>
        <w:right w:w="0.0" w:type="dxa"/>
      </w:tblCellMar>
    </w:tblPr>
  </w:style>
  <w:style w:type="table" w:styleId="TableNormal2" w:customStyle="1">
    <w:name w:val="Table Normal2"/>
    <w:tblPr>
      <w:tblCellMar>
        <w:top w:w="0.0" w:type="dxa"/>
        <w:left w:w="0.0" w:type="dxa"/>
        <w:bottom w:w="0.0" w:type="dxa"/>
        <w:right w:w="0.0" w:type="dxa"/>
      </w:tblCellMar>
    </w:tblPr>
  </w:style>
  <w:style w:type="table" w:styleId="TableNormal3" w:customStyle="1">
    <w:name w:val="Table Normal3"/>
    <w:tblPr>
      <w:tblCellMar>
        <w:top w:w="0.0" w:type="dxa"/>
        <w:left w:w="0.0" w:type="dxa"/>
        <w:bottom w:w="0.0" w:type="dxa"/>
        <w:right w:w="0.0" w:type="dxa"/>
      </w:tblCellMar>
    </w:tbl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uiPriority w:val="11"/>
    <w:qFormat w:val="1"/>
    <w:pPr>
      <w:keepNext w:val="1"/>
      <w:keepLines w:val="1"/>
      <w:pBdr>
        <w:top w:space="0" w:sz="0" w:val="nil"/>
        <w:left w:space="0" w:sz="0" w:val="nil"/>
        <w:bottom w:space="0" w:sz="0" w:val="nil"/>
        <w:right w:space="0" w:sz="0" w:val="nil"/>
        <w:between w:space="0" w:sz="0" w:val="nil"/>
      </w:pBdr>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table" w:styleId="a5" w:customStyle="1">
    <w:basedOn w:val="TableNormal3"/>
    <w:tblPr>
      <w:tblStyleRowBandSize w:val="1"/>
      <w:tblStyleColBandSize w:val="1"/>
      <w:tblCellMar>
        <w:left w:w="115.0" w:type="dxa"/>
        <w:right w:w="115.0" w:type="dxa"/>
      </w:tblCellMar>
    </w:tblPr>
  </w:style>
  <w:style w:type="table" w:styleId="a6" w:customStyle="1">
    <w:basedOn w:val="TableNormal3"/>
    <w:tblPr>
      <w:tblStyleRowBandSize w:val="1"/>
      <w:tblStyleColBandSize w:val="1"/>
      <w:tblCellMar>
        <w:left w:w="115.0" w:type="dxa"/>
        <w:right w:w="115.0" w:type="dxa"/>
      </w:tblCellMar>
    </w:tblPr>
  </w:style>
  <w:style w:type="table" w:styleId="a7" w:customStyle="1">
    <w:basedOn w:val="TableNormal3"/>
    <w:tblPr>
      <w:tblStyleRowBandSize w:val="1"/>
      <w:tblStyleColBandSize w:val="1"/>
      <w:tblCellMar>
        <w:left w:w="115.0" w:type="dxa"/>
        <w:right w:w="115.0" w:type="dxa"/>
      </w:tblCellMar>
    </w:tblPr>
  </w:style>
  <w:style w:type="table" w:styleId="a8" w:customStyle="1">
    <w:basedOn w:val="TableNormal2"/>
    <w:tblPr>
      <w:tblStyleRowBandSize w:val="1"/>
      <w:tblStyleColBandSize w:val="1"/>
      <w:tblCellMar>
        <w:left w:w="115.0" w:type="dxa"/>
        <w:right w:w="115.0" w:type="dxa"/>
      </w:tblCellMar>
    </w:tblPr>
  </w:style>
  <w:style w:type="table" w:styleId="a9" w:customStyle="1">
    <w:basedOn w:val="TableNormal2"/>
    <w:tblPr>
      <w:tblStyleRowBandSize w:val="1"/>
      <w:tblStyleColBandSize w:val="1"/>
      <w:tblCellMar>
        <w:left w:w="115.0" w:type="dxa"/>
        <w:right w:w="115.0" w:type="dxa"/>
      </w:tblCellMar>
    </w:tblPr>
  </w:style>
  <w:style w:type="table" w:styleId="aa" w:customStyle="1">
    <w:basedOn w:val="TableNormal2"/>
    <w:tblPr>
      <w:tblStyleRowBandSize w:val="1"/>
      <w:tblStyleColBandSize w:val="1"/>
      <w:tblCellMar>
        <w:left w:w="115.0" w:type="dxa"/>
        <w:right w:w="115.0" w:type="dxa"/>
      </w:tblCellMar>
    </w:tblPr>
  </w:style>
  <w:style w:type="table" w:styleId="ab" w:customStyle="1">
    <w:basedOn w:val="TableNormal1"/>
    <w:tblPr>
      <w:tblStyleRowBandSize w:val="1"/>
      <w:tblStyleColBandSize w:val="1"/>
      <w:tblCellMar>
        <w:left w:w="115.0" w:type="dxa"/>
        <w:right w:w="115.0" w:type="dxa"/>
      </w:tblCellMar>
    </w:tblPr>
  </w:style>
  <w:style w:type="table" w:styleId="ac" w:customStyle="1">
    <w:basedOn w:val="TableNormal1"/>
    <w:tblPr>
      <w:tblStyleRowBandSize w:val="1"/>
      <w:tblStyleColBandSize w:val="1"/>
      <w:tblCellMar>
        <w:left w:w="115.0" w:type="dxa"/>
        <w:right w:w="115.0" w:type="dxa"/>
      </w:tblCellMar>
    </w:tblPr>
  </w:style>
  <w:style w:type="table" w:styleId="ad" w:customStyle="1">
    <w:basedOn w:val="TableNormal1"/>
    <w:tblPr>
      <w:tblStyleRowBandSize w:val="1"/>
      <w:tblStyleColBandSize w:val="1"/>
      <w:tblCellMar>
        <w:left w:w="115.0" w:type="dxa"/>
        <w:right w:w="115.0" w:type="dxa"/>
      </w:tblCellMar>
    </w:tblPr>
  </w:style>
  <w:style w:type="table" w:styleId="ae" w:customStyle="1">
    <w:basedOn w:val="TableNormal1"/>
    <w:tblPr>
      <w:tblStyleRowBandSize w:val="1"/>
      <w:tblStyleColBandSize w:val="1"/>
      <w:tblCellMar>
        <w:left w:w="115.0" w:type="dxa"/>
        <w:right w:w="115.0" w:type="dxa"/>
      </w:tblCellMar>
    </w:tblPr>
  </w:style>
  <w:style w:type="table" w:styleId="af" w:customStyle="1">
    <w:basedOn w:val="TableNormal1"/>
    <w:tblPr>
      <w:tblStyleRowBandSize w:val="1"/>
      <w:tblStyleColBandSize w:val="1"/>
      <w:tblCellMar>
        <w:left w:w="115.0" w:type="dxa"/>
        <w:right w:w="115.0" w:type="dxa"/>
      </w:tblCellMar>
    </w:tblPr>
  </w:style>
  <w:style w:type="table" w:styleId="af0" w:customStyle="1">
    <w:basedOn w:val="TableNormal1"/>
    <w:tblPr>
      <w:tblStyleRowBandSize w:val="1"/>
      <w:tblStyleColBandSize w:val="1"/>
      <w:tblCellMar>
        <w:left w:w="115.0" w:type="dxa"/>
        <w:right w:w="115.0" w:type="dxa"/>
      </w:tblCellMar>
    </w:tbl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I+MdMj8HsciKEME8BUX19Obsow==">AMUW2mXLzHNglQD7ZpdJjnPoLyitAWOauhMW5rNLst3oJK/81Suj+AKiweUuhEpErFaQfbdeWpAel+pbdTF7p0zVQHYY3pV9+D3UluzU7bXuTKR9ZPY14/k=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2021-07-04T16:24:00Z</dcterms:created>
  <dc:creator>admin</dc:creator>
</cp:coreProperties>
</file>