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8h27 4/07/2021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NGÔ TẤN CHÂU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 0790540035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0783850949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: 443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Cư Xã Vĩnh Hôi, phường 6 quận 4, TP.HCM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hưu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lần: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26/06/2021 cho kết quả XN dương tính với SARS-CoV-2 và được chuyển đến BV Quận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26/06/2021 tại Quận 4 cho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SARS-CoV-2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3 vào 03/07/2021 tại BV Quận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heading=h.s75p64z1pim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4pp2waowmt3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13/06/2021-đầu tuần 21/06/2021 đi MM Mega Market An Phú địa chỉ Lô B, Song Hành, mới quận 2, Thành phố Thủ Đức, 1 tuần đi 1 lần từ 11h:12h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24/06/2021 BN nói chuyện với ông Đại hàng xóm địa chỉ 441 Cư Xã Vĩnh Hội, phường 6 quận 4 sđt: 0906111704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chỉ 43 Cư Xã Vĩnh Hôi, phường 6 quận 4, TP.HCM sống với 4 nguời: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Thị Kim Dung 1956 (vợ), sđt:0858885157 được đưa đi cách ly vào 23/06/2021 tại BV Phạm Ngọc Thạch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Minh Tuấn Khôi 1990 (con)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Thanh Xuân 1999 (con)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56.8000047857111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Trâm Anh 1995 (con)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chưa ghi nhận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chưa ghi nhận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đã được đưa đi cách ly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Ds3QDDGDhIgkR0adHb40jVeGA==">AMUW2mV+7IDXdWQoq/8jouS0yXQtfUw2QvTZlpZ2teY52RYq9ip7fjz9nBSmQ9m7MVP5zw2whdx8pJB2UF5sKgVBbEFQLilPCSMeoZTyp0NlUIfOTpLrlr7mGZnpkM9ejWLWpcxaVU+YY6m3aDXe5aNdGE6+nxY53eVH8ksQZx1+hxll0XKWH9o=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