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spacing w:after="0" w:line="360" w:lineRule="auto"/>
        <w:ind w:left="44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I.Thông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9h giờ 30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NGUYỄN THỊ TÚ NGUYÊN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NỮ, sinh năm 1995, quốc tịch: Việt Nam.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Chứng minh nhân dân: 215382245.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SĐT: 0868710019.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KHÔNG.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-Địa chỉ nơi ở: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129/16/20 Đoàn Văn Bơ, phường 6 quận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Địa chỉ nơi làm việc: </w:t>
      </w:r>
    </w:p>
    <w:p w:rsidR="00000000" w:rsidDel="00000000" w:rsidP="00000000" w:rsidRDefault="00000000" w:rsidRPr="00000000" w14:paraId="0000001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Yếu tố liên quan: Tiếp  xúc BN ĐẶNG THỊ DANH (nấu cơm chung mỗi ngày ,ngày cuối cùng tiếp xúc 21/06/2021).</w:t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-BN được lấy mẫu xét nghiệm lần 1 vào đêm 21/06/2021 tại nhà ( 830/24 Đoàn Văn Bơ, phường 16, quân 4) cho kết quả âm tính. Xét nghiệm lần 2 vào ngày 23/06 tại THCS Quang Trung (209 đường số 14, phường 3, quận 4) cho kết quả âm tính lần. Xét nghiệm lần 3 tại trường tiểu học Lê Thánh Tôn (phường 3, quận 4) cho kết quả âm tính, lần 4 ( trường tiểu học Lê Thánh Tôn) cho kết quả dương tính với SARS-COV2 và được đưa đi KCL trường cao đẳng Công Thương (quận 9) . Lần 5 ( 30/06/2021) tại KCL kết quả dương tính với SARS-COV2</w:t>
      </w:r>
    </w:p>
    <w:p w:rsidR="00000000" w:rsidDel="00000000" w:rsidP="00000000" w:rsidRDefault="00000000" w:rsidRPr="00000000" w14:paraId="0000001E">
      <w:pPr>
        <w:spacing w:after="0" w:line="360" w:lineRule="auto"/>
        <w:ind w:left="44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sức khoẻ tốt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 Chưa ghi nhận.</w:t>
      </w:r>
    </w:p>
    <w:p w:rsidR="00000000" w:rsidDel="00000000" w:rsidP="00000000" w:rsidRDefault="00000000" w:rsidRPr="00000000" w14:paraId="00000021">
      <w:pPr>
        <w:spacing w:after="0" w:line="360" w:lineRule="auto"/>
        <w:ind w:left="87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- 01/06/2021 đến 19/06/2021 đi bách hóa xanh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115 Xóm Chiếu, Phường 14, Quận 4, Thành phố Hồ Chí Minh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 ngày 1 lần (18h) đi cùng chồng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TRẦN BẢO TÀI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22">
      <w:pPr>
        <w:spacing w:after="0" w:line="360" w:lineRule="auto"/>
        <w:ind w:left="878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- 01/06/2021 - 21/06/2021 chỉ ở tại nhà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124 Xóm Chiếu, Phường 14, Quận 4, Thành phố Hồ Chí Minh.</w:t>
      </w:r>
    </w:p>
    <w:p w:rsidR="00000000" w:rsidDel="00000000" w:rsidP="00000000" w:rsidRDefault="00000000" w:rsidRPr="00000000" w14:paraId="00000023">
      <w:pPr>
        <w:spacing w:after="0" w:line="360" w:lineRule="auto"/>
        <w:ind w:left="878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- Ở chung với chồng là anh TRẦN BẢO TÀI (NS:1996) (SĐT:0386293948) và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6 người ở chung khu trọ (chưa được xác định) đều đã đi cách ly được 11 ngày tại trường cao đẳng Công Thương.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7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9h giờ 30 phút, ngày 22/06/2021.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 TRẦN BẢO TÀI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NAM, sinh năm 1996, quốc tịch: Việt Nam.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Chứng minh nhân dân: 251201946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KHÔNG.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-Địa chỉ nơi ở: 830/24 Đoàn Văn  Bơ, phường 16, quân 4.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Nghề nghiệp: nghề tự do.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Địa chỉ nơi làm việc: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Yếu tố liên quan: Tiếp xúc BN ĐẶNG THỊ DANH (ở chung trọ với bệnh nhân).</w:t>
      </w:r>
    </w:p>
    <w:p w:rsidR="00000000" w:rsidDel="00000000" w:rsidP="00000000" w:rsidRDefault="00000000" w:rsidRPr="00000000" w14:paraId="00000030">
      <w:pPr>
        <w:spacing w:after="0" w:line="360" w:lineRule="auto"/>
        <w:ind w:left="44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chứng:Chưa ghi nhận.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 Chưa ghi nhận.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- 01/06/2021 đến 19/06/2021 đi bách hóa xanh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115 Xóm Chiếu, Phường 14, Quận 4, Thành phố Hồ Chí Minh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3 ngày 1 lần (18h) đi cùng chồng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TRẦN BẢO TÀI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-19/06/2021 có đi Pharmacy ở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124 Xóm Chiếu, Phường 14, Quận 4, Thành phố Hồ Chí Minh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lúc 18h.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- 01/06/2021 - 21/06/2021 chỉ ở tại nhà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124 Xóm Chiếu, Phường 14, Quận 4, Thành phố Hồ Chí Minh.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- Ở chung với vợ là chị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TÚ NGUYÊN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6 người ở chung khu trọ (chưa được xác định) trong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đó có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ĐẶNG THỊ DANH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2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II. Các hoạt động đã triển khai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đã được đưa đi cách ly.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bidi="ar-SA" w:eastAsia="zh-CN" w:val="en-US"/>
    </w:rPr>
  </w:style>
  <w:style w:type="character" w:styleId="12">
    <w:name w:val="Strong"/>
    <w:basedOn w:val="8"/>
    <w:uiPriority w:val="22"/>
    <w:qFormat w:val="1"/>
    <w:rPr>
      <w:b w:val="1"/>
      <w:bCs w:val="1"/>
    </w:rPr>
  </w:style>
  <w:style w:type="paragraph" w:styleId="13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4">
    <w:name w:val="Table Grid"/>
    <w:basedOn w:val="9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5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6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table" w:styleId="18" w:customStyle="1">
    <w:name w:val="_Style 15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19" w:customStyle="1">
    <w:name w:val="_Style 16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20" w:customStyle="1">
    <w:name w:val="_Style 17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character" w:styleId="21" w:customStyle="1">
    <w:name w:val="grkhzd"/>
    <w:basedOn w:val="8"/>
    <w:uiPriority w:val="0"/>
  </w:style>
  <w:style w:type="character" w:styleId="22" w:customStyle="1">
    <w:name w:val="lrzxr"/>
    <w:basedOn w:val="8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ZgfD3ya2QeHHwphu8ExsQAwwbA==">AMUW2mVBH70YUJ4NnjoH0VfSy/02wHfPhEevP82QAtqYp/PY1oBYfzdtFeg1p8UtMf5UAG0qQohOfGW5YNNj0QPayCKOJyTXDwIZK1g5bPWEJowy/AN6AjV1uMlWsXblLToJ9eIzgSN1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