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890E41" w:rsidRPr="006B6212" w:rsidTr="006868ED">
        <w:tc>
          <w:tcPr>
            <w:tcW w:w="4395" w:type="dxa"/>
          </w:tcPr>
          <w:p w:rsidR="00890E41" w:rsidRPr="006B6212" w:rsidRDefault="00890E41" w:rsidP="006868E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890E41" w:rsidRPr="006B6212" w:rsidRDefault="00890E41" w:rsidP="006868E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890E41" w:rsidRPr="006B6212" w:rsidRDefault="00890E41" w:rsidP="006868E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DEB36A0" wp14:editId="439BA01F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FB296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890E41" w:rsidRPr="006B6212" w:rsidRDefault="00890E41" w:rsidP="006868E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890E41" w:rsidRPr="006B6212" w:rsidRDefault="00890E41" w:rsidP="006868ED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890E41" w:rsidRPr="006B6212" w:rsidRDefault="00890E41" w:rsidP="006868E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890E41" w:rsidRPr="006B6212" w:rsidRDefault="00890E41" w:rsidP="006868E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45A92D0" wp14:editId="61BF0F53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0EB0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890E41" w:rsidRPr="006B6212" w:rsidRDefault="00890E41" w:rsidP="006868E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890E41" w:rsidRPr="006B6212" w:rsidRDefault="00890E41" w:rsidP="00890E4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90E41" w:rsidRPr="006B6212" w:rsidRDefault="00890E41" w:rsidP="00890E4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7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890E41" w:rsidRPr="006B6212" w:rsidRDefault="00890E41" w:rsidP="00890E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BBD437" wp14:editId="35C945DB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5C31A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890E41" w:rsidRPr="006B6212" w:rsidRDefault="00890E41" w:rsidP="00890E41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890E41" w:rsidRDefault="00890E41" w:rsidP="00890E41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2/7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C33762">
        <w:rPr>
          <w:rFonts w:ascii="Times New Roman" w:eastAsia="Times New Roman" w:hAnsi="Times New Roman" w:cs="Times New Roman"/>
          <w:b/>
          <w:sz w:val="26"/>
          <w:szCs w:val="28"/>
        </w:rPr>
        <w:t>Công</w:t>
      </w:r>
      <w:proofErr w:type="spellEnd"/>
      <w:r w:rsidR="00C33762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C33762">
        <w:rPr>
          <w:rFonts w:ascii="Times New Roman" w:eastAsia="Times New Roman" w:hAnsi="Times New Roman" w:cs="Times New Roman"/>
          <w:b/>
          <w:sz w:val="26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33762">
        <w:rPr>
          <w:rFonts w:ascii="Times New Roman" w:eastAsia="Calibri" w:hAnsi="Times New Roman" w:cs="Times New Roman"/>
          <w:sz w:val="26"/>
          <w:szCs w:val="26"/>
        </w:rPr>
        <w:t xml:space="preserve">37 </w:t>
      </w:r>
      <w:proofErr w:type="spellStart"/>
      <w:r w:rsidR="00C33762">
        <w:rPr>
          <w:rFonts w:ascii="Times New Roman" w:eastAsia="Calibri" w:hAnsi="Times New Roman" w:cs="Times New Roman"/>
          <w:sz w:val="26"/>
          <w:szCs w:val="26"/>
        </w:rPr>
        <w:t>Rạch</w:t>
      </w:r>
      <w:proofErr w:type="spellEnd"/>
      <w:r w:rsidR="00C3376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33762">
        <w:rPr>
          <w:rFonts w:ascii="Times New Roman" w:eastAsia="Calibri" w:hAnsi="Times New Roman" w:cs="Times New Roman"/>
          <w:sz w:val="26"/>
          <w:szCs w:val="26"/>
        </w:rPr>
        <w:t>Cát</w:t>
      </w:r>
      <w:proofErr w:type="spellEnd"/>
      <w:r w:rsidR="00C3376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C33762">
        <w:rPr>
          <w:rFonts w:ascii="Times New Roman" w:eastAsia="Calibri" w:hAnsi="Times New Roman" w:cs="Times New Roman"/>
          <w:sz w:val="26"/>
          <w:szCs w:val="26"/>
        </w:rPr>
        <w:t>Bến</w:t>
      </w:r>
      <w:proofErr w:type="spellEnd"/>
      <w:r w:rsidR="00C3376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33762">
        <w:rPr>
          <w:rFonts w:ascii="Times New Roman" w:eastAsia="Calibri" w:hAnsi="Times New Roman" w:cs="Times New Roman"/>
          <w:sz w:val="26"/>
          <w:szCs w:val="26"/>
        </w:rPr>
        <w:t>Lức</w:t>
      </w:r>
      <w:proofErr w:type="spellEnd"/>
      <w:r w:rsidR="00C3376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33762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C33762">
        <w:rPr>
          <w:rFonts w:ascii="Times New Roman" w:eastAsia="Calibri" w:hAnsi="Times New Roman" w:cs="Times New Roman"/>
          <w:sz w:val="26"/>
          <w:szCs w:val="26"/>
        </w:rPr>
        <w:t xml:space="preserve"> 7, </w:t>
      </w:r>
      <w:proofErr w:type="spellStart"/>
      <w:r w:rsidR="00C33762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C33762"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890E41" w:rsidRPr="00A85CAA" w:rsidRDefault="00890E41" w:rsidP="00890E41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890E41" w:rsidRPr="00412116" w:rsidRDefault="00890E41" w:rsidP="00890E4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 w:rsidR="0091343A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: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B60A38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5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890E41" w:rsidRDefault="00890E41" w:rsidP="00890E4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Phường</w:t>
      </w:r>
      <w:proofErr w:type="spellEnd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7: </w:t>
      </w:r>
      <w:r w:rsidR="004A0A8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5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890E41" w:rsidRPr="006B6212" w:rsidRDefault="00890E41" w:rsidP="00890E4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890E41" w:rsidRDefault="00890E41" w:rsidP="00890E41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890E41" w:rsidRDefault="00890E41" w:rsidP="00890E4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890E41" w:rsidRPr="00F424E4" w:rsidRDefault="00890E41" w:rsidP="00890E41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Ông</w:t>
      </w:r>
      <w:proofErr w:type="spellEnd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: </w:t>
      </w:r>
      <w:proofErr w:type="spellStart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Trần</w:t>
      </w:r>
      <w:proofErr w:type="spellEnd"/>
      <w:r w:rsidRPr="008275B2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015C26" w:rsidRPr="00015C2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Công</w:t>
      </w:r>
      <w:proofErr w:type="spellEnd"/>
      <w:r w:rsidR="00015C26" w:rsidRPr="00015C2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015C26" w:rsidRPr="00015C2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Tâm</w:t>
      </w:r>
      <w:proofErr w:type="spellEnd"/>
    </w:p>
    <w:p w:rsidR="00890E41" w:rsidRPr="006B6212" w:rsidRDefault="00890E41" w:rsidP="00B60A38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015C26">
        <w:rPr>
          <w:rFonts w:ascii="Times New Roman" w:eastAsia="Calibri" w:hAnsi="Times New Roman" w:cs="Times New Roman"/>
          <w:sz w:val="26"/>
          <w:szCs w:val="26"/>
        </w:rPr>
        <w:t>1959</w:t>
      </w:r>
    </w:p>
    <w:p w:rsidR="00890E41" w:rsidRPr="006B6212" w:rsidRDefault="00890E41" w:rsidP="00B60A38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890E41" w:rsidRDefault="00890E41" w:rsidP="00B60A38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="00015C26">
        <w:rPr>
          <w:rFonts w:ascii="Times New Roman" w:hAnsi="Times New Roman"/>
          <w:sz w:val="26"/>
          <w:szCs w:val="26"/>
        </w:rPr>
        <w:t>021663186</w:t>
      </w:r>
    </w:p>
    <w:p w:rsidR="00890E41" w:rsidRPr="006B6212" w:rsidRDefault="00890E41" w:rsidP="00B60A38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280D6D">
        <w:rPr>
          <w:rFonts w:ascii="Times New Roman" w:eastAsia="Times New Roman" w:hAnsi="Times New Roman" w:cs="Times New Roman"/>
          <w:bCs/>
          <w:sz w:val="26"/>
          <w:szCs w:val="26"/>
        </w:rPr>
        <w:t>0343338162</w:t>
      </w:r>
    </w:p>
    <w:p w:rsidR="00890E41" w:rsidRDefault="00890E41" w:rsidP="00B60A38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nghiệp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8"/>
        </w:rPr>
        <w:t>xe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8"/>
        </w:rPr>
        <w:t>ôm</w:t>
      </w:r>
      <w:proofErr w:type="spellEnd"/>
    </w:p>
    <w:p w:rsidR="00890E41" w:rsidRPr="006B6212" w:rsidRDefault="00890E41" w:rsidP="00B60A38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15C26">
        <w:rPr>
          <w:rFonts w:ascii="Times New Roman" w:eastAsia="Calibri" w:hAnsi="Times New Roman" w:cs="Times New Roman"/>
          <w:sz w:val="26"/>
          <w:szCs w:val="26"/>
        </w:rPr>
        <w:t xml:space="preserve">37 </w:t>
      </w:r>
      <w:proofErr w:type="spellStart"/>
      <w:r w:rsidR="00015C26">
        <w:rPr>
          <w:rFonts w:ascii="Times New Roman" w:eastAsia="Calibri" w:hAnsi="Times New Roman" w:cs="Times New Roman"/>
          <w:sz w:val="26"/>
          <w:szCs w:val="26"/>
        </w:rPr>
        <w:t>Rạch</w:t>
      </w:r>
      <w:proofErr w:type="spellEnd"/>
      <w:r w:rsidR="00015C2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Calibri" w:hAnsi="Times New Roman" w:cs="Times New Roman"/>
          <w:sz w:val="26"/>
          <w:szCs w:val="26"/>
        </w:rPr>
        <w:t>Cát</w:t>
      </w:r>
      <w:proofErr w:type="spellEnd"/>
      <w:r w:rsidR="00015C26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="00015C26">
        <w:rPr>
          <w:rFonts w:ascii="Times New Roman" w:eastAsia="Calibri" w:hAnsi="Times New Roman" w:cs="Times New Roman"/>
          <w:sz w:val="26"/>
          <w:szCs w:val="26"/>
        </w:rPr>
        <w:t>Bến</w:t>
      </w:r>
      <w:proofErr w:type="spellEnd"/>
      <w:r w:rsidR="00015C2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Calibri" w:hAnsi="Times New Roman" w:cs="Times New Roman"/>
          <w:sz w:val="26"/>
          <w:szCs w:val="26"/>
        </w:rPr>
        <w:t>Lức</w:t>
      </w:r>
      <w:proofErr w:type="spellEnd"/>
      <w:r w:rsidR="00015C2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015C26">
        <w:rPr>
          <w:rFonts w:ascii="Times New Roman" w:eastAsia="Calibri" w:hAnsi="Times New Roman" w:cs="Times New Roman"/>
          <w:sz w:val="26"/>
          <w:szCs w:val="26"/>
        </w:rPr>
        <w:t xml:space="preserve"> 7, </w:t>
      </w:r>
      <w:proofErr w:type="spellStart"/>
      <w:r w:rsidR="00015C26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015C26"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621E9F" w:rsidRDefault="00015C26" w:rsidP="00621E9F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: 2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. XN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dõi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>sát</w:t>
      </w:r>
      <w:proofErr w:type="spellEnd"/>
      <w:r w:rsidR="00621E9F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:rsidR="00621E9F" w:rsidRDefault="00621E9F" w:rsidP="00B60A3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1: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chợ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Bình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Điền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28/6/2021 </w:t>
      </w:r>
    </w:p>
    <w:p w:rsidR="00015C26" w:rsidRDefault="00621E9F" w:rsidP="00B60A3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XN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015C26">
        <w:rPr>
          <w:rFonts w:ascii="Times New Roman" w:eastAsia="Times New Roman" w:hAnsi="Times New Roman" w:cs="Times New Roman"/>
          <w:bCs/>
          <w:sz w:val="26"/>
          <w:szCs w:val="26"/>
        </w:rPr>
        <w:t xml:space="preserve"> 2/7/2021</w:t>
      </w:r>
    </w:p>
    <w:p w:rsidR="00890E41" w:rsidRDefault="00890E41" w:rsidP="00B60A3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rát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họng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hơi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mệt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ăn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hông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ngon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hơi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nóng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khô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1381C">
        <w:rPr>
          <w:rFonts w:ascii="Times New Roman" w:eastAsia="Times New Roman" w:hAnsi="Times New Roman" w:cs="Times New Roman"/>
          <w:sz w:val="26"/>
          <w:szCs w:val="28"/>
        </w:rPr>
        <w:t>miệng</w:t>
      </w:r>
      <w:proofErr w:type="spellEnd"/>
      <w:r w:rsidR="0081381C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5059F4" w:rsidRDefault="005059F4" w:rsidP="00B60A3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890E41" w:rsidRDefault="00890E41" w:rsidP="00890E41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8B2FC0" w:rsidRPr="00140A11" w:rsidRDefault="008B2FC0" w:rsidP="008B2FC0">
      <w:pPr>
        <w:ind w:left="360"/>
        <w:rPr>
          <w:rFonts w:ascii="Times New Roman" w:hAnsi="Times New Roman" w:cs="Times New Roman"/>
          <w:sz w:val="26"/>
          <w:szCs w:val="26"/>
        </w:rPr>
      </w:pPr>
      <w:r w:rsidRPr="00140A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1/7/2021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7,8h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chở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(Lê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Hai)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XN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0B43" w:rsidRDefault="006F0B43" w:rsidP="00140A11">
      <w:pPr>
        <w:ind w:left="360"/>
        <w:rPr>
          <w:rFonts w:ascii="Times New Roman" w:hAnsi="Times New Roman" w:cs="Times New Roman"/>
          <w:sz w:val="26"/>
          <w:szCs w:val="26"/>
        </w:rPr>
      </w:pPr>
      <w:r w:rsidRPr="00140A11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20/6/2021 – 2/7/2021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>.</w:t>
      </w:r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E99" w:rsidRPr="00140A1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E6E99" w:rsidRPr="00140A11">
        <w:rPr>
          <w:rFonts w:ascii="Times New Roman" w:hAnsi="Times New Roman" w:cs="Times New Roman"/>
          <w:sz w:val="26"/>
          <w:szCs w:val="26"/>
        </w:rPr>
        <w:t>.</w:t>
      </w:r>
    </w:p>
    <w:p w:rsidR="008B2FC0" w:rsidRPr="00140A11" w:rsidRDefault="008B2FC0" w:rsidP="00140A1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XN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0B43" w:rsidRDefault="006F0B43" w:rsidP="00140A11">
      <w:pPr>
        <w:ind w:left="360"/>
        <w:rPr>
          <w:rFonts w:ascii="Times New Roman" w:hAnsi="Times New Roman" w:cs="Times New Roman"/>
          <w:sz w:val="26"/>
          <w:szCs w:val="26"/>
        </w:rPr>
      </w:pPr>
      <w:r w:rsidRPr="00140A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26/6/2021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>.</w:t>
      </w:r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1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6F6319">
        <w:rPr>
          <w:rFonts w:ascii="Times New Roman" w:hAnsi="Times New Roman" w:cs="Times New Roman"/>
          <w:sz w:val="26"/>
          <w:szCs w:val="26"/>
        </w:rPr>
        <w:t>.</w:t>
      </w:r>
    </w:p>
    <w:p w:rsidR="000B36B5" w:rsidRPr="00140A11" w:rsidRDefault="000B36B5" w:rsidP="000B36B5">
      <w:pPr>
        <w:ind w:left="360"/>
        <w:rPr>
          <w:rFonts w:ascii="Times New Roman" w:hAnsi="Times New Roman" w:cs="Times New Roman"/>
          <w:sz w:val="26"/>
          <w:szCs w:val="26"/>
        </w:rPr>
      </w:pPr>
      <w:r w:rsidRPr="00140A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14/6/2021 – 20/6/2021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chở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0A1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40A11">
        <w:rPr>
          <w:rFonts w:ascii="Times New Roman" w:hAnsi="Times New Roman" w:cs="Times New Roman"/>
          <w:sz w:val="26"/>
          <w:szCs w:val="26"/>
        </w:rPr>
        <w:t xml:space="preserve"> (</w:t>
      </w:r>
      <w:r w:rsidRPr="004A0A8E">
        <w:rPr>
          <w:rFonts w:ascii="Times New Roman" w:hAnsi="Times New Roman" w:cs="Times New Roman"/>
          <w:sz w:val="26"/>
          <w:szCs w:val="26"/>
        </w:rPr>
        <w:t>0909992401</w:t>
      </w:r>
      <w:r w:rsidRPr="00140A1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chở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F3F56" w:rsidRPr="00EE6E99" w:rsidRDefault="00EF3F56">
      <w:pPr>
        <w:rPr>
          <w:rFonts w:ascii="Times New Roman" w:hAnsi="Times New Roman" w:cs="Times New Roman"/>
          <w:b/>
          <w:sz w:val="26"/>
          <w:szCs w:val="26"/>
        </w:rPr>
      </w:pPr>
      <w:r w:rsidRPr="00EE6E99">
        <w:rPr>
          <w:rFonts w:ascii="Times New Roman" w:hAnsi="Times New Roman" w:cs="Times New Roman"/>
          <w:b/>
          <w:sz w:val="26"/>
          <w:szCs w:val="26"/>
        </w:rPr>
        <w:t xml:space="preserve">* </w:t>
      </w:r>
      <w:proofErr w:type="spellStart"/>
      <w:r w:rsidRPr="00EE6E9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EE6E99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EE6E99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EE6E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EE6E99">
        <w:rPr>
          <w:rFonts w:ascii="Times New Roman" w:hAnsi="Times New Roman" w:cs="Times New Roman"/>
          <w:b/>
          <w:sz w:val="26"/>
          <w:szCs w:val="26"/>
        </w:rPr>
        <w:t xml:space="preserve"> (F1) </w:t>
      </w:r>
      <w:r w:rsidR="008F43A9">
        <w:rPr>
          <w:rFonts w:ascii="Times New Roman" w:hAnsi="Times New Roman" w:cs="Times New Roman"/>
          <w:b/>
          <w:sz w:val="26"/>
          <w:szCs w:val="26"/>
          <w:highlight w:val="yellow"/>
        </w:rPr>
        <w:t>5</w:t>
      </w:r>
      <w:r w:rsidRPr="00EE6E99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EE6E99">
        <w:rPr>
          <w:rFonts w:ascii="Times New Roman" w:hAnsi="Times New Roman" w:cs="Times New Roman"/>
          <w:b/>
          <w:sz w:val="26"/>
          <w:szCs w:val="26"/>
          <w:highlight w:val="yellow"/>
        </w:rPr>
        <w:t>người</w:t>
      </w:r>
      <w:proofErr w:type="spellEnd"/>
    </w:p>
    <w:p w:rsidR="00EF3F56" w:rsidRPr="00EE6E99" w:rsidRDefault="00EF3F56">
      <w:pPr>
        <w:rPr>
          <w:rFonts w:ascii="Times New Roman" w:hAnsi="Times New Roman" w:cs="Times New Roman"/>
          <w:sz w:val="26"/>
          <w:szCs w:val="26"/>
        </w:rPr>
      </w:pPr>
      <w:r w:rsidRPr="00EE6E9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Vơ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: Lê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Hai - 1958</w:t>
      </w:r>
    </w:p>
    <w:p w:rsidR="00EF3F56" w:rsidRPr="00EE6E99" w:rsidRDefault="00EF3F56">
      <w:pPr>
        <w:rPr>
          <w:rFonts w:ascii="Times New Roman" w:hAnsi="Times New Roman" w:cs="Times New Roman"/>
          <w:sz w:val="26"/>
          <w:szCs w:val="26"/>
        </w:rPr>
      </w:pPr>
      <w:r w:rsidRPr="00EE6E99">
        <w:rPr>
          <w:rFonts w:ascii="Times New Roman" w:hAnsi="Times New Roman" w:cs="Times New Roman"/>
          <w:sz w:val="26"/>
          <w:szCs w:val="26"/>
        </w:rPr>
        <w:t>- Con</w:t>
      </w:r>
      <w:r w:rsidR="0081572B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Tuyết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r w:rsidR="00EE6E99" w:rsidRPr="00EE6E99">
        <w:rPr>
          <w:rFonts w:ascii="Times New Roman" w:hAnsi="Times New Roman" w:cs="Times New Roman"/>
          <w:sz w:val="26"/>
          <w:szCs w:val="26"/>
        </w:rPr>
        <w:t>–</w:t>
      </w:r>
      <w:r w:rsidRPr="00EE6E99">
        <w:rPr>
          <w:rFonts w:ascii="Times New Roman" w:hAnsi="Times New Roman" w:cs="Times New Roman"/>
          <w:sz w:val="26"/>
          <w:szCs w:val="26"/>
        </w:rPr>
        <w:t xml:space="preserve"> 1988</w:t>
      </w:r>
      <w:r w:rsidR="00EE6E99" w:rsidRPr="00EE6E99">
        <w:rPr>
          <w:rFonts w:ascii="Times New Roman" w:hAnsi="Times New Roman" w:cs="Times New Roman"/>
          <w:sz w:val="26"/>
          <w:szCs w:val="26"/>
        </w:rPr>
        <w:t>- 0927173048</w:t>
      </w:r>
    </w:p>
    <w:p w:rsidR="00EF3F56" w:rsidRPr="00EE6E99" w:rsidRDefault="00EF3F56">
      <w:pPr>
        <w:rPr>
          <w:rFonts w:ascii="Times New Roman" w:hAnsi="Times New Roman" w:cs="Times New Roman"/>
          <w:sz w:val="26"/>
          <w:szCs w:val="26"/>
        </w:rPr>
      </w:pPr>
      <w:r w:rsidRPr="00EE6E99">
        <w:rPr>
          <w:rFonts w:ascii="Times New Roman" w:hAnsi="Times New Roman" w:cs="Times New Roman"/>
          <w:sz w:val="26"/>
          <w:szCs w:val="26"/>
        </w:rPr>
        <w:t xml:space="preserve">- </w:t>
      </w:r>
      <w:r w:rsidR="004601A6">
        <w:rPr>
          <w:rFonts w:ascii="Times New Roman" w:hAnsi="Times New Roman" w:cs="Times New Roman"/>
          <w:sz w:val="26"/>
          <w:szCs w:val="26"/>
        </w:rPr>
        <w:t xml:space="preserve">Con: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r w:rsidR="00EE6E99" w:rsidRPr="00EE6E99">
        <w:rPr>
          <w:rFonts w:ascii="Times New Roman" w:hAnsi="Times New Roman" w:cs="Times New Roman"/>
          <w:sz w:val="26"/>
          <w:szCs w:val="26"/>
        </w:rPr>
        <w:t>–</w:t>
      </w:r>
      <w:r w:rsidRPr="00EE6E99">
        <w:rPr>
          <w:rFonts w:ascii="Times New Roman" w:hAnsi="Times New Roman" w:cs="Times New Roman"/>
          <w:sz w:val="26"/>
          <w:szCs w:val="26"/>
        </w:rPr>
        <w:t xml:space="preserve"> 1991</w:t>
      </w:r>
      <w:r w:rsidR="00EE6E99" w:rsidRPr="00EE6E99">
        <w:rPr>
          <w:rFonts w:ascii="Times New Roman" w:hAnsi="Times New Roman" w:cs="Times New Roman"/>
          <w:sz w:val="26"/>
          <w:szCs w:val="26"/>
        </w:rPr>
        <w:t xml:space="preserve"> - 0979775233</w:t>
      </w:r>
    </w:p>
    <w:p w:rsidR="004A0A8E" w:rsidRDefault="00EF3F56">
      <w:pPr>
        <w:rPr>
          <w:rFonts w:ascii="Times New Roman" w:hAnsi="Times New Roman" w:cs="Times New Roman"/>
          <w:sz w:val="26"/>
          <w:szCs w:val="26"/>
        </w:rPr>
      </w:pPr>
      <w:r w:rsidRPr="00EE6E9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6E99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EE6E99">
        <w:rPr>
          <w:rFonts w:ascii="Times New Roman" w:hAnsi="Times New Roman" w:cs="Times New Roman"/>
          <w:sz w:val="26"/>
          <w:szCs w:val="26"/>
        </w:rPr>
        <w:t xml:space="preserve"> </w:t>
      </w:r>
      <w:r w:rsidR="00EE6E99" w:rsidRPr="00EE6E99">
        <w:rPr>
          <w:rFonts w:ascii="Times New Roman" w:hAnsi="Times New Roman" w:cs="Times New Roman"/>
          <w:sz w:val="26"/>
          <w:szCs w:val="26"/>
        </w:rPr>
        <w:t>–</w:t>
      </w:r>
      <w:r w:rsidRPr="00EE6E99">
        <w:rPr>
          <w:rFonts w:ascii="Times New Roman" w:hAnsi="Times New Roman" w:cs="Times New Roman"/>
          <w:sz w:val="26"/>
          <w:szCs w:val="26"/>
        </w:rPr>
        <w:t xml:space="preserve"> 2000</w:t>
      </w:r>
      <w:r w:rsidR="00EE6E99" w:rsidRPr="00EE6E99">
        <w:rPr>
          <w:rFonts w:ascii="Times New Roman" w:hAnsi="Times New Roman" w:cs="Times New Roman"/>
          <w:sz w:val="26"/>
          <w:szCs w:val="26"/>
        </w:rPr>
        <w:t>- 0898104421</w:t>
      </w:r>
    </w:p>
    <w:p w:rsidR="004A0A8E" w:rsidRPr="004A0A8E" w:rsidRDefault="004A0A8E" w:rsidP="004A0A8E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 xml:space="preserve">37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Lức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7,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4A0A8E" w:rsidRDefault="004A0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0A8E">
        <w:rPr>
          <w:rFonts w:ascii="Times New Roman" w:hAnsi="Times New Roman" w:cs="Times New Roman"/>
          <w:sz w:val="26"/>
          <w:szCs w:val="26"/>
        </w:rPr>
        <w:t>0909992401</w:t>
      </w:r>
    </w:p>
    <w:p w:rsidR="004A0A8E" w:rsidRDefault="004A0A8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39 </w:t>
      </w:r>
      <w:proofErr w:type="spellStart"/>
      <w:r>
        <w:rPr>
          <w:rFonts w:ascii="Times New Roman" w:hAnsi="Times New Roman" w:cs="Times New Roman"/>
          <w:sz w:val="26"/>
          <w:szCs w:val="26"/>
        </w:rPr>
        <w:t>Rạch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8.</w:t>
      </w:r>
    </w:p>
    <w:p w:rsidR="004A0A8E" w:rsidRPr="00EE6E99" w:rsidRDefault="004A0A8E">
      <w:pPr>
        <w:rPr>
          <w:rFonts w:ascii="Times New Roman" w:hAnsi="Times New Roman" w:cs="Times New Roman"/>
          <w:sz w:val="26"/>
          <w:szCs w:val="26"/>
        </w:rPr>
      </w:pPr>
    </w:p>
    <w:sectPr w:rsidR="004A0A8E" w:rsidRPr="00EE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41"/>
    <w:rsid w:val="00015C26"/>
    <w:rsid w:val="000B36B5"/>
    <w:rsid w:val="00140A11"/>
    <w:rsid w:val="00280D6D"/>
    <w:rsid w:val="004601A6"/>
    <w:rsid w:val="004A0A8E"/>
    <w:rsid w:val="004C47BA"/>
    <w:rsid w:val="005059F4"/>
    <w:rsid w:val="00621E9F"/>
    <w:rsid w:val="006F0B43"/>
    <w:rsid w:val="006F6319"/>
    <w:rsid w:val="0081381C"/>
    <w:rsid w:val="0081572B"/>
    <w:rsid w:val="00890E41"/>
    <w:rsid w:val="008B2FC0"/>
    <w:rsid w:val="008F43A9"/>
    <w:rsid w:val="0091343A"/>
    <w:rsid w:val="00A35D17"/>
    <w:rsid w:val="00B60A38"/>
    <w:rsid w:val="00C33762"/>
    <w:rsid w:val="00CE3845"/>
    <w:rsid w:val="00EE6E99"/>
    <w:rsid w:val="00E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DDC4"/>
  <w15:chartTrackingRefBased/>
  <w15:docId w15:val="{581891BC-8D33-4DFC-B3F4-0E311FD1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E41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2021-07-02T07:33:00Z</dcterms:created>
  <dcterms:modified xsi:type="dcterms:W3CDTF">2021-07-02T08:22:00Z</dcterms:modified>
</cp:coreProperties>
</file>