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Pr>
        <w:tblW w:w="10553" w:type="dxa"/>
        <w:tblInd w:w="-947" w:type="dxa"/>
        <w:tblLook w:val="01E0"/>
      </w:tblPr>
      <w:tblGrid>
        <w:gridCol w:w="4457"/>
        <w:gridCol w:w="6096"/>
      </w:tblGrid>
      <w:tr>
        <w:tc>
          <w:tcPr>
            <w:tcW w:w="4457" w:type="dxa"/>
          </w:tcPr>
          <w:p>
            <w:pPr>
              <w:jc w:val="center"/>
              <w:rPr>
                <w:lang w:val="vi-VN"/>
              </w:rPr>
            </w:pPr>
            <w:r>
              <w:t>TRUNG TÂM Y TẾ QUẬN 8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lang w:val="vi-VN"/>
              </w:rPr>
              <w:t>T</w:t>
            </w:r>
            <w:r>
              <w:rPr>
                <w:b/>
              </w:rPr>
              <w:t>RẠM</w:t>
            </w:r>
            <w:r>
              <w:rPr>
                <w:b/>
                <w:lang w:val="vi-VN"/>
              </w:rPr>
              <w:t xml:space="preserve"> Y T</w:t>
            </w:r>
            <w:r>
              <w:rPr>
                <w:b/>
              </w:rPr>
              <w:t>Ế PHƯỜNG 12.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Line 2" o:spid="_x0000_s1026" style="position:absolute;left:0;text-align:left;z-index:251660288;visibility:visible;mso-wrap-distance-top:-6e-5mm;mso-wrap-distance-bottom:-6e-5mm" from="78.95pt,2.4pt" to="134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"/>
              </w:pict>
            </w:r>
          </w:p>
          <w:p>
            <w:pPr>
              <w:jc w:val="center"/>
            </w:pPr>
          </w:p>
        </w:tc>
        <w:tc>
          <w:tcPr>
            <w:tcW w:w="6096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CỘNG HÒA XÃ HỘI CHỦ NGHĨA VIỆT NAM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Độc lập – Tự do – Hạnh phúc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line id="Line 3" o:spid="_x0000_s1028" style="position:absolute;left:0;text-align:left;z-index:251661312;visibility:visible;mso-wrap-distance-top:-6e-5mm;mso-wrap-distance-bottom:-6e-5mm" from="58.95pt,.85pt" to="234.5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"/>
              </w:pict>
            </w:r>
          </w:p>
          <w:p>
            <w:pPr>
              <w:rPr>
                <w:i/>
              </w:rPr>
            </w:pPr>
            <w:r>
              <w:rPr>
                <w:i/>
              </w:rPr>
              <w:t>Phường 12, ngày  2 tháng  7  năm 2021</w:t>
            </w:r>
          </w:p>
        </w:tc>
      </w:tr>
    </w:tbl>
    <w:p/>
    <w:p>
      <w:pPr>
        <w:jc w:val="center"/>
      </w:pPr>
      <w:r>
        <w:rPr>
          <w:b/>
          <w:bCs/>
        </w:rPr>
        <w:t>BÁO CÁO</w:t>
      </w:r>
    </w:p>
    <w:p>
      <w:pPr>
        <w:jc w:val="center"/>
        <w:rPr>
          <w:b/>
          <w:bCs/>
        </w:rPr>
      </w:pPr>
      <w:r>
        <w:rPr>
          <w:b/>
          <w:bCs/>
        </w:rPr>
        <w:t>Ba trường hợp F0 tại Đc: 891 Nguyễn Duy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 trên địa bàn Phường 12.</w:t>
      </w:r>
    </w:p>
    <w:p>
      <w:pPr>
        <w:spacing w:line="264" w:lineRule="auto"/>
        <w:jc w:val="center"/>
        <w:rPr>
          <w:b/>
          <w:bCs/>
        </w:rPr>
      </w:pPr>
      <w:r>
        <w:rPr>
          <w:noProof/>
        </w:rPr>
        <w:pict>
          <v:line id="Line 35" o:spid="_x0000_s1027" style="position:absolute;left:0;text-align:left;z-index:251664384;visibility:visible;mso-wrap-distance-top:-6e-5mm;mso-wrap-distance-bottom:-6e-5mm" from="174.75pt,2.55pt" to="269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" strokeweight="1pt"/>
        </w:pict>
      </w:r>
    </w:p>
    <w:p>
      <w:pPr>
        <w:spacing w:line="360" w:lineRule="auto"/>
        <w:ind w:firstLine="720"/>
        <w:jc w:val="both"/>
        <w:rPr>
          <w:b/>
          <w:bCs/>
        </w:rPr>
      </w:pPr>
      <w:r>
        <w:t xml:space="preserve">Vào lúc 11h ngày 2/7/2021 Trạm y tế phường 12 nhận thông báo từ Trung Tâm y tế khoa KSDB về 3 trường hợp </w:t>
      </w:r>
      <w:r>
        <w:rPr>
          <w:b/>
        </w:rPr>
        <w:t xml:space="preserve">F0: </w:t>
      </w:r>
      <w:r>
        <w:rPr>
          <w:b/>
          <w:bCs/>
        </w:rPr>
        <w:t>BN- LƯU TÔ HÀ. BN-NGUYỄN CHÍ THANH. BN- LÊ KIM HÀNH.</w:t>
      </w:r>
    </w:p>
    <w:p>
      <w:pPr>
        <w:spacing w:line="360" w:lineRule="auto"/>
        <w:ind w:firstLine="720"/>
        <w:jc w:val="both"/>
      </w:pPr>
      <w:r>
        <w:t xml:space="preserve">Trạm y tế </w:t>
      </w:r>
      <w:r>
        <w:rPr>
          <w:lang w:val="vi-VN"/>
        </w:rPr>
        <w:t>phường</w:t>
      </w:r>
      <w:r>
        <w:t xml:space="preserve"> 12 xin báo cáo tóm tắt quá trình điều tra, xác minh </w:t>
      </w:r>
      <w:r>
        <w:rPr>
          <w:lang w:val="vi-VN"/>
        </w:rPr>
        <w:t>các</w:t>
      </w:r>
      <w:r>
        <w:t xml:space="preserve"> trường </w:t>
      </w:r>
      <w:r>
        <w:rPr>
          <w:lang w:val="vi-VN"/>
        </w:rPr>
        <w:t>hợp</w:t>
      </w:r>
      <w:r>
        <w:t xml:space="preserve"> như sau:</w:t>
      </w:r>
    </w:p>
    <w:p>
      <w:pPr>
        <w:spacing w:line="360" w:lineRule="auto"/>
        <w:ind w:left="720"/>
        <w:jc w:val="both"/>
        <w:rPr>
          <w:b/>
          <w:color w:val="FF0000"/>
          <w:sz w:val="32"/>
          <w:szCs w:val="32"/>
          <w:lang w:val="vi-VN"/>
        </w:rPr>
      </w:pPr>
      <w:r>
        <w:rPr>
          <w:b/>
          <w:color w:val="FF0000"/>
          <w:sz w:val="32"/>
          <w:szCs w:val="32"/>
        </w:rPr>
        <w:t>I-Thông tin người F0: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  <w:sz w:val="32"/>
          <w:szCs w:val="32"/>
        </w:rPr>
        <w:t>1</w:t>
      </w:r>
      <w:r>
        <w:rPr>
          <w:bCs/>
        </w:rPr>
        <w:t>-</w:t>
      </w:r>
      <w:r>
        <w:rPr>
          <w:b/>
          <w:bCs/>
        </w:rPr>
        <w:t xml:space="preserve">Ông/Bà: F0-LƯU TÔ HÀ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1958</w:t>
      </w:r>
      <w:r>
        <w:rPr>
          <w:bCs/>
        </w:rPr>
        <w:tab/>
      </w:r>
      <w:r>
        <w:rPr>
          <w:bCs/>
        </w:rPr>
        <w:tab/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</w:t>
      </w:r>
      <w:bookmarkStart w:id="0" w:name="_GoBack"/>
      <w:bookmarkEnd w:id="0"/>
      <w:r>
        <w:rPr>
          <w:bCs/>
        </w:rPr>
        <w:t xml:space="preserve"> 0779051683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079057001223  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891 Nguyễn Duy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28/06/2021.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Nghề nghiệp: Bảo vệ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 xml:space="preserve">* Qua xác minh ghi nhận: 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>(Là F1 cùng nhà của FO- PHẠM THỊ HỮU)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-Là bảo về tại cty bảo vệ Hiệp Long. Quận 12 ( Hiện tại đang làm bảo vệ tại tòa nhà Hạnh Phúc số 11e đường Nguyễn văn  linh. Xã bình hưng, BC)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14/6/2021-28/6/2021</w:t>
      </w:r>
      <w:r>
        <w:rPr>
          <w:b/>
          <w:bCs/>
        </w:rPr>
        <w:t xml:space="preserve"> : </w:t>
      </w:r>
      <w:r>
        <w:rPr>
          <w:bCs/>
        </w:rPr>
        <w:t>Chiều đi làm lúc 18h và về nhà lúc 5h15 phút.Làm bảo vệ, không nhớ tiếp xúc với ai. Tối đi làm sáng về ngủ không đi đâu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29/6/2021- 30/7/2021  ở nhà không đi đâu vì khu vực xung quanh bị phong tỏa.16h ngày 30/7/2021 được đưa đi cách ly tập trung tại khu cách ly tập trung quận 8 và được lấy mẫu xét nghiêm, ngày 2/7/2021 cho kết quả dương tính vơi COVID-19.</w:t>
      </w:r>
    </w:p>
    <w:p>
      <w:pPr>
        <w:spacing w:before="120" w:after="120"/>
        <w:ind w:firstLine="567"/>
        <w:jc w:val="both"/>
        <w:rPr>
          <w:b/>
          <w:bCs/>
        </w:rPr>
      </w:pPr>
    </w:p>
    <w:p>
      <w:pPr>
        <w:spacing w:before="120" w:after="120"/>
        <w:ind w:firstLine="567"/>
        <w:jc w:val="both"/>
        <w:rPr>
          <w:b/>
          <w:bCs/>
        </w:rPr>
      </w:pPr>
    </w:p>
    <w:p>
      <w:pPr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lastRenderedPageBreak/>
        <w:t>2-</w:t>
      </w:r>
      <w:r>
        <w:rPr>
          <w:b/>
          <w:bCs/>
        </w:rPr>
        <w:t xml:space="preserve">Ông/Bà:FO-NGUYỄN CHÍ THANH 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2003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thoại:0779570717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Đã mất chưa làm lại 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891  Nguyễn Duy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28/06/2021.</w:t>
      </w:r>
    </w:p>
    <w:p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891 nguyễn duy. P12.Q8.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Nghề nghiệp: ở nhà vì cty đóng cửa 1 tháng nay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>(Là F1 cùng nhà của FO- PHẠM THỊ HỮU)</w:t>
      </w:r>
    </w:p>
    <w:p>
      <w:pPr>
        <w:spacing w:before="120" w:after="120"/>
        <w:ind w:firstLine="567"/>
        <w:jc w:val="both"/>
        <w:rPr>
          <w:bCs/>
        </w:rPr>
      </w:pPr>
      <w:r>
        <w:rPr>
          <w:b/>
          <w:bCs/>
        </w:rPr>
        <w:t xml:space="preserve">* Qua xác minh ghi nhận: </w:t>
      </w:r>
      <w:r>
        <w:rPr>
          <w:bCs/>
        </w:rPr>
        <w:t>Hàng ngày chỉ tiếp xúc với người trong nhà tất cả những người trong nhà hiện nay đã có xét nghiệm dương tính</w:t>
      </w:r>
    </w:p>
    <w:p>
      <w:pPr>
        <w:spacing w:before="120" w:after="120"/>
        <w:ind w:firstLine="567"/>
        <w:jc w:val="both"/>
        <w:rPr>
          <w:bCs/>
        </w:rPr>
      </w:pP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/>
          <w:bCs/>
          <w:color w:val="FF0000"/>
        </w:rPr>
        <w:t xml:space="preserve">3 </w:t>
      </w:r>
      <w:r>
        <w:rPr>
          <w:bCs/>
        </w:rPr>
        <w:t>-</w:t>
      </w:r>
      <w:r>
        <w:rPr>
          <w:b/>
          <w:bCs/>
        </w:rPr>
        <w:t xml:space="preserve">Ông/Bà:F0- LÊ KIM HÀNH  ( chú F0) </w:t>
      </w:r>
      <w:r>
        <w:rPr>
          <w:bCs/>
        </w:rPr>
        <w:t>- S</w:t>
      </w:r>
      <w:r>
        <w:rPr>
          <w:bCs/>
          <w:lang w:val="vi-VN"/>
        </w:rPr>
        <w:t>inh n</w:t>
      </w:r>
      <w:r>
        <w:rPr>
          <w:bCs/>
        </w:rPr>
        <w:t>ăm: 1996</w:t>
      </w:r>
    </w:p>
    <w:p>
      <w:pPr>
        <w:tabs>
          <w:tab w:val="left" w:pos="1470"/>
        </w:tabs>
        <w:spacing w:before="120" w:after="120"/>
        <w:ind w:firstLine="567"/>
        <w:jc w:val="both"/>
        <w:rPr>
          <w:bCs/>
        </w:rPr>
      </w:pPr>
      <w:r>
        <w:rPr>
          <w:bCs/>
        </w:rPr>
        <w:t>-Quốc tịch: Việt Nam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điện thoại: 0795071216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Số CMND – CCCD : 187493266 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 xml:space="preserve">- Địa chỉ: 845 Nguyễn Duy , Phường 12, Quận 8 TPHCM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Ngày tiếp xúc cuối: 28/06/2021.</w:t>
      </w:r>
    </w:p>
    <w:p>
      <w:pPr>
        <w:spacing w:before="120" w:after="120"/>
        <w:ind w:firstLine="567"/>
        <w:jc w:val="both"/>
      </w:pPr>
      <w:r>
        <w:rPr>
          <w:bCs/>
        </w:rPr>
        <w:t xml:space="preserve">- Nơi tiếp xúc: </w:t>
      </w:r>
      <w:r>
        <w:rPr>
          <w:b/>
        </w:rPr>
        <w:t>845 nguyễn duy. P12.Q8.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- Nghề nghiệp: tài xế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 xml:space="preserve">* Qua xác minh ghi nhận: 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>(Là F1 cùng nhà của FO- PHẠM THỊ HỮU)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15-21/6/2021ở đc: số 18 đường hồ ngọc lãm. phường 16 .Q8.(hàng ngày đi làm tối về ngủ)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21/6/2021 tối đi về thấy phường 16 bị phong tỏa nên về đc 891 nguyễn duy phường 12 ngủ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22-28/6/2021: sáng đi làm tại công ty Thuận Thanh  ĐC:63/2 đường lý chiêu hoàng. phường 10. Q6.Hàng ngày có tiếp xúc với tài xế tên - HỒ MINH SANG -ĐT:0901208799, ĐC: A3 ẤP 1 -Bình Hưng -Bình Chánh.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29/6/2021 khu vực phường 12 bị phong tỏa ở nhà không đi đâu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Ngày 30/6/2021 được đưa đi cách ly tập trung tại khu cách ly tập trung Q8 và được lấy mẫu xét nghiệm cho kết quả dương tính với COVID-19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Hàng ngày có tiếp xúc với những người trong gia đình hiện tại những người trong gia đình đều có kết quả xét nghiệm dương tính với COVID-19.</w:t>
      </w:r>
    </w:p>
    <w:p>
      <w:pPr>
        <w:spacing w:before="120" w:after="120"/>
        <w:ind w:firstLine="567"/>
        <w:jc w:val="both"/>
        <w:rPr>
          <w:b/>
          <w:bCs/>
        </w:rPr>
      </w:pPr>
    </w:p>
    <w:p>
      <w:pPr>
        <w:spacing w:before="120" w:after="120"/>
        <w:ind w:firstLine="567"/>
        <w:jc w:val="both"/>
        <w:rPr>
          <w:b/>
          <w:bCs/>
          <w:color w:val="FF0000"/>
        </w:rPr>
      </w:pPr>
      <w:r>
        <w:rPr>
          <w:b/>
          <w:bCs/>
          <w:color w:val="FF0000"/>
          <w:lang w:val="vi-VN"/>
        </w:rPr>
        <w:lastRenderedPageBreak/>
        <w:t xml:space="preserve">I/ DANH SÁCH TIẾP XÚC GẦN </w:t>
      </w:r>
      <w:r>
        <w:rPr>
          <w:b/>
          <w:bCs/>
          <w:color w:val="FF0000"/>
        </w:rPr>
        <w:t>(F1). gồm 2 trường hợp là ông bà ngoại của gia đình F0: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NGUYỄN VĂN HÙNG ( ông ngoại)</w:t>
      </w:r>
    </w:p>
    <w:p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 TRẦN SÁI QUÊ (bà ngoại)</w:t>
      </w:r>
    </w:p>
    <w:p>
      <w:r>
        <w:t>ĐC: 161/2/7b hoài thanh, Phường 14,Q. 8.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>* Qua xác minh ghi nhận: chuyển phường 14, Q 8.</w:t>
      </w:r>
      <w:r>
        <w:t xml:space="preserve">    </w:t>
      </w:r>
    </w:p>
    <w:p>
      <w:pPr>
        <w:spacing w:before="120" w:after="120"/>
        <w:ind w:firstLine="567"/>
        <w:jc w:val="both"/>
        <w:rPr>
          <w:bCs/>
        </w:rPr>
      </w:pPr>
      <w:r>
        <w:rPr>
          <w:bCs/>
        </w:rPr>
        <w:t>HỒ MINH SANG -ĐT:0901208799, ĐC: A3 ẤP 1 -Bình Hưng -Bình Chánh.</w:t>
      </w:r>
    </w:p>
    <w:p>
      <w:pPr>
        <w:spacing w:before="120" w:after="120"/>
        <w:ind w:firstLine="567"/>
        <w:jc w:val="both"/>
        <w:rPr>
          <w:b/>
          <w:bCs/>
        </w:rPr>
      </w:pPr>
      <w:r>
        <w:rPr>
          <w:b/>
          <w:bCs/>
        </w:rPr>
        <w:t>* Qua xác minh ghi nhận: chuyển BH, BC.</w:t>
      </w:r>
      <w:r>
        <w:t xml:space="preserve">    </w:t>
      </w:r>
    </w:p>
    <w:p>
      <w:pPr>
        <w:spacing w:before="120" w:after="120"/>
        <w:ind w:firstLine="567"/>
        <w:jc w:val="both"/>
        <w:rPr>
          <w:b/>
          <w:bCs/>
          <w:color w:val="FF0000"/>
        </w:rPr>
      </w:pPr>
    </w:p>
    <w:p>
      <w:pPr>
        <w:spacing w:before="120" w:after="120"/>
        <w:ind w:firstLine="360"/>
        <w:jc w:val="both"/>
        <w:rPr>
          <w:bCs/>
        </w:rPr>
      </w:pPr>
      <w:r>
        <w:rPr>
          <w:bCs/>
        </w:rPr>
        <w:t xml:space="preserve">Trên đây là báo cáo nhanh của Trạm y tế phường 12 Quận 8 về tình hình hòng chống dịch bệnh Covid-19 ngày 2 /7/2021./. </w:t>
      </w:r>
    </w:p>
    <w:p>
      <w:pPr>
        <w:spacing w:before="120" w:after="120"/>
        <w:jc w:val="both"/>
        <w:rPr>
          <w:bCs/>
        </w:rPr>
      </w:pPr>
    </w:p>
    <w:p>
      <w:pPr>
        <w:tabs>
          <w:tab w:val="center" w:pos="6804"/>
        </w:tabs>
        <w:spacing w:before="120" w:after="120"/>
        <w:jc w:val="both"/>
        <w:rPr>
          <w:b/>
          <w:bCs/>
        </w:rPr>
      </w:pPr>
      <w:r>
        <w:rPr>
          <w:b/>
          <w:bCs/>
        </w:rPr>
        <w:t>NGƯỜI BÁO CÁO</w:t>
      </w:r>
      <w:r>
        <w:rPr>
          <w:b/>
          <w:bCs/>
        </w:rPr>
        <w:tab/>
        <w:t>TRẠM Y TẾ PHƯỜNG 12</w:t>
      </w:r>
    </w:p>
    <w:p>
      <w:pPr>
        <w:spacing w:before="120" w:after="120"/>
        <w:ind w:left="4320" w:firstLine="720"/>
        <w:jc w:val="both"/>
        <w:rPr>
          <w:b/>
          <w:bCs/>
        </w:rPr>
      </w:pPr>
    </w:p>
    <w:p>
      <w:pPr>
        <w:spacing w:before="120" w:after="120"/>
        <w:ind w:left="4320" w:firstLine="720"/>
        <w:jc w:val="both"/>
        <w:rPr>
          <w:b/>
          <w:bCs/>
        </w:rPr>
      </w:pPr>
    </w:p>
    <w:p>
      <w:pPr>
        <w:spacing w:before="120" w:after="120"/>
        <w:ind w:left="4320" w:firstLine="720"/>
        <w:jc w:val="both"/>
        <w:rPr>
          <w:b/>
          <w:bCs/>
        </w:rPr>
      </w:pPr>
    </w:p>
    <w:p>
      <w:pPr>
        <w:spacing w:before="120"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NGUYỄN THỊ NẾT                                                            TRẦN TUẤN VIỆT                        </w:t>
      </w:r>
    </w:p>
    <w:sectPr>
      <w:footerReference w:type="default" r:id="rId8"/>
      <w:pgSz w:w="11907" w:h="16840" w:code="9"/>
      <w:pgMar w:top="993" w:right="1296" w:bottom="993" w:left="171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4431"/>
      <w:docPartObj>
        <w:docPartGallery w:val="Page Numbers (Bottom of Page)"/>
        <w:docPartUnique/>
      </w:docPartObj>
    </w:sdtPr>
    <w:sdtContent>
      <w:p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48B0"/>
    <w:multiLevelType w:val="hybridMultilevel"/>
    <w:tmpl w:val="10304832"/>
    <w:lvl w:ilvl="0" w:tplc="7060B4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4F1B30"/>
    <w:multiLevelType w:val="hybridMultilevel"/>
    <w:tmpl w:val="E8825CC6"/>
    <w:lvl w:ilvl="0" w:tplc="1396B0E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6493091"/>
    <w:multiLevelType w:val="hybridMultilevel"/>
    <w:tmpl w:val="44003A92"/>
    <w:lvl w:ilvl="0" w:tplc="613E1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8327D"/>
    <w:multiLevelType w:val="hybridMultilevel"/>
    <w:tmpl w:val="759C6F90"/>
    <w:lvl w:ilvl="0" w:tplc="8FD2F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653A6"/>
    <w:multiLevelType w:val="hybridMultilevel"/>
    <w:tmpl w:val="45321BAC"/>
    <w:lvl w:ilvl="0" w:tplc="C56EA0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B536F1"/>
    <w:multiLevelType w:val="hybridMultilevel"/>
    <w:tmpl w:val="BB6EDA8A"/>
    <w:lvl w:ilvl="0" w:tplc="07021CD0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41B62FD3"/>
    <w:multiLevelType w:val="hybridMultilevel"/>
    <w:tmpl w:val="60EEE308"/>
    <w:lvl w:ilvl="0" w:tplc="3E9C752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4B10AC8"/>
    <w:multiLevelType w:val="hybridMultilevel"/>
    <w:tmpl w:val="8B9EB6C8"/>
    <w:lvl w:ilvl="0" w:tplc="FA147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67214"/>
    <w:multiLevelType w:val="multilevel"/>
    <w:tmpl w:val="584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F73A6B"/>
    <w:multiLevelType w:val="hybridMultilevel"/>
    <w:tmpl w:val="1A3E41AE"/>
    <w:lvl w:ilvl="0" w:tplc="D366A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757303"/>
    <w:multiLevelType w:val="hybridMultilevel"/>
    <w:tmpl w:val="80A0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73D58"/>
    <w:multiLevelType w:val="hybridMultilevel"/>
    <w:tmpl w:val="68644904"/>
    <w:lvl w:ilvl="0" w:tplc="0BD65E9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BC2335"/>
    <w:multiLevelType w:val="hybridMultilevel"/>
    <w:tmpl w:val="7F30CCDA"/>
    <w:lvl w:ilvl="0" w:tplc="3CD2A9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CC81126"/>
    <w:multiLevelType w:val="hybridMultilevel"/>
    <w:tmpl w:val="F0C2EBD8"/>
    <w:lvl w:ilvl="0" w:tplc="A2D2CF9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4F07639"/>
    <w:multiLevelType w:val="hybridMultilevel"/>
    <w:tmpl w:val="3BC68E9C"/>
    <w:lvl w:ilvl="0" w:tplc="BC3A8D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7875621"/>
    <w:multiLevelType w:val="hybridMultilevel"/>
    <w:tmpl w:val="C38A0AA2"/>
    <w:lvl w:ilvl="0" w:tplc="9146B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8034CA"/>
    <w:multiLevelType w:val="hybridMultilevel"/>
    <w:tmpl w:val="80328EB4"/>
    <w:lvl w:ilvl="0" w:tplc="6E1822A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6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7"/>
  </w:num>
  <w:num w:numId="15">
    <w:abstractNumId w:val="4"/>
  </w:num>
  <w:num w:numId="16">
    <w:abstractNumId w:val="11"/>
  </w:num>
  <w:num w:numId="17">
    <w:abstractNumId w:val="9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theme="minorBidi"/>
        <w:sz w:val="24"/>
        <w:szCs w:val="22"/>
        <w:lang w:val="en-US" w:eastAsia="en-US" w:bidi="ar-SA"/>
      </w:rPr>
    </w:rPrDefault>
    <w:pPrDefault>
      <w:pPr>
        <w:spacing w:before="80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/>
      <w:jc w:val="left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before="0" w:after="0"/>
      <w:jc w:val="left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pPr>
      <w:spacing w:after="120"/>
      <w:ind w:left="360"/>
    </w:pPr>
    <w:rPr>
      <w:rFonts w:ascii="VNI-Times" w:hAnsi="VNI-Times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VNI-Times" w:eastAsia="Times New Roman" w:hAnsi="VNI-Times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 w:val="28"/>
      <w:szCs w:val="28"/>
    </w:rPr>
  </w:style>
  <w:style w:type="character" w:customStyle="1" w:styleId="normalchar">
    <w:name w:val="normal__char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Char">
    <w:name w:val="Char"/>
    <w:autoRedefine/>
    <w:pPr>
      <w:shd w:val="clear" w:color="auto" w:fill="FFFFFF"/>
      <w:spacing w:before="120" w:after="120"/>
      <w:ind w:firstLine="560"/>
    </w:pPr>
    <w:rPr>
      <w:rFonts w:eastAsia="Times New Roman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404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655">
              <w:marLeft w:val="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FEFE1-7F90-4E1D-AC2E-4FFA6AF8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Carcassonno</cp:lastModifiedBy>
  <cp:revision>6</cp:revision>
  <cp:lastPrinted>2021-06-24T07:16:00Z</cp:lastPrinted>
  <dcterms:created xsi:type="dcterms:W3CDTF">2021-07-02T13:59:00Z</dcterms:created>
  <dcterms:modified xsi:type="dcterms:W3CDTF">2021-07-02T15:43:00Z</dcterms:modified>
</cp:coreProperties>
</file>