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676275" cy="79375"/>
                      <wp:effectExtent b="0" l="0" r="0" t="0"/>
                      <wp:wrapNone/>
                      <wp:docPr id="10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6275" cy="793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635000</wp:posOffset>
                      </wp:positionH>
                      <wp:positionV relativeFrom="paragraph">
                        <wp:posOffset>195596</wp:posOffset>
                      </wp:positionV>
                      <wp:extent cx="1857375" cy="79375"/>
                      <wp:effectExtent b="0" l="0" r="0" t="0"/>
                      <wp:wrapNone/>
                      <wp:docPr id="10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57375" cy="793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TRẦN THỊ KIM THẢO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nữ, sinh năm </w:t>
      </w:r>
      <w:r w:rsidDel="00000000" w:rsidR="00000000" w:rsidRPr="00000000">
        <w:rPr>
          <w:rFonts w:ascii="Times New Roman" w:cs="Times New Roman" w:eastAsia="Times New Roman" w:hAnsi="Times New Roman"/>
          <w:sz w:val="26"/>
          <w:szCs w:val="26"/>
          <w:rtl w:val="0"/>
        </w:rPr>
        <w:t xml:space="preserve">1993</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Fonts w:ascii="Times New Roman" w:cs="Times New Roman" w:eastAsia="Times New Roman" w:hAnsi="Times New Roman"/>
          <w:color w:val="001a33"/>
          <w:sz w:val="26"/>
          <w:szCs w:val="26"/>
          <w:highlight w:val="white"/>
          <w:rtl w:val="0"/>
        </w:rPr>
        <w:t xml:space="preserve">341748935</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Số 24 đường số 4 Bình Đăng, phường 6, quận 8.</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kinh doanh tại Công ty Cổ Phần Ánh Dương Việt Nam (VINASUN TAXI) địa chỉ: 648 Nguyễn Trãi phường 11 quận 5, TPHCM.</w:t>
        <w:br w:type="textWrapping"/>
        <w:t xml:space="preserve">Làm bán thời gian tại tiệm giặt G&amp;H cũng tại số 24 đường số 4 Bình Đăng, phường 6, quận 8 (vừa là nơi ở vừa là tiệm giặt ủi).</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0706667462.</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7">
      <w:pPr>
        <w:numPr>
          <w:ilvl w:val="0"/>
          <w:numId w:val="3"/>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đầu tại THCS Phan Đăng Lưu vào ngày 27/6/2021 theo diện tầm soát mở rộng toàn quận 8. BN được lấy mẫu xét nghiệm lần 2 tại TH Bùi Minh Trực vào ngày 1/7/2021 và có kết quả xét nghiệm dương tính với SARS-CoV-2.</w:t>
      </w:r>
      <w:r w:rsidDel="00000000" w:rsidR="00000000" w:rsidRPr="00000000">
        <w:rPr>
          <w:rtl w:val="0"/>
        </w:rPr>
      </w:r>
    </w:p>
    <w:p w:rsidR="00000000" w:rsidDel="00000000" w:rsidP="00000000" w:rsidRDefault="00000000" w:rsidRPr="00000000" w14:paraId="00000018">
      <w:pPr>
        <w:spacing w:after="0" w:line="30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ở chung nhà với:</w:t>
      </w:r>
    </w:p>
    <w:p w:rsidR="00000000" w:rsidDel="00000000" w:rsidP="00000000" w:rsidRDefault="00000000" w:rsidRPr="00000000" w14:paraId="0000001B">
      <w:pPr>
        <w:numPr>
          <w:ilvl w:val="1"/>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Nguyễn Thanh Hưng - sinh năm: </w:t>
      </w:r>
      <w:r w:rsidDel="00000000" w:rsidR="00000000" w:rsidRPr="00000000">
        <w:rPr>
          <w:rFonts w:ascii="Roboto" w:cs="Roboto" w:eastAsia="Roboto" w:hAnsi="Roboto"/>
          <w:color w:val="001a33"/>
          <w:sz w:val="23"/>
          <w:szCs w:val="23"/>
          <w:highlight w:val="white"/>
          <w:rtl w:val="0"/>
        </w:rPr>
        <w:t xml:space="preserve">1888</w:t>
      </w:r>
      <w:r w:rsidDel="00000000" w:rsidR="00000000" w:rsidRPr="00000000">
        <w:rPr>
          <w:rFonts w:ascii="Times New Roman" w:cs="Times New Roman" w:eastAsia="Times New Roman" w:hAnsi="Times New Roman"/>
          <w:sz w:val="26"/>
          <w:szCs w:val="26"/>
          <w:rtl w:val="0"/>
        </w:rPr>
        <w:t xml:space="preserve"> - sđt: </w:t>
      </w:r>
      <w:r w:rsidDel="00000000" w:rsidR="00000000" w:rsidRPr="00000000">
        <w:rPr>
          <w:rFonts w:ascii="Roboto" w:cs="Roboto" w:eastAsia="Roboto" w:hAnsi="Roboto"/>
          <w:sz w:val="23"/>
          <w:szCs w:val="23"/>
          <w:highlight w:val="white"/>
          <w:rtl w:val="0"/>
        </w:rPr>
        <w:t xml:space="preserve">0939910036</w:t>
      </w:r>
      <w:r w:rsidDel="00000000" w:rsidR="00000000" w:rsidRPr="00000000">
        <w:rPr>
          <w:rFonts w:ascii="Times New Roman" w:cs="Times New Roman" w:eastAsia="Times New Roman" w:hAnsi="Times New Roman"/>
          <w:sz w:val="26"/>
          <w:szCs w:val="26"/>
          <w:rtl w:val="0"/>
        </w:rPr>
        <w:t xml:space="preserve"> - chung công ty VINASUN với BN (không vào công ty 1 tháng nay).</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Đặng Thị Ngọc Giàu - sinh năm: 1987 - sđt: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Roboto" w:cs="Roboto" w:eastAsia="Roboto" w:hAnsi="Roboto"/>
          <w:sz w:val="23"/>
          <w:szCs w:val="23"/>
          <w:highlight w:val="white"/>
          <w:rtl w:val="0"/>
        </w:rPr>
        <w:t xml:space="preserve">0939369556</w:t>
      </w:r>
      <w:r w:rsidDel="00000000" w:rsidR="00000000" w:rsidRPr="00000000">
        <w:rPr>
          <w:rFonts w:ascii="Times New Roman" w:cs="Times New Roman" w:eastAsia="Times New Roman" w:hAnsi="Times New Roman"/>
          <w:sz w:val="26"/>
          <w:szCs w:val="26"/>
          <w:rtl w:val="0"/>
        </w:rPr>
        <w:t xml:space="preserve">- nội trợ.</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và anh Hưng thường mua thức ăn tại </w:t>
      </w:r>
    </w:p>
    <w:p w:rsidR="00000000" w:rsidDel="00000000" w:rsidP="00000000" w:rsidRDefault="00000000" w:rsidRPr="00000000" w14:paraId="0000001E">
      <w:pPr>
        <w:numPr>
          <w:ilvl w:val="1"/>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Siêu thị COOP FOOD 26-28 Số 10, KDC Bình Hưng, Ấp 2, Bình Chánh, Thành phố Hồ Chí Minh, Việt Nam (lần cuối cách đây khoảng 1 tuần).</w:t>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Siêu thị VINMART cũng tại đường số 10 KDC Bình Hưng, Ấp 2, Bình Chánh, Thành phố Hồ Chí Minh, Việt Nam ( lần cuối ghé vào 28/6 và có ra vào khoảng 5p).</w:t>
      </w:r>
    </w:p>
    <w:p w:rsidR="00000000" w:rsidDel="00000000" w:rsidP="00000000" w:rsidRDefault="00000000" w:rsidRPr="00000000" w14:paraId="00000020">
      <w:pPr>
        <w:numPr>
          <w:ilvl w:val="1"/>
          <w:numId w:val="7"/>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Siêu thị SANHA FOOD cũng tại đường số 10 KDC Bình Hưng, Ấp 2, Bình Chánh, Thành phố Hồ Chí Minh, Việt Nam ( lần cuối ghé vào khoảng 17-18/6/2021</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01/06-02/07/2021, BN đi làm vào các ngày chẵn của tháng đến 28/06 làm nhân viên kinh doanh tại Công ty Cổ Phần Ánh Dương Việt Nam (VINASUN) trong văn phòng khoảng 30 người, BN đi làm bằng xe máy. Trong công ty có tiếp xúc gần với đồng nghiệp : </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Thanh Trúc (1989) (0939047977) Đ/c: Số 07 đường Chính Lan, P.13, Quận Tân Bình chờ bên phường lấy mẫu.</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Cẩm Nhung (1983) (0938069115) dc 7/6 tổ 7 , ấp 3, xã Tân Quý Tây, Bình Chánh.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Lư (1985) Đ/c: B15/06/1 Ấp 2C, Xã Vĩnh Lộc B, Bình Chánh, TP HCM. Hiện cách ly tại nhà đã lấy mẫu kể quả âm.</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Đào Diệp Thi (1981) (0903810496) Đ/c: 203/21/Lạc Long Quân,P.3 , Quận 11 Sđt: 0903810496 Hiện đang tự cách ly tại nhà</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Thi Quyên (1980) sđt: 0974172959 địa chỉ: 585/36 Nguyễn Thị Thập, q7</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mua cơm tại địa chỉ: Quán Lê Nhung đường số 06, P.06, Quận 08</w:t>
      </w:r>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Kể từ 16/5/2021: BN làm việc tại nhà và hỗ trợ tiệm giặt ủi của gia đình. Ca làm việc của BN thường bắt đầu từ 15h-21h30p với công việc tiếp nhận đồ của khách, giặt và sấy quần áo và trả cho khách sau đó. Trung bình mỗi ca trực BN tiếp xúc khoảng 30-40 khách có đeo khẩu trang và xịt khử khuẩn. ( Có file excel danh sách khách hàng và sdt).</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Ở tiệm giặt ủi, BN có tiếp xúc với anh chị và bạn Lê Mỹ Xuyên - sinh năm: 1995- sđt: 0388101732 - địa chỉ: block A2 lầu số 18, phòng 14, 1/1A Tạ Quang Bửu chung cư TARA có test vào hôm 28/6/2021, làm việc ở tiệm tại ca sáng từ 6h30p đến 15h.</w:t>
      </w: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Từ ngày 15/06 đến 27/06/2021, BN bắt đầu làm việc ca chiều tại tiệm giặt ủi G&amp;H. Tiếp xúc với Xuyên, anh chị chung nhà và khách hàng.</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u w:val="none"/>
        </w:rPr>
      </w:pPr>
      <w:r w:rsidDel="00000000" w:rsidR="00000000" w:rsidRPr="00000000">
        <w:rPr>
          <w:rFonts w:ascii="Times New Roman" w:cs="Times New Roman" w:eastAsia="Times New Roman" w:hAnsi="Times New Roman"/>
          <w:color w:val="222222"/>
          <w:sz w:val="26"/>
          <w:szCs w:val="26"/>
          <w:highlight w:val="white"/>
          <w:rtl w:val="0"/>
        </w:rPr>
        <w:t xml:space="preserve">Ngày 28/6/2021, vào lúc 9h-14h BN có đến công ty và có tiếp xúc khoảng 3-4 người. Sau đó vào 17h có đến VINMART trên đường số 10 </w:t>
      </w:r>
      <w:r w:rsidDel="00000000" w:rsidR="00000000" w:rsidRPr="00000000">
        <w:rPr>
          <w:rFonts w:ascii="Times New Roman" w:cs="Times New Roman" w:eastAsia="Times New Roman" w:hAnsi="Times New Roman"/>
          <w:sz w:val="26"/>
          <w:szCs w:val="26"/>
          <w:rtl w:val="0"/>
        </w:rPr>
        <w:t xml:space="preserve">KDC Bình Hưng, Ấp 2, Bình Chánh, vào khoảng 5p rồi quay ra.</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29-30/6/2021, </w:t>
      </w:r>
      <w:r w:rsidDel="00000000" w:rsidR="00000000" w:rsidRPr="00000000">
        <w:rPr>
          <w:rFonts w:ascii="Times New Roman" w:cs="Times New Roman" w:eastAsia="Times New Roman" w:hAnsi="Times New Roman"/>
          <w:color w:val="222222"/>
          <w:sz w:val="26"/>
          <w:szCs w:val="26"/>
          <w:highlight w:val="white"/>
          <w:rtl w:val="0"/>
        </w:rPr>
        <w:t xml:space="preserve">BN bắt đầu làm việc ca chiều tại tiệm giặt ủi G&amp;H. Tiếp xúc với Xuyên, anh chị chung nhà và khách hàng.</w:t>
      </w:r>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1/7/2021, vào lúc 9h-14h BN có đến công ty và có tiếp xúc khoảng 10 người. Lúc 14h, BN có đi đổ xăng tại cây xăng đường Cao Xuân Dục phường 13 quận 8. Sau đó BN có đến Nhà thuốc Thùy Trang gần nhà tại góc giao nhau của đường số 4 và đường số 5 để mua Sensacool được chị tên Trang - dáng người thấp mặt tròn tròn bán. Sau đó, vào lúc 15h, BN bắt đầu công việc tại tiệm giặt ủi. </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Ngày 2/7/2021, BN ở nhà tiếp xúc với anh chị và Xuyên. Đến khoảng 15h  thì có được thông báo từ bên phường nên chưa bắt đầu công việc và chưa tiếp xúc với khách ngày hôm nay.</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không có bát kỳ triệu chứng nào.</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2">
      <w:pPr>
        <w:numPr>
          <w:ilvl w:val="0"/>
          <w:numId w:val="5"/>
        </w:numPr>
        <w:spacing w:after="0" w:line="360"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BN đến BV .</w:t>
      </w:r>
    </w:p>
    <w:p w:rsidR="00000000" w:rsidDel="00000000" w:rsidP="00000000" w:rsidRDefault="00000000" w:rsidRPr="00000000" w14:paraId="00000033">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PTTN-QLĐH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ĐỒNG NGHIỆP CÓ TIẾP XÚC BN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CẨM NHUNG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0938069115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LƯ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0947894545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PHƯỚC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0985765557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VÕ HOÀNG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0878034978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ANH TUẤN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0933548866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NA ĐIN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0903690201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DIỆP  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0903810496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QUỐC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0908621909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TRƯƠNG TRÍ THÀNH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TRÚC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0939047977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BÍCH VÂN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tiếp xúc gần SĐT: 0977703404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VĂN 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tiếp xúc gần, nhìn thấy khoảng 5m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 0918549591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THỦY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sdt, không tiếp xúc SĐT: 0765248481</w:t>
            </w:r>
          </w:p>
        </w:tc>
      </w:tr>
    </w:tbl>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0ol4v87pCh//GTuNHznLy52kQ==">AMUW2mUz3cPwqgZZpBBPuT+aAYJ7RJmukGoEvC++3WartCfivrZZ/npXVAvCmG/xzLgzW2B+opMaIZRL6/BkBiTS8NeYc7SmMzrNO6/bpKTljR/LMzc1hLtQp053Z12DRZwpS3yopovq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