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1.0" w:type="dxa"/>
        <w:jc w:val="left"/>
        <w:tblInd w:w="108.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95"/>
        <w:gridCol w:w="5386"/>
        <w:tblGridChange w:id="0">
          <w:tblGrid>
            <w:gridCol w:w="4395"/>
            <w:gridCol w:w="5386"/>
          </w:tblGrid>
        </w:tblGridChange>
      </w:tblGrid>
      <w:tr>
        <w:tc>
          <w:tcPr>
            <w:tcMar>
              <w:top w:w="0.0" w:type="dxa"/>
              <w:left w:w="108.0" w:type="dxa"/>
              <w:bottom w:w="0.0" w:type="dxa"/>
              <w:right w:w="108.0" w:type="dxa"/>
            </w:tcMar>
          </w:tcPr>
          <w:p w:rsidR="00000000" w:rsidDel="00000000" w:rsidP="00000000" w:rsidRDefault="00000000" w:rsidRPr="00000000" w14:paraId="0000000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SỞ Y TẾ THÀNH PHỐ HỒ CHÍ MINH</w:t>
            </w:r>
          </w:p>
          <w:p w:rsidR="00000000" w:rsidDel="00000000" w:rsidP="00000000" w:rsidRDefault="00000000" w:rsidRPr="00000000" w14:paraId="00000003">
            <w:pPr>
              <w:spacing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Y TẾ QUẬN 8</w:t>
            </w:r>
          </w:p>
          <w:p w:rsidR="00000000" w:rsidDel="00000000" w:rsidP="00000000" w:rsidRDefault="00000000" w:rsidRPr="00000000" w14:paraId="00000004">
            <w:pPr>
              <w:spacing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778510" cy="12700"/>
                      <wp:effectExtent b="0" l="0" r="0" t="0"/>
                      <wp:wrapNone/>
                      <wp:docPr id="5" name=""/>
                      <a:graphic>
                        <a:graphicData uri="http://schemas.microsoft.com/office/word/2010/wordprocessingShape">
                          <wps:wsp>
                            <wps:cNvCnPr/>
                            <wps:spPr>
                              <a:xfrm>
                                <a:off x="4956745" y="3780000"/>
                                <a:ext cx="77851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0</wp:posOffset>
                      </wp:positionV>
                      <wp:extent cx="778510" cy="12700"/>
                      <wp:effectExtent b="0" l="0" r="0" t="0"/>
                      <wp:wrapNone/>
                      <wp:docPr id="5"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78510" cy="12700"/>
                              </a:xfrm>
                              <a:prstGeom prst="rect"/>
                              <a:ln/>
                            </pic:spPr>
                          </pic:pic>
                        </a:graphicData>
                      </a:graphic>
                    </wp:anchor>
                  </w:drawing>
                </mc:Fallback>
              </mc:AlternateContent>
            </w:r>
          </w:p>
          <w:p w:rsidR="00000000" w:rsidDel="00000000" w:rsidP="00000000" w:rsidRDefault="00000000" w:rsidRPr="00000000" w14:paraId="0000000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Số:            /BC-TTYT</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6">
            <w:pPr>
              <w:tabs>
                <w:tab w:val="center" w:pos="1680"/>
                <w:tab w:val="center" w:pos="7560"/>
              </w:tabs>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CỘNG HÒA XÃ HỘI CHỦ NGHĨA VIỆT NAM</w:t>
            </w:r>
          </w:p>
          <w:p w:rsidR="00000000" w:rsidDel="00000000" w:rsidP="00000000" w:rsidRDefault="00000000" w:rsidRPr="00000000" w14:paraId="00000007">
            <w:pPr>
              <w:tabs>
                <w:tab w:val="center" w:pos="7560"/>
              </w:tabs>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tabs>
                <w:tab w:val="center" w:pos="7560"/>
              </w:tabs>
              <w:spacing w:line="276"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635000</wp:posOffset>
                      </wp:positionH>
                      <wp:positionV relativeFrom="paragraph">
                        <wp:posOffset>25400</wp:posOffset>
                      </wp:positionV>
                      <wp:extent cx="2040255" cy="12700"/>
                      <wp:effectExtent b="0" l="0" r="0" t="0"/>
                      <wp:wrapNone/>
                      <wp:docPr id="6" name=""/>
                      <a:graphic>
                        <a:graphicData uri="http://schemas.microsoft.com/office/word/2010/wordprocessingShape">
                          <wps:wsp>
                            <wps:cNvCnPr/>
                            <wps:spPr>
                              <a:xfrm>
                                <a:off x="4325873" y="3780000"/>
                                <a:ext cx="2040255"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635000</wp:posOffset>
                      </wp:positionH>
                      <wp:positionV relativeFrom="paragraph">
                        <wp:posOffset>25400</wp:posOffset>
                      </wp:positionV>
                      <wp:extent cx="2040255" cy="12700"/>
                      <wp:effectExtent b="0" l="0" r="0" t="0"/>
                      <wp:wrapNone/>
                      <wp:docPr id="6"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2040255" cy="12700"/>
                              </a:xfrm>
                              <a:prstGeom prst="rect"/>
                              <a:ln/>
                            </pic:spPr>
                          </pic:pic>
                        </a:graphicData>
                      </a:graphic>
                    </wp:anchor>
                  </w:drawing>
                </mc:Fallback>
              </mc:AlternateContent>
            </w:r>
          </w:p>
          <w:p w:rsidR="00000000" w:rsidDel="00000000" w:rsidP="00000000" w:rsidRDefault="00000000" w:rsidRPr="00000000" w14:paraId="00000009">
            <w:pPr>
              <w:tabs>
                <w:tab w:val="center" w:pos="7560"/>
              </w:tabs>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6"/>
                <w:szCs w:val="26"/>
                <w:rtl w:val="0"/>
              </w:rPr>
              <w:t xml:space="preserve">Quận 8, ngày        tháng 6 năm 2021</w:t>
            </w:r>
            <w:r w:rsidDel="00000000" w:rsidR="00000000" w:rsidRPr="00000000">
              <w:rPr>
                <w:rtl w:val="0"/>
              </w:rPr>
            </w:r>
          </w:p>
        </w:tc>
      </w:tr>
    </w:tbl>
    <w:p w:rsidR="00000000" w:rsidDel="00000000" w:rsidP="00000000" w:rsidRDefault="00000000" w:rsidRPr="00000000" w14:paraId="0000000A">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after="0" w:line="240" w:lineRule="auto"/>
        <w:ind w:left="-142"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8"/>
          <w:szCs w:val="28"/>
          <w:rtl w:val="0"/>
        </w:rPr>
        <w:t xml:space="preserve">BÁO CÁO NHANH</w:t>
        <w:br w:type="textWrapping"/>
      </w:r>
      <w:r w:rsidDel="00000000" w:rsidR="00000000" w:rsidRPr="00000000">
        <w:rPr>
          <w:rFonts w:ascii="Times New Roman" w:cs="Times New Roman" w:eastAsia="Times New Roman" w:hAnsi="Times New Roman"/>
          <w:b w:val="1"/>
          <w:color w:val="000000"/>
          <w:sz w:val="26"/>
          <w:szCs w:val="26"/>
          <w:rtl w:val="0"/>
        </w:rPr>
        <w:t xml:space="preserve">Về việc phát hiện, xử lý ca nghi nhiễm COVID-19 tại phường 14 trên địa bàn Quận 8</w:t>
      </w:r>
    </w:p>
    <w:p w:rsidR="00000000" w:rsidDel="00000000" w:rsidP="00000000" w:rsidRDefault="00000000" w:rsidRPr="00000000" w14:paraId="0000000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1844040" cy="12700"/>
                <wp:effectExtent b="0" l="0" r="0" t="0"/>
                <wp:wrapNone/>
                <wp:docPr id="4" name=""/>
                <a:graphic>
                  <a:graphicData uri="http://schemas.microsoft.com/office/word/2010/wordprocessingShape">
                    <wps:wsp>
                      <wps:cNvCnPr/>
                      <wps:spPr>
                        <a:xfrm>
                          <a:off x="4423980" y="3780000"/>
                          <a:ext cx="18440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63500</wp:posOffset>
                </wp:positionV>
                <wp:extent cx="1844040" cy="12700"/>
                <wp:effectExtent b="0" l="0" r="0" t="0"/>
                <wp:wrapNone/>
                <wp:docPr id="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1844040" cy="12700"/>
                        </a:xfrm>
                        <a:prstGeom prst="rect"/>
                        <a:ln/>
                      </pic:spPr>
                    </pic:pic>
                  </a:graphicData>
                </a:graphic>
              </wp:anchor>
            </w:drawing>
          </mc:Fallback>
        </mc:AlternateContent>
      </w:r>
    </w:p>
    <w:p w:rsidR="00000000" w:rsidDel="00000000" w:rsidP="00000000" w:rsidRDefault="00000000" w:rsidRPr="00000000" w14:paraId="0000000D">
      <w:pPr>
        <w:spacing w:after="120" w:line="240" w:lineRule="auto"/>
        <w:jc w:val="both"/>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E">
      <w:pPr>
        <w:spacing w:line="276" w:lineRule="auto"/>
        <w:jc w:val="both"/>
        <w:rPr>
          <w:rFonts w:ascii="Times New Roman" w:cs="Times New Roman" w:eastAsia="Times New Roman" w:hAnsi="Times New Roman"/>
          <w:sz w:val="26"/>
          <w:szCs w:val="26"/>
        </w:rPr>
      </w:pPr>
      <w:bookmarkStart w:colFirst="0" w:colLast="0" w:name="_heading=h.gjdgxs" w:id="0"/>
      <w:bookmarkEnd w:id="0"/>
      <w:r w:rsidDel="00000000" w:rsidR="00000000" w:rsidRPr="00000000">
        <w:rPr>
          <w:rFonts w:ascii="Times New Roman" w:cs="Times New Roman" w:eastAsia="Times New Roman" w:hAnsi="Times New Roman"/>
          <w:sz w:val="26"/>
          <w:szCs w:val="26"/>
          <w:rtl w:val="0"/>
        </w:rPr>
        <w:t xml:space="preserve">          Vào lúc 11</w:t>
      </w:r>
      <w:r w:rsidDel="00000000" w:rsidR="00000000" w:rsidRPr="00000000">
        <w:rPr>
          <w:rFonts w:ascii="Times New Roman" w:cs="Times New Roman" w:eastAsia="Times New Roman" w:hAnsi="Times New Roman"/>
          <w:color w:val="000000"/>
          <w:sz w:val="26"/>
          <w:szCs w:val="26"/>
          <w:rtl w:val="0"/>
        </w:rPr>
        <w:t xml:space="preserve"> giờ 33 phút ngày 02/07/2021 </w:t>
      </w:r>
      <w:r w:rsidDel="00000000" w:rsidR="00000000" w:rsidRPr="00000000">
        <w:rPr>
          <w:rFonts w:ascii="Times New Roman" w:cs="Times New Roman" w:eastAsia="Times New Roman" w:hAnsi="Times New Roman"/>
          <w:sz w:val="26"/>
          <w:szCs w:val="26"/>
          <w:rtl w:val="0"/>
        </w:rPr>
        <w:t xml:space="preserve">nhận được thông báo của Trung tâm kiểm soát bệnh tật TP.HCM về trường hợp nghi dương tính với SARS-CoV-2 Bà Huỳnh Thị Mộng Mơ tại Phường 14, Quận 8. Trung tâm Y tế phối hợp phòng Y tế, Ủy ban nhân dân phường 14 đến </w:t>
      </w:r>
      <w:r w:rsidDel="00000000" w:rsidR="00000000" w:rsidRPr="00000000">
        <w:rPr>
          <w:rFonts w:ascii="Times New Roman" w:cs="Times New Roman" w:eastAsia="Times New Roman" w:hAnsi="Times New Roman"/>
          <w:color w:val="ff0000"/>
          <w:sz w:val="26"/>
          <w:szCs w:val="26"/>
          <w:rtl w:val="0"/>
        </w:rPr>
        <w:t xml:space="preserve">địa chỉ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117H/59 Hoài Thanh,</w:t>
      </w:r>
      <w:r w:rsidDel="00000000" w:rsidR="00000000" w:rsidRPr="00000000">
        <w:rPr>
          <w:rFonts w:ascii="Times New Roman" w:cs="Times New Roman" w:eastAsia="Times New Roman" w:hAnsi="Times New Roman"/>
          <w:color w:val="000000"/>
          <w:sz w:val="28"/>
          <w:szCs w:val="28"/>
          <w:rtl w:val="0"/>
        </w:rPr>
        <w:t xml:space="preserve"> phường 14, Quận 8</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để điều tra dịch tễ , khoanh vùng xử lý.</w:t>
      </w:r>
    </w:p>
    <w:p w:rsidR="00000000" w:rsidDel="00000000" w:rsidP="00000000" w:rsidRDefault="00000000" w:rsidRPr="00000000" w14:paraId="0000000F">
      <w:pPr>
        <w:spacing w:line="276" w:lineRule="auto"/>
        <w:jc w:val="both"/>
        <w:rPr>
          <w:rFonts w:ascii="Times New Roman" w:cs="Times New Roman" w:eastAsia="Times New Roman" w:hAnsi="Times New Roman"/>
          <w:color w:val="ff0000"/>
          <w:sz w:val="26"/>
          <w:szCs w:val="26"/>
          <w:highlight w:val="yellow"/>
        </w:rPr>
      </w:pPr>
      <w:bookmarkStart w:colFirst="0" w:colLast="0" w:name="_heading=h.ddpdwqrgeolv" w:id="1"/>
      <w:bookmarkEnd w:id="1"/>
      <w:r w:rsidDel="00000000" w:rsidR="00000000" w:rsidRPr="00000000">
        <w:rPr>
          <w:rFonts w:ascii="Times New Roman" w:cs="Times New Roman" w:eastAsia="Times New Roman" w:hAnsi="Times New Roman"/>
          <w:color w:val="ff0000"/>
          <w:sz w:val="26"/>
          <w:szCs w:val="26"/>
          <w:highlight w:val="yellow"/>
          <w:rtl w:val="0"/>
        </w:rPr>
        <w:tab/>
        <w:t xml:space="preserve">+ F1: 3 trường hợp </w:t>
      </w:r>
    </w:p>
    <w:p w:rsidR="00000000" w:rsidDel="00000000" w:rsidP="00000000" w:rsidRDefault="00000000" w:rsidRPr="00000000" w14:paraId="00000010">
      <w:pPr>
        <w:spacing w:after="120" w:before="120" w:line="240" w:lineRule="auto"/>
        <w:ind w:firstLine="56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Qua khai thác thông tin ghi nhận như sau:</w:t>
      </w:r>
    </w:p>
    <w:p w:rsidR="00000000" w:rsidDel="00000000" w:rsidP="00000000" w:rsidRDefault="00000000" w:rsidRPr="00000000" w14:paraId="00000011">
      <w:pPr>
        <w:spacing w:after="0" w:line="276"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I.Thông tin người F0:</w:t>
      </w:r>
    </w:p>
    <w:p w:rsidR="00000000" w:rsidDel="00000000" w:rsidP="00000000" w:rsidRDefault="00000000" w:rsidRPr="00000000" w14:paraId="00000012">
      <w:pPr>
        <w:tabs>
          <w:tab w:val="left" w:pos="3075"/>
        </w:tabs>
        <w:spacing w:line="276" w:lineRule="auto"/>
        <w:ind w:firstLine="14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Họ và tên : Huỳnh Thị Mộng Mơ                </w:t>
      </w:r>
      <w:r w:rsidDel="00000000" w:rsidR="00000000" w:rsidRPr="00000000">
        <w:rPr>
          <w:rFonts w:ascii="Times New Roman" w:cs="Times New Roman" w:eastAsia="Times New Roman" w:hAnsi="Times New Roman"/>
          <w:color w:val="000000"/>
          <w:sz w:val="28"/>
          <w:szCs w:val="28"/>
          <w:rtl w:val="0"/>
        </w:rPr>
        <w:t xml:space="preserve">Sinh năm : 1988</w:t>
      </w:r>
    </w:p>
    <w:p w:rsidR="00000000" w:rsidDel="00000000" w:rsidP="00000000" w:rsidRDefault="00000000" w:rsidRPr="00000000" w14:paraId="00000013">
      <w:pPr>
        <w:tabs>
          <w:tab w:val="left" w:pos="3075"/>
        </w:tabs>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Số CMND: 079188013538                         SĐT: 0937970733</w:t>
      </w:r>
    </w:p>
    <w:p w:rsidR="00000000" w:rsidDel="00000000" w:rsidP="00000000" w:rsidRDefault="00000000" w:rsidRPr="00000000" w14:paraId="00000014">
      <w:pPr>
        <w:tabs>
          <w:tab w:val="left" w:pos="3075"/>
        </w:tabs>
        <w:spacing w:line="276" w:lineRule="auto"/>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 Nghề nghiệp : Công nhân sản xuất bánh xe </w:t>
      </w:r>
    </w:p>
    <w:p w:rsidR="00000000" w:rsidDel="00000000" w:rsidP="00000000" w:rsidRDefault="00000000" w:rsidRPr="00000000" w14:paraId="00000015">
      <w:pPr>
        <w:spacing w:line="276" w:lineRule="auto"/>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8"/>
          <w:szCs w:val="28"/>
          <w:rtl w:val="0"/>
        </w:rPr>
        <w:t xml:space="preserve">- Địa chỉ làm việc: 10/20 đường Mai Xuân Thưởng, Quận 6</w:t>
      </w:r>
      <w:r w:rsidDel="00000000" w:rsidR="00000000" w:rsidRPr="00000000">
        <w:rPr>
          <w:rtl w:val="0"/>
        </w:rPr>
      </w:r>
    </w:p>
    <w:p w:rsidR="00000000" w:rsidDel="00000000" w:rsidP="00000000" w:rsidRDefault="00000000" w:rsidRPr="00000000" w14:paraId="00000016">
      <w:pPr>
        <w:spacing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Địa chỉ nhà: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117H/59 Hoài Thanh,</w:t>
      </w:r>
      <w:r w:rsidDel="00000000" w:rsidR="00000000" w:rsidRPr="00000000">
        <w:rPr>
          <w:rFonts w:ascii="Times New Roman" w:cs="Times New Roman" w:eastAsia="Times New Roman" w:hAnsi="Times New Roman"/>
          <w:color w:val="000000"/>
          <w:sz w:val="28"/>
          <w:szCs w:val="28"/>
          <w:rtl w:val="0"/>
        </w:rPr>
        <w:t xml:space="preserve"> phường 14, Quận 8</w:t>
      </w:r>
    </w:p>
    <w:p w:rsidR="00000000" w:rsidDel="00000000" w:rsidP="00000000" w:rsidRDefault="00000000" w:rsidRPr="00000000" w14:paraId="00000017">
      <w:pPr>
        <w:spacing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color w:val="000000"/>
          <w:sz w:val="26"/>
          <w:szCs w:val="26"/>
          <w:rtl w:val="0"/>
        </w:rPr>
        <w:t xml:space="preserve">Ngày tiếp xúc cuối với BN Trương Thị Kim Hoa : 27/6/2021</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567"/>
        </w:tabs>
        <w:spacing w:after="120" w:before="120" w:line="259"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Địa chỉ tiếp xúc: 161/1/43 Bình Đông, P14, Q8, TP. HCM</w:t>
      </w:r>
    </w:p>
    <w:p w:rsidR="00000000" w:rsidDel="00000000" w:rsidP="00000000" w:rsidRDefault="00000000" w:rsidRPr="00000000" w14:paraId="00000019">
      <w:pPr>
        <w:spacing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Ngày  29/06/2021 khu nhà ở bị phong tỏa</w:t>
      </w:r>
    </w:p>
    <w:p w:rsidR="00000000" w:rsidDel="00000000" w:rsidP="00000000" w:rsidRDefault="00000000" w:rsidRPr="00000000" w14:paraId="0000001A">
      <w:pPr>
        <w:spacing w:line="276"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Lấy mẫu tầm soát Sars- Cov-2 lần 1: Ngày 01/07/2021 ,kết quả dương tính.</w:t>
      </w:r>
    </w:p>
    <w:p w:rsidR="00000000" w:rsidDel="00000000" w:rsidP="00000000" w:rsidRDefault="00000000" w:rsidRPr="00000000" w14:paraId="0000001B">
      <w:pPr>
        <w:spacing w:line="276" w:lineRule="auto"/>
        <w:jc w:val="both"/>
        <w:rPr>
          <w:rFonts w:ascii="Times New Roman" w:cs="Times New Roman" w:eastAsia="Times New Roman" w:hAnsi="Times New Roman"/>
          <w:color w:val="000000"/>
          <w:sz w:val="26"/>
          <w:szCs w:val="26"/>
          <w:shd w:fill="auto" w:val="clear"/>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shd w:fill="auto" w:val="clear"/>
          <w:rtl w:val="0"/>
        </w:rPr>
        <w:t xml:space="preserve">Triệu chứng hiện tại : Không ho, không sốt</w:t>
      </w:r>
    </w:p>
    <w:p w:rsidR="00000000" w:rsidDel="00000000" w:rsidP="00000000" w:rsidRDefault="00000000" w:rsidRPr="00000000" w14:paraId="0000001C">
      <w:pPr>
        <w:tabs>
          <w:tab w:val="left" w:pos="3075"/>
        </w:tabs>
        <w:spacing w:line="276"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 Lịch trình tiếp xúc:</w:t>
      </w:r>
    </w:p>
    <w:p w:rsidR="00000000" w:rsidDel="00000000" w:rsidP="00000000" w:rsidRDefault="00000000" w:rsidRPr="00000000" w14:paraId="0000001D">
      <w:pPr>
        <w:tabs>
          <w:tab w:val="left" w:pos="3075"/>
        </w:tabs>
        <w:spacing w:line="276"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6"/>
          <w:szCs w:val="26"/>
          <w:rtl w:val="0"/>
        </w:rPr>
        <w:t xml:space="preserve">- F0 sống cùng gia đình gồm 4 người Ngô Quốc Trung, Ngô Trung Tín, Ngô Thanh Thanh tại địa chỉ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117H/59 Hoài Thanh,</w:t>
      </w:r>
      <w:r w:rsidDel="00000000" w:rsidR="00000000" w:rsidRPr="00000000">
        <w:rPr>
          <w:rFonts w:ascii="Times New Roman" w:cs="Times New Roman" w:eastAsia="Times New Roman" w:hAnsi="Times New Roman"/>
          <w:color w:val="000000"/>
          <w:sz w:val="28"/>
          <w:szCs w:val="28"/>
          <w:rtl w:val="0"/>
        </w:rPr>
        <w:t xml:space="preserve"> phường 14, Quận 8</w:t>
      </w:r>
    </w:p>
    <w:p w:rsidR="00000000" w:rsidDel="00000000" w:rsidP="00000000" w:rsidRDefault="00000000" w:rsidRPr="00000000" w14:paraId="0000001F">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+ 18/06/2021 - 27/06/2021  F0 đi làm bình thường thời gian từ 8 giờ đến 17 giờ tại cơ sở sản xuất bánh xe tại địa chỉ 10/20 đường Mai Xuân Thưởng, Quận 6, ăn uống nghỉ trưa tại chổ ,cùng ăn với những người tại chỗ làm ( khoảng 10 người ), có nói chuyện tiếp xúc với Lùn, Xuân , Tròn, Toàn ( không có số điện thoại ). Buổi sáng 7h -7h30 mỗi ngày hay mua ở quán cơm ngay đầu hẻm ( gần nhà sách Lý Thái Tổ ,phường 11, Quận 8) mang đến chỗ làm. Đi làm xong rồi về nhà, không đi đâu.</w:t>
      </w:r>
    </w:p>
    <w:p w:rsidR="00000000" w:rsidDel="00000000" w:rsidP="00000000" w:rsidRDefault="00000000" w:rsidRPr="00000000" w14:paraId="00000020">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Ngày 20/06/2021 có sang nhà BN Trương Thị Kim Hoa đóng hụi .</w:t>
      </w:r>
    </w:p>
    <w:p w:rsidR="00000000" w:rsidDel="00000000" w:rsidP="00000000" w:rsidRDefault="00000000" w:rsidRPr="00000000" w14:paraId="00000021">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Ngày 27/06/2021 (khoảng 14h -15h) , F0 di chuyển bằng xe máy cá nhân đến cửa hàng San Hà (địa chỉ 557 CC 001-002 Bình Đông Xanh ) mua thức ăn , nằm trên đường Bình Đông ,góc Nguyễn Văn Của , tòa nhà màu xanh, Phường 13, Quận 8.</w:t>
      </w:r>
    </w:p>
    <w:p w:rsidR="00000000" w:rsidDel="00000000" w:rsidP="00000000" w:rsidRDefault="00000000" w:rsidRPr="00000000" w14:paraId="00000022">
      <w:pPr>
        <w:spacing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 Ngày 27/06/2021 (buổi trưa khoảng 13h ) có sang nhà BN Trương Thị Kim Hoa đóng hụi,  giao dịch trước cửa không vào nhà.</w:t>
      </w:r>
    </w:p>
    <w:p w:rsidR="00000000" w:rsidDel="00000000" w:rsidP="00000000" w:rsidRDefault="00000000" w:rsidRPr="00000000" w14:paraId="00000023">
      <w:pPr>
        <w:tabs>
          <w:tab w:val="left" w:pos="851"/>
        </w:tabs>
        <w:spacing w:after="0" w:line="240" w:lineRule="auto"/>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6"/>
          <w:szCs w:val="26"/>
          <w:rtl w:val="0"/>
        </w:rPr>
        <w:t xml:space="preserve">II.</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Trường hợp F1 tại Quận 8:</w:t>
      </w:r>
      <w:r w:rsidDel="00000000" w:rsidR="00000000" w:rsidRPr="00000000">
        <w:rPr>
          <w:rFonts w:ascii="Times New Roman" w:cs="Times New Roman" w:eastAsia="Times New Roman" w:hAnsi="Times New Roman"/>
          <w:b w:val="1"/>
          <w:color w:val="000000"/>
          <w:rtl w:val="0"/>
        </w:rPr>
        <w:t xml:space="preserve">  3 trường hợp</w:t>
      </w:r>
    </w:p>
    <w:p w:rsidR="00000000" w:rsidDel="00000000" w:rsidP="00000000" w:rsidRDefault="00000000" w:rsidRPr="00000000" w14:paraId="00000024">
      <w:pPr>
        <w:tabs>
          <w:tab w:val="left" w:pos="851"/>
        </w:tabs>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1. Ngô Quốc Trung </w:t>
      </w:r>
    </w:p>
    <w:p w:rsidR="00000000" w:rsidDel="00000000" w:rsidP="00000000" w:rsidRDefault="00000000" w:rsidRPr="00000000" w14:paraId="00000025">
      <w:pPr>
        <w:tabs>
          <w:tab w:val="left" w:pos="851"/>
        </w:tabs>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SN 1987 </w:t>
      </w:r>
      <w:r w:rsidDel="00000000" w:rsidR="00000000" w:rsidRPr="00000000">
        <w:rPr>
          <w:rtl w:val="0"/>
        </w:rPr>
      </w:r>
    </w:p>
    <w:p w:rsidR="00000000" w:rsidDel="00000000" w:rsidP="00000000" w:rsidRDefault="00000000" w:rsidRPr="00000000" w14:paraId="00000026">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CMND : 086087000205; SĐT  0909970733</w:t>
      </w:r>
    </w:p>
    <w:p w:rsidR="00000000" w:rsidDel="00000000" w:rsidP="00000000" w:rsidRDefault="00000000" w:rsidRPr="00000000" w14:paraId="00000027">
      <w:pPr>
        <w:spacing w:line="276"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b w:val="0"/>
          <w:color w:val="000000"/>
          <w:sz w:val="26"/>
          <w:szCs w:val="26"/>
          <w:rtl w:val="0"/>
        </w:rPr>
        <w:t xml:space="preserve"> Địa chỉ nơi ở :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117H/59 Hoài Thanh,</w:t>
      </w:r>
      <w:r w:rsidDel="00000000" w:rsidR="00000000" w:rsidRPr="00000000">
        <w:rPr>
          <w:rFonts w:ascii="Times New Roman" w:cs="Times New Roman" w:eastAsia="Times New Roman" w:hAnsi="Times New Roman"/>
          <w:color w:val="000000"/>
          <w:sz w:val="28"/>
          <w:szCs w:val="28"/>
          <w:rtl w:val="0"/>
        </w:rPr>
        <w:t xml:space="preserve"> phường 14, Quận 8</w:t>
      </w:r>
      <w:r w:rsidDel="00000000" w:rsidR="00000000" w:rsidRPr="00000000">
        <w:rPr>
          <w:rtl w:val="0"/>
        </w:rPr>
      </w:r>
    </w:p>
    <w:p w:rsidR="00000000" w:rsidDel="00000000" w:rsidP="00000000" w:rsidRDefault="00000000" w:rsidRPr="00000000" w14:paraId="00000028">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Nghề nghiệp : tài xế xe tải công ty Thăng Long</w:t>
      </w:r>
    </w:p>
    <w:p w:rsidR="00000000" w:rsidDel="00000000" w:rsidP="00000000" w:rsidRDefault="00000000" w:rsidRPr="00000000" w14:paraId="00000029">
      <w:pPr>
        <w:tabs>
          <w:tab w:val="left" w:pos="851"/>
        </w:tabs>
        <w:spacing w:after="0" w:line="240" w:lineRule="auto"/>
        <w:jc w:val="both"/>
        <w:rPr>
          <w:rFonts w:ascii="Times New Roman" w:cs="Times New Roman" w:eastAsia="Times New Roman" w:hAnsi="Times New Roman"/>
          <w:b w:val="0"/>
          <w:color w:val="ff0000"/>
          <w:sz w:val="26"/>
          <w:szCs w:val="26"/>
        </w:rPr>
      </w:pPr>
      <w:r w:rsidDel="00000000" w:rsidR="00000000" w:rsidRPr="00000000">
        <w:rPr>
          <w:rFonts w:ascii="Times New Roman" w:cs="Times New Roman" w:eastAsia="Times New Roman" w:hAnsi="Times New Roman"/>
          <w:b w:val="0"/>
          <w:color w:val="000000"/>
          <w:sz w:val="26"/>
          <w:szCs w:val="26"/>
          <w:rtl w:val="0"/>
        </w:rPr>
        <w:t xml:space="preserve">- Địa chỉ làm việc : </w:t>
      </w:r>
      <w:r w:rsidDel="00000000" w:rsidR="00000000" w:rsidRPr="00000000">
        <w:rPr>
          <w:rFonts w:ascii="Times New Roman" w:cs="Times New Roman" w:eastAsia="Times New Roman" w:hAnsi="Times New Roman"/>
          <w:b w:val="0"/>
          <w:color w:val="ff0000"/>
          <w:sz w:val="26"/>
          <w:szCs w:val="26"/>
          <w:rtl w:val="0"/>
        </w:rPr>
        <w:t xml:space="preserve">190 Bình Trị Đông, phường Bình Trị Đông, Quận Bình Tân</w:t>
      </w:r>
    </w:p>
    <w:p w:rsidR="00000000" w:rsidDel="00000000" w:rsidP="00000000" w:rsidRDefault="00000000" w:rsidRPr="00000000" w14:paraId="0000002A">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Ngày tiếp xúc cuối với F0 : 02/07/2021</w:t>
      </w:r>
    </w:p>
    <w:p w:rsidR="00000000" w:rsidDel="00000000" w:rsidP="00000000" w:rsidRDefault="00000000" w:rsidRPr="00000000" w14:paraId="0000002B">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Ngày lấy mẫu tầm soát Sars - Cov-2 lần 1 (ngày 23/06/2021) tại công ty nơi làm việc</w:t>
      </w:r>
    </w:p>
    <w:p w:rsidR="00000000" w:rsidDel="00000000" w:rsidP="00000000" w:rsidRDefault="00000000" w:rsidRPr="00000000" w14:paraId="0000002C">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Ngày lấy mẫu tầm soát Sars - Cov-2 lần 2 ( ngày 01/07/2021) thuộc diện trong khu vực phong tỏa.</w:t>
      </w:r>
    </w:p>
    <w:p w:rsidR="00000000" w:rsidDel="00000000" w:rsidP="00000000" w:rsidRDefault="00000000" w:rsidRPr="00000000" w14:paraId="0000002D">
      <w:pPr>
        <w:tabs>
          <w:tab w:val="left" w:pos="851"/>
        </w:tabs>
        <w:spacing w:after="0" w:line="240" w:lineRule="auto"/>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trình di chuyển và tiếp xúc :</w:t>
      </w:r>
    </w:p>
    <w:p w:rsidR="00000000" w:rsidDel="00000000" w:rsidP="00000000" w:rsidRDefault="00000000" w:rsidRPr="00000000" w14:paraId="0000002E">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b w:val="0"/>
          <w:color w:val="000000"/>
          <w:sz w:val="26"/>
          <w:szCs w:val="26"/>
          <w:rtl w:val="0"/>
        </w:rPr>
        <w:t xml:space="preserve"> F1 làm tài xế tại công ty Thăng Long thời gian linh động từ 8h- 16h30.</w:t>
      </w:r>
    </w:p>
    <w:p w:rsidR="00000000" w:rsidDel="00000000" w:rsidP="00000000" w:rsidRDefault="00000000" w:rsidRPr="00000000" w14:paraId="0000002F">
      <w:pPr>
        <w:tabs>
          <w:tab w:val="left" w:pos="851"/>
        </w:tabs>
        <w:spacing w:after="0" w:line="240" w:lineRule="auto"/>
        <w:jc w:val="both"/>
        <w:rPr>
          <w:rFonts w:ascii="Times New Roman" w:cs="Times New Roman" w:eastAsia="Times New Roman" w:hAnsi="Times New Roman"/>
          <w:b w:val="0"/>
          <w:color w:val="000000"/>
          <w:sz w:val="26"/>
          <w:szCs w:val="26"/>
          <w:shd w:fill="auto" w:val="clear"/>
        </w:rPr>
      </w:pPr>
      <w:r w:rsidDel="00000000" w:rsidR="00000000" w:rsidRPr="00000000">
        <w:rPr>
          <w:rFonts w:ascii="Times New Roman" w:cs="Times New Roman" w:eastAsia="Times New Roman" w:hAnsi="Times New Roman"/>
          <w:b w:val="0"/>
          <w:color w:val="000000"/>
          <w:sz w:val="26"/>
          <w:szCs w:val="26"/>
          <w:shd w:fill="auto" w:val="clear"/>
          <w:rtl w:val="0"/>
        </w:rPr>
        <w:t xml:space="preserve"> + Ngày 18/06/2021 giao hàng tại địa chỉ 833 Hưng Phú,Phường 9, Quận 8;  giao hàng cho anh Bùi Chí Cường tại 203 An Dương Vương Vương, Phường An Lạc, Quận Bình Tân ( chuyển phát nhanh Hữu Sâm, Sài Gòn - Trà Vinh;ĐT 0782878417), giao hàng tại 203 chành xe Phương Trang.</w:t>
      </w:r>
    </w:p>
    <w:p w:rsidR="00000000" w:rsidDel="00000000" w:rsidP="00000000" w:rsidRDefault="00000000" w:rsidRPr="00000000" w14:paraId="00000030">
      <w:pPr>
        <w:tabs>
          <w:tab w:val="left" w:pos="851"/>
        </w:tabs>
        <w:spacing w:after="0" w:line="240" w:lineRule="auto"/>
        <w:jc w:val="both"/>
        <w:rPr>
          <w:rFonts w:ascii="Times New Roman" w:cs="Times New Roman" w:eastAsia="Times New Roman" w:hAnsi="Times New Roman"/>
          <w:b w:val="0"/>
          <w:color w:val="ff0000"/>
          <w:sz w:val="26"/>
          <w:szCs w:val="26"/>
          <w:shd w:fill="auto" w:val="clear"/>
        </w:rPr>
      </w:pPr>
      <w:r w:rsidDel="00000000" w:rsidR="00000000" w:rsidRPr="00000000">
        <w:rPr>
          <w:rFonts w:ascii="Times New Roman" w:cs="Times New Roman" w:eastAsia="Times New Roman" w:hAnsi="Times New Roman"/>
          <w:b w:val="0"/>
          <w:color w:val="000000"/>
          <w:sz w:val="26"/>
          <w:szCs w:val="26"/>
          <w:shd w:fill="auto" w:val="clear"/>
          <w:rtl w:val="0"/>
        </w:rPr>
        <w:t xml:space="preserve"> + </w:t>
      </w:r>
      <w:r w:rsidDel="00000000" w:rsidR="00000000" w:rsidRPr="00000000">
        <w:rPr>
          <w:rFonts w:ascii="Times New Roman" w:cs="Times New Roman" w:eastAsia="Times New Roman" w:hAnsi="Times New Roman"/>
          <w:b w:val="0"/>
          <w:color w:val="ff0000"/>
          <w:sz w:val="26"/>
          <w:szCs w:val="26"/>
          <w:shd w:fill="auto" w:val="clear"/>
          <w:rtl w:val="0"/>
        </w:rPr>
        <w:t xml:space="preserve">Ngày 19/06/2021 giao hàng cho xe số 81C 06518 .</w:t>
      </w:r>
    </w:p>
    <w:p w:rsidR="00000000" w:rsidDel="00000000" w:rsidP="00000000" w:rsidRDefault="00000000" w:rsidRPr="00000000" w14:paraId="00000031">
      <w:pPr>
        <w:tabs>
          <w:tab w:val="left" w:pos="851"/>
        </w:tabs>
        <w:spacing w:after="0" w:line="240" w:lineRule="auto"/>
        <w:jc w:val="both"/>
        <w:rPr>
          <w:rFonts w:ascii="Times New Roman" w:cs="Times New Roman" w:eastAsia="Times New Roman" w:hAnsi="Times New Roman"/>
          <w:b w:val="0"/>
          <w:color w:val="000000"/>
          <w:sz w:val="26"/>
          <w:szCs w:val="26"/>
          <w:shd w:fill="auto" w:val="clear"/>
        </w:rPr>
      </w:pPr>
      <w:r w:rsidDel="00000000" w:rsidR="00000000" w:rsidRPr="00000000">
        <w:rPr>
          <w:rFonts w:ascii="Times New Roman" w:cs="Times New Roman" w:eastAsia="Times New Roman" w:hAnsi="Times New Roman"/>
          <w:b w:val="0"/>
          <w:color w:val="000000"/>
          <w:sz w:val="26"/>
          <w:szCs w:val="26"/>
          <w:shd w:fill="auto" w:val="clear"/>
          <w:rtl w:val="0"/>
        </w:rPr>
        <w:t xml:space="preserve"> + Ngày 21/06/2021 giao hàng tại địa chỉ số 2, Tây Thạnh Quận Bình Tân , gần khu công nghiệp Bình Tân (giao cho anh Vinh ) , chành Chị Oán ( địa chỉ 289 Võ Văn Kiệt ) ; chành xe Út Thành, địa chỉ 1458 Võ Văn Kiệt, Phường 1, Quận 6 ; ĐT 0251600515/0913651851 .</w:t>
      </w:r>
    </w:p>
    <w:p w:rsidR="00000000" w:rsidDel="00000000" w:rsidP="00000000" w:rsidRDefault="00000000" w:rsidRPr="00000000" w14:paraId="00000032">
      <w:pPr>
        <w:tabs>
          <w:tab w:val="left" w:pos="851"/>
        </w:tabs>
        <w:spacing w:after="0" w:line="240" w:lineRule="auto"/>
        <w:jc w:val="both"/>
        <w:rPr>
          <w:rFonts w:ascii="Times New Roman" w:cs="Times New Roman" w:eastAsia="Times New Roman" w:hAnsi="Times New Roman"/>
          <w:b w:val="0"/>
          <w:color w:val="000000"/>
          <w:sz w:val="26"/>
          <w:szCs w:val="26"/>
          <w:shd w:fill="auto" w:val="clear"/>
        </w:rPr>
      </w:pPr>
      <w:r w:rsidDel="00000000" w:rsidR="00000000" w:rsidRPr="00000000">
        <w:rPr>
          <w:rFonts w:ascii="Times New Roman" w:cs="Times New Roman" w:eastAsia="Times New Roman" w:hAnsi="Times New Roman"/>
          <w:b w:val="0"/>
          <w:color w:val="000000"/>
          <w:sz w:val="26"/>
          <w:szCs w:val="26"/>
          <w:shd w:fill="auto" w:val="clear"/>
          <w:rtl w:val="0"/>
        </w:rPr>
        <w:t xml:space="preserve"> + Ngày 25/06/2021 giao hàng cho số xe 81C 06518 , giao hàng cho Chành xe C30, Thành Thái , Quận 10 ( ĐT : 0326047512 )</w:t>
      </w:r>
    </w:p>
    <w:p w:rsidR="00000000" w:rsidDel="00000000" w:rsidP="00000000" w:rsidRDefault="00000000" w:rsidRPr="00000000" w14:paraId="00000033">
      <w:pPr>
        <w:tabs>
          <w:tab w:val="left" w:pos="851"/>
        </w:tabs>
        <w:spacing w:after="0" w:line="240" w:lineRule="auto"/>
        <w:jc w:val="both"/>
        <w:rPr>
          <w:rFonts w:ascii="Times New Roman" w:cs="Times New Roman" w:eastAsia="Times New Roman" w:hAnsi="Times New Roman"/>
          <w:b w:val="0"/>
          <w:color w:val="000000"/>
          <w:sz w:val="26"/>
          <w:szCs w:val="26"/>
          <w:shd w:fill="auto" w:val="clear"/>
        </w:rPr>
      </w:pPr>
      <w:r w:rsidDel="00000000" w:rsidR="00000000" w:rsidRPr="00000000">
        <w:rPr>
          <w:rFonts w:ascii="Times New Roman" w:cs="Times New Roman" w:eastAsia="Times New Roman" w:hAnsi="Times New Roman"/>
          <w:b w:val="0"/>
          <w:color w:val="000000"/>
          <w:sz w:val="26"/>
          <w:szCs w:val="26"/>
          <w:shd w:fill="auto" w:val="clear"/>
          <w:rtl w:val="0"/>
        </w:rPr>
        <w:t xml:space="preserve"> + Ngày 26/06/2021 giao hàng cho chành xe Nhựt Hương , địa chỉ 200 Võ Văn Kiệt,Phường 1, Quận 6, ĐT 0985911566</w:t>
      </w:r>
    </w:p>
    <w:p w:rsidR="00000000" w:rsidDel="00000000" w:rsidP="00000000" w:rsidRDefault="00000000" w:rsidRPr="00000000" w14:paraId="00000034">
      <w:pPr>
        <w:tabs>
          <w:tab w:val="left" w:pos="851"/>
        </w:tabs>
        <w:spacing w:after="0" w:line="240" w:lineRule="auto"/>
        <w:jc w:val="both"/>
        <w:rPr>
          <w:rFonts w:ascii="Times New Roman" w:cs="Times New Roman" w:eastAsia="Times New Roman" w:hAnsi="Times New Roman"/>
          <w:b w:val="1"/>
          <w:color w:val="ff0000"/>
          <w:sz w:val="26"/>
          <w:szCs w:val="26"/>
          <w:shd w:fill="auto" w:val="clear"/>
        </w:rPr>
      </w:pPr>
      <w:r w:rsidDel="00000000" w:rsidR="00000000" w:rsidRPr="00000000">
        <w:rPr>
          <w:rFonts w:ascii="Times New Roman" w:cs="Times New Roman" w:eastAsia="Times New Roman" w:hAnsi="Times New Roman"/>
          <w:b w:val="0"/>
          <w:color w:val="000000"/>
          <w:sz w:val="26"/>
          <w:szCs w:val="26"/>
          <w:shd w:fill="auto" w:val="clear"/>
          <w:rtl w:val="0"/>
        </w:rPr>
        <w:t xml:space="preserve"> + Ngày 29/06/2021 giao hàng cho Chành xe Hòa 133 An Dương Vương , phường An Lạc, Quận Bình Tân ,ĐT : 0918400637/ 0903472830</w:t>
      </w:r>
      <w:r w:rsidDel="00000000" w:rsidR="00000000" w:rsidRPr="00000000">
        <w:rPr>
          <w:rtl w:val="0"/>
        </w:rPr>
      </w:r>
    </w:p>
    <w:p w:rsidR="00000000" w:rsidDel="00000000" w:rsidP="00000000" w:rsidRDefault="00000000" w:rsidRPr="00000000" w14:paraId="00000035">
      <w:pPr>
        <w:numPr>
          <w:ilvl w:val="0"/>
          <w:numId w:val="1"/>
        </w:numPr>
        <w:tabs>
          <w:tab w:val="left" w:pos="851"/>
        </w:tabs>
        <w:spacing w:after="0" w:line="240" w:lineRule="auto"/>
        <w:ind w:left="0" w:firstLine="0"/>
        <w:jc w:val="both"/>
        <w:rPr>
          <w:rFonts w:ascii="Times New Roman" w:cs="Times New Roman" w:eastAsia="Times New Roman" w:hAnsi="Times New Roman"/>
          <w:b w:val="1"/>
          <w:color w:val="000000"/>
          <w:sz w:val="26"/>
          <w:szCs w:val="26"/>
          <w:shd w:fill="auto" w:val="clear"/>
        </w:rPr>
      </w:pPr>
      <w:r w:rsidDel="00000000" w:rsidR="00000000" w:rsidRPr="00000000">
        <w:rPr>
          <w:rFonts w:ascii="Times New Roman" w:cs="Times New Roman" w:eastAsia="Times New Roman" w:hAnsi="Times New Roman"/>
          <w:b w:val="1"/>
          <w:color w:val="000000"/>
          <w:sz w:val="26"/>
          <w:szCs w:val="26"/>
          <w:shd w:fill="auto" w:val="clear"/>
          <w:rtl w:val="0"/>
        </w:rPr>
        <w:t xml:space="preserve">Ngô Trung Tín </w:t>
      </w:r>
    </w:p>
    <w:p w:rsidR="00000000" w:rsidDel="00000000" w:rsidP="00000000" w:rsidRDefault="00000000" w:rsidRPr="00000000" w14:paraId="00000036">
      <w:pPr>
        <w:tabs>
          <w:tab w:val="left" w:pos="851"/>
        </w:tabs>
        <w:spacing w:after="0" w:line="240" w:lineRule="auto"/>
        <w:ind w:firstLine="13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SN 2008</w:t>
      </w:r>
    </w:p>
    <w:p w:rsidR="00000000" w:rsidDel="00000000" w:rsidP="00000000" w:rsidRDefault="00000000" w:rsidRPr="00000000" w14:paraId="00000037">
      <w:pPr>
        <w:tabs>
          <w:tab w:val="left" w:pos="851"/>
        </w:tabs>
        <w:spacing w:after="0" w:line="240" w:lineRule="auto"/>
        <w:ind w:firstLine="13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Quốc tịch : Việt Nam</w:t>
      </w:r>
    </w:p>
    <w:p w:rsidR="00000000" w:rsidDel="00000000" w:rsidP="00000000" w:rsidRDefault="00000000" w:rsidRPr="00000000" w14:paraId="00000038">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 </w:t>
      </w:r>
      <w:r w:rsidDel="00000000" w:rsidR="00000000" w:rsidRPr="00000000">
        <w:rPr>
          <w:rFonts w:ascii="Times New Roman" w:cs="Times New Roman" w:eastAsia="Times New Roman" w:hAnsi="Times New Roman"/>
          <w:b w:val="0"/>
          <w:color w:val="000000"/>
          <w:sz w:val="26"/>
          <w:szCs w:val="26"/>
          <w:rtl w:val="0"/>
        </w:rPr>
        <w:t xml:space="preserve">CMND : còn nhỏ   </w:t>
      </w:r>
    </w:p>
    <w:p w:rsidR="00000000" w:rsidDel="00000000" w:rsidP="00000000" w:rsidRDefault="00000000" w:rsidRPr="00000000" w14:paraId="00000039">
      <w:pPr>
        <w:tabs>
          <w:tab w:val="left" w:pos="851"/>
        </w:tabs>
        <w:spacing w:after="0" w:line="240" w:lineRule="auto"/>
        <w:ind w:firstLine="13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-SĐT : còn nhỏ</w:t>
      </w:r>
    </w:p>
    <w:p w:rsidR="00000000" w:rsidDel="00000000" w:rsidP="00000000" w:rsidRDefault="00000000" w:rsidRPr="00000000" w14:paraId="0000003A">
      <w:pPr>
        <w:spacing w:line="276"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b w:val="0"/>
          <w:color w:val="000000"/>
          <w:sz w:val="26"/>
          <w:szCs w:val="26"/>
          <w:rtl w:val="0"/>
        </w:rPr>
        <w:t xml:space="preserve"> Địa chỉ nơi ở :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117H/59 Hoài Thanh,</w:t>
      </w:r>
      <w:r w:rsidDel="00000000" w:rsidR="00000000" w:rsidRPr="00000000">
        <w:rPr>
          <w:rFonts w:ascii="Times New Roman" w:cs="Times New Roman" w:eastAsia="Times New Roman" w:hAnsi="Times New Roman"/>
          <w:color w:val="000000"/>
          <w:sz w:val="28"/>
          <w:szCs w:val="28"/>
          <w:rtl w:val="0"/>
        </w:rPr>
        <w:t xml:space="preserve"> phường 14, Quận 8</w:t>
      </w:r>
      <w:r w:rsidDel="00000000" w:rsidR="00000000" w:rsidRPr="00000000">
        <w:rPr>
          <w:rtl w:val="0"/>
        </w:rPr>
      </w:r>
    </w:p>
    <w:p w:rsidR="00000000" w:rsidDel="00000000" w:rsidP="00000000" w:rsidRDefault="00000000" w:rsidRPr="00000000" w14:paraId="0000003B">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Ngày tiếp xúc cuối với F0 : 02/07/2021</w:t>
      </w:r>
    </w:p>
    <w:p w:rsidR="00000000" w:rsidDel="00000000" w:rsidP="00000000" w:rsidRDefault="00000000" w:rsidRPr="00000000" w14:paraId="0000003C">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Đã lấy mẫu xét nghiệm tầm soát Sars- Cov-2 ngày 01/07/2021</w:t>
      </w:r>
    </w:p>
    <w:p w:rsidR="00000000" w:rsidDel="00000000" w:rsidP="00000000" w:rsidRDefault="00000000" w:rsidRPr="00000000" w14:paraId="0000003D">
      <w:pPr>
        <w:tabs>
          <w:tab w:val="left" w:pos="851"/>
        </w:tabs>
        <w:spacing w:after="0" w:line="24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Lịch trình di chuyển và tiếp xúc :</w:t>
      </w:r>
    </w:p>
    <w:p w:rsidR="00000000" w:rsidDel="00000000" w:rsidP="00000000" w:rsidRDefault="00000000" w:rsidRPr="00000000" w14:paraId="0000003E">
      <w:pPr>
        <w:spacing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ff0000"/>
          <w:sz w:val="26"/>
          <w:szCs w:val="26"/>
          <w:rtl w:val="0"/>
        </w:rPr>
        <w:t xml:space="preserve">- </w:t>
      </w:r>
      <w:r w:rsidDel="00000000" w:rsidR="00000000" w:rsidRPr="00000000">
        <w:rPr>
          <w:rFonts w:ascii="Times New Roman" w:cs="Times New Roman" w:eastAsia="Times New Roman" w:hAnsi="Times New Roman"/>
          <w:b w:val="0"/>
          <w:color w:val="000000"/>
          <w:sz w:val="26"/>
          <w:szCs w:val="26"/>
          <w:rtl w:val="0"/>
        </w:rPr>
        <w:t xml:space="preserve">Hằng ngày qua nhà bà Võ Thị Chơi (cùng địa chỉ </w:t>
      </w:r>
      <w:r w:rsidDel="00000000" w:rsidR="00000000" w:rsidRPr="00000000">
        <w:rPr>
          <w:rFonts w:ascii="Times New Roman" w:cs="Times New Roman" w:eastAsia="Times New Roman" w:hAnsi="Times New Roman"/>
          <w:b w:val="0"/>
          <w:i w:val="0"/>
          <w:smallCaps w:val="0"/>
          <w:color w:val="000000"/>
          <w:sz w:val="24"/>
          <w:szCs w:val="24"/>
          <w:highlight w:val="white"/>
          <w:rtl w:val="0"/>
        </w:rPr>
        <w:t xml:space="preserve">117H/</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59 Hoài Thanh,</w:t>
      </w:r>
      <w:r w:rsidDel="00000000" w:rsidR="00000000" w:rsidRPr="00000000">
        <w:rPr>
          <w:rFonts w:ascii="Times New Roman" w:cs="Times New Roman" w:eastAsia="Times New Roman" w:hAnsi="Times New Roman"/>
          <w:color w:val="000000"/>
          <w:sz w:val="28"/>
          <w:szCs w:val="28"/>
          <w:rtl w:val="0"/>
        </w:rPr>
        <w:t xml:space="preserve"> phường 14, Quận 8 ,cùng địa chỉ nhà F0 nhưng khác căn ) chơi chung với bé Huỳnh Tấn Đạt , sinh năm 2009; Kim Anh, sinh năm 2021, Trà My ,sinh năm 2016, Nguyễn Thị Minh (sinh năm 1981), Ông Võ Văn Hoàng (sinh năm 1991 ) , Võ Thị Chơi (Sinh năm 1946 ).</w:t>
      </w:r>
    </w:p>
    <w:p w:rsidR="00000000" w:rsidDel="00000000" w:rsidP="00000000" w:rsidRDefault="00000000" w:rsidRPr="00000000" w14:paraId="0000003F">
      <w:pPr>
        <w:numPr>
          <w:ilvl w:val="0"/>
          <w:numId w:val="1"/>
        </w:numPr>
        <w:tabs>
          <w:tab w:val="left" w:pos="851"/>
        </w:tabs>
        <w:spacing w:after="0" w:line="24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Ngô Thanh Thanh; SN 2005 </w:t>
      </w:r>
    </w:p>
    <w:p w:rsidR="00000000" w:rsidDel="00000000" w:rsidP="00000000" w:rsidRDefault="00000000" w:rsidRPr="00000000" w14:paraId="00000040">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t>
      </w:r>
      <w:r w:rsidDel="00000000" w:rsidR="00000000" w:rsidRPr="00000000">
        <w:rPr>
          <w:rFonts w:ascii="Times New Roman" w:cs="Times New Roman" w:eastAsia="Times New Roman" w:hAnsi="Times New Roman"/>
          <w:b w:val="0"/>
          <w:color w:val="000000"/>
          <w:sz w:val="26"/>
          <w:szCs w:val="26"/>
          <w:rtl w:val="0"/>
        </w:rPr>
        <w:t xml:space="preserve"> CMND :   còn nhỏ      </w:t>
      </w:r>
    </w:p>
    <w:p w:rsidR="00000000" w:rsidDel="00000000" w:rsidP="00000000" w:rsidRDefault="00000000" w:rsidRPr="00000000" w14:paraId="00000041">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 Quốc tịch : Việt Nam </w:t>
      </w:r>
    </w:p>
    <w:p w:rsidR="00000000" w:rsidDel="00000000" w:rsidP="00000000" w:rsidRDefault="00000000" w:rsidRPr="00000000" w14:paraId="00000042">
      <w:pPr>
        <w:tabs>
          <w:tab w:val="left" w:pos="851"/>
        </w:tabs>
        <w:spacing w:after="0" w:line="240" w:lineRule="auto"/>
        <w:jc w:val="both"/>
        <w:rPr>
          <w:rFonts w:ascii="Times New Roman" w:cs="Times New Roman" w:eastAsia="Times New Roman" w:hAnsi="Times New Roman"/>
          <w:b w:val="0"/>
          <w:color w:val="000000"/>
          <w:sz w:val="28"/>
          <w:szCs w:val="28"/>
          <w:u w:val="none"/>
        </w:rPr>
      </w:pPr>
      <w:r w:rsidDel="00000000" w:rsidR="00000000" w:rsidRPr="00000000">
        <w:rPr>
          <w:rFonts w:ascii="Times New Roman" w:cs="Times New Roman" w:eastAsia="Times New Roman" w:hAnsi="Times New Roman"/>
          <w:b w:val="0"/>
          <w:color w:val="000000"/>
          <w:sz w:val="26"/>
          <w:szCs w:val="26"/>
          <w:rtl w:val="0"/>
        </w:rPr>
        <w:t xml:space="preserve">- SĐT</w:t>
      </w:r>
      <w:r w:rsidDel="00000000" w:rsidR="00000000" w:rsidRPr="00000000">
        <w:rPr>
          <w:rFonts w:ascii="Times New Roman" w:cs="Times New Roman" w:eastAsia="Times New Roman" w:hAnsi="Times New Roman"/>
          <w:b w:val="0"/>
          <w:color w:val="000000"/>
          <w:sz w:val="28"/>
          <w:szCs w:val="28"/>
          <w:u w:val="none"/>
          <w:rtl w:val="0"/>
        </w:rPr>
        <w:t xml:space="preserve"> : còn nhỏ</w:t>
      </w:r>
    </w:p>
    <w:p w:rsidR="00000000" w:rsidDel="00000000" w:rsidP="00000000" w:rsidRDefault="00000000" w:rsidRPr="00000000" w14:paraId="00000043">
      <w:pPr>
        <w:spacing w:line="276" w:lineRule="auto"/>
        <w:jc w:val="both"/>
        <w:rPr>
          <w:rFonts w:ascii="Times New Roman" w:cs="Times New Roman" w:eastAsia="Times New Roman" w:hAnsi="Times New Roman"/>
          <w:b w:val="1"/>
          <w:color w:val="ff0000"/>
          <w:sz w:val="26"/>
          <w:szCs w:val="26"/>
          <w:u w:val="none"/>
        </w:rPr>
      </w:pPr>
      <w:r w:rsidDel="00000000" w:rsidR="00000000" w:rsidRPr="00000000">
        <w:rPr>
          <w:rFonts w:ascii="Times New Roman" w:cs="Times New Roman" w:eastAsia="Times New Roman" w:hAnsi="Times New Roman"/>
          <w:b w:val="1"/>
          <w:color w:val="ff0000"/>
          <w:sz w:val="26"/>
          <w:szCs w:val="26"/>
          <w:u w:val="none"/>
          <w:rtl w:val="0"/>
        </w:rPr>
        <w:t xml:space="preserve">-</w:t>
      </w:r>
      <w:r w:rsidDel="00000000" w:rsidR="00000000" w:rsidRPr="00000000">
        <w:rPr>
          <w:rFonts w:ascii="Times New Roman" w:cs="Times New Roman" w:eastAsia="Times New Roman" w:hAnsi="Times New Roman"/>
          <w:b w:val="0"/>
          <w:color w:val="000000"/>
          <w:sz w:val="26"/>
          <w:szCs w:val="26"/>
          <w:rtl w:val="0"/>
        </w:rPr>
        <w:t xml:space="preserve"> Địa chỉ nơi ở : </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117H/59 Hoài Thanh,</w:t>
      </w:r>
      <w:r w:rsidDel="00000000" w:rsidR="00000000" w:rsidRPr="00000000">
        <w:rPr>
          <w:rFonts w:ascii="Times New Roman" w:cs="Times New Roman" w:eastAsia="Times New Roman" w:hAnsi="Times New Roman"/>
          <w:color w:val="000000"/>
          <w:sz w:val="28"/>
          <w:szCs w:val="28"/>
          <w:rtl w:val="0"/>
        </w:rPr>
        <w:t xml:space="preserve"> phường 14, Quận 8</w:t>
      </w:r>
      <w:r w:rsidDel="00000000" w:rsidR="00000000" w:rsidRPr="00000000">
        <w:rPr>
          <w:rtl w:val="0"/>
        </w:rPr>
      </w:r>
    </w:p>
    <w:p w:rsidR="00000000" w:rsidDel="00000000" w:rsidP="00000000" w:rsidRDefault="00000000" w:rsidRPr="00000000" w14:paraId="00000044">
      <w:pPr>
        <w:tabs>
          <w:tab w:val="left" w:pos="851"/>
        </w:tabs>
        <w:spacing w:after="0" w:line="240" w:lineRule="auto"/>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ff0000"/>
          <w:sz w:val="26"/>
          <w:szCs w:val="26"/>
          <w:rtl w:val="0"/>
        </w:rPr>
        <w:t xml:space="preserve">-</w:t>
      </w:r>
      <w:r w:rsidDel="00000000" w:rsidR="00000000" w:rsidRPr="00000000">
        <w:rPr>
          <w:rFonts w:ascii="Times New Roman" w:cs="Times New Roman" w:eastAsia="Times New Roman" w:hAnsi="Times New Roman"/>
          <w:b w:val="0"/>
          <w:color w:val="000000"/>
          <w:sz w:val="26"/>
          <w:szCs w:val="26"/>
          <w:rtl w:val="0"/>
        </w:rPr>
        <w:t xml:space="preserve"> Ngày tiếp xúc cuối với F0  : 02/07/2021</w:t>
      </w:r>
    </w:p>
    <w:p w:rsidR="00000000" w:rsidDel="00000000" w:rsidP="00000000" w:rsidRDefault="00000000" w:rsidRPr="00000000" w14:paraId="00000045">
      <w:pPr>
        <w:tabs>
          <w:tab w:val="left" w:pos="851"/>
        </w:tabs>
        <w:spacing w:after="0" w:line="240" w:lineRule="auto"/>
        <w:jc w:val="both"/>
        <w:rPr>
          <w:rFonts w:ascii="Times New Roman" w:cs="Times New Roman" w:eastAsia="Times New Roman" w:hAnsi="Times New Roman"/>
          <w:b w:val="0"/>
          <w:color w:val="000000"/>
          <w:sz w:val="26"/>
          <w:szCs w:val="26"/>
        </w:rPr>
      </w:pPr>
      <w:bookmarkStart w:colFirst="0" w:colLast="0" w:name="_heading=h.30j0zll" w:id="2"/>
      <w:bookmarkEnd w:id="2"/>
      <w:r w:rsidDel="00000000" w:rsidR="00000000" w:rsidRPr="00000000">
        <w:rPr>
          <w:rFonts w:ascii="Times New Roman" w:cs="Times New Roman" w:eastAsia="Times New Roman" w:hAnsi="Times New Roman"/>
          <w:b w:val="0"/>
          <w:color w:val="000000"/>
          <w:sz w:val="26"/>
          <w:szCs w:val="26"/>
          <w:rtl w:val="0"/>
        </w:rPr>
        <w:t xml:space="preserve">- Đã lấy mẫu xét nghiệm tầm soát Sars- Cov-2 ngày 01/07/2021</w:t>
      </w:r>
    </w:p>
    <w:p w:rsidR="00000000" w:rsidDel="00000000" w:rsidP="00000000" w:rsidRDefault="00000000" w:rsidRPr="00000000" w14:paraId="00000046">
      <w:pPr>
        <w:tabs>
          <w:tab w:val="left" w:pos="851"/>
        </w:tabs>
        <w:spacing w:after="0" w:line="240" w:lineRule="auto"/>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w:t>
      </w:r>
      <w:r w:rsidDel="00000000" w:rsidR="00000000" w:rsidRPr="00000000">
        <w:rPr>
          <w:rFonts w:ascii="Times New Roman" w:cs="Times New Roman" w:eastAsia="Times New Roman" w:hAnsi="Times New Roman"/>
          <w:b w:val="1"/>
          <w:color w:val="000000"/>
          <w:sz w:val="26"/>
          <w:szCs w:val="26"/>
          <w:rtl w:val="0"/>
        </w:rPr>
        <w:t xml:space="preserve">Lịch trình di chuyển và tiếp xúc :</w:t>
      </w:r>
      <w:r w:rsidDel="00000000" w:rsidR="00000000" w:rsidRPr="00000000">
        <w:rPr>
          <w:rtl w:val="0"/>
        </w:rPr>
      </w:r>
    </w:p>
    <w:p w:rsidR="00000000" w:rsidDel="00000000" w:rsidP="00000000" w:rsidRDefault="00000000" w:rsidRPr="00000000" w14:paraId="00000047">
      <w:pPr>
        <w:tabs>
          <w:tab w:val="left" w:pos="851"/>
        </w:tabs>
        <w:spacing w:after="0" w:line="240" w:lineRule="auto"/>
        <w:ind w:firstLine="130"/>
        <w:jc w:val="both"/>
        <w:rPr>
          <w:rFonts w:ascii="Times New Roman" w:cs="Times New Roman" w:eastAsia="Times New Roman" w:hAnsi="Times New Roman"/>
          <w:b w:val="0"/>
          <w:color w:val="000000"/>
          <w:sz w:val="26"/>
          <w:szCs w:val="26"/>
        </w:rPr>
      </w:pPr>
      <w:r w:rsidDel="00000000" w:rsidR="00000000" w:rsidRPr="00000000">
        <w:rPr>
          <w:rFonts w:ascii="Times New Roman" w:cs="Times New Roman" w:eastAsia="Times New Roman" w:hAnsi="Times New Roman"/>
          <w:b w:val="0"/>
          <w:color w:val="000000"/>
          <w:sz w:val="26"/>
          <w:szCs w:val="26"/>
          <w:rtl w:val="0"/>
        </w:rPr>
        <w:t xml:space="preserve">-F1 Không đi đâu chỉ ở nhà</w:t>
      </w:r>
    </w:p>
    <w:p w:rsidR="00000000" w:rsidDel="00000000" w:rsidP="00000000" w:rsidRDefault="00000000" w:rsidRPr="00000000" w14:paraId="00000048">
      <w:pPr>
        <w:tabs>
          <w:tab w:val="left" w:pos="851"/>
        </w:tabs>
        <w:spacing w:after="0" w:line="240" w:lineRule="auto"/>
        <w:jc w:val="both"/>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49">
      <w:pPr>
        <w:spacing w:line="360" w:lineRule="auto"/>
        <w:ind w:left="36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IV.Các hoạt động đã và đang thực hiện:</w:t>
      </w:r>
    </w:p>
    <w:p w:rsidR="00000000" w:rsidDel="00000000" w:rsidP="00000000" w:rsidRDefault="00000000" w:rsidRPr="00000000" w14:paraId="0000004A">
      <w:pPr>
        <w:spacing w:line="276" w:lineRule="auto"/>
        <w:ind w:left="568"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Thực hiện cho đi cách ly tập trung trường hợp F1 theo quy định</w:t>
      </w:r>
    </w:p>
    <w:p w:rsidR="00000000" w:rsidDel="00000000" w:rsidP="00000000" w:rsidRDefault="00000000" w:rsidRPr="00000000" w14:paraId="0000004B">
      <w:pPr>
        <w:tabs>
          <w:tab w:val="left" w:pos="3075"/>
        </w:tabs>
        <w:spacing w:line="276" w:lineRule="auto"/>
        <w:ind w:firstLine="567"/>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color w:val="000000"/>
          <w:sz w:val="26"/>
          <w:szCs w:val="26"/>
          <w:rtl w:val="0"/>
        </w:rPr>
        <w:t xml:space="preserve">Theo dõi tình trạng sức khỏe và ghi nhận thông tin vào mẫu theo dõi sức khỏe của người được cách ly theo quy định;</w:t>
      </w:r>
    </w:p>
    <w:p w:rsidR="00000000" w:rsidDel="00000000" w:rsidP="00000000" w:rsidRDefault="00000000" w:rsidRPr="00000000" w14:paraId="0000004C">
      <w:pPr>
        <w:tabs>
          <w:tab w:val="left" w:pos="3075"/>
        </w:tabs>
        <w:spacing w:line="276" w:lineRule="auto"/>
        <w:ind w:firstLine="567"/>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Trung tâm Y tế Quận 8 phối hợp với Phòng Y tế Quận 8 và Ủy ban nhân dân phường 14 phát nước rửa tay và khẩu trang cho các hộ trong khu vực phong tỏa.</w:t>
      </w:r>
    </w:p>
    <w:p w:rsidR="00000000" w:rsidDel="00000000" w:rsidP="00000000" w:rsidRDefault="00000000" w:rsidRPr="00000000" w14:paraId="0000004D">
      <w:pPr>
        <w:tabs>
          <w:tab w:val="left" w:pos="3075"/>
        </w:tabs>
        <w:spacing w:line="276" w:lineRule="auto"/>
        <w:ind w:firstLine="567"/>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Thực hiện lấy mẫu xét nghiệm cho các trường hợp F1, F2 và các nhà liền kề;</w:t>
      </w:r>
    </w:p>
    <w:p w:rsidR="00000000" w:rsidDel="00000000" w:rsidP="00000000" w:rsidRDefault="00000000" w:rsidRPr="00000000" w14:paraId="0000004E">
      <w:pPr>
        <w:tabs>
          <w:tab w:val="left" w:pos="3075"/>
        </w:tabs>
        <w:spacing w:line="276" w:lineRule="auto"/>
        <w:ind w:firstLine="567"/>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Truyền thông và hướng dẫn các hộ dân trong hẻm tự giác thực hiện vệ sinh khử khuẩn trong nhà và đeo khẩu trang. Tuyên truyền, động viên người dân toàn phường không hoang mang, hỗ trợ chính quyền địa phương trong công tác phòng, chống dịch bệnh.</w:t>
      </w:r>
    </w:p>
    <w:p w:rsidR="00000000" w:rsidDel="00000000" w:rsidP="00000000" w:rsidRDefault="00000000" w:rsidRPr="00000000" w14:paraId="0000004F">
      <w:pPr>
        <w:spacing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tbl>
      <w:tblPr>
        <w:tblStyle w:val="Table2"/>
        <w:tblW w:w="94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6"/>
        <w:gridCol w:w="4662"/>
        <w:tblGridChange w:id="0">
          <w:tblGrid>
            <w:gridCol w:w="4786"/>
            <w:gridCol w:w="4662"/>
          </w:tblGrid>
        </w:tblGridChange>
      </w:tblGrid>
      <w:tr>
        <w:tc>
          <w:tcPr>
            <w:shd w:fill="auto" w:val="clear"/>
            <w:tcMar>
              <w:top w:w="0.0" w:type="dxa"/>
              <w:left w:w="108.0" w:type="dxa"/>
              <w:bottom w:w="0.0" w:type="dxa"/>
              <w:right w:w="108.0" w:type="dxa"/>
            </w:tcMar>
          </w:tcPr>
          <w:p w:rsidR="00000000" w:rsidDel="00000000" w:rsidP="00000000" w:rsidRDefault="00000000" w:rsidRPr="00000000" w14:paraId="00000050">
            <w:pPr>
              <w:keepNext w:val="0"/>
              <w:keepLines w:val="0"/>
              <w:widowControl w:val="1"/>
              <w:spacing w:after="160" w:before="0" w:line="276" w:lineRule="auto"/>
              <w:ind w:left="0" w:righ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i w:val="1"/>
                <w:color w:val="000000"/>
                <w:sz w:val="26"/>
                <w:szCs w:val="26"/>
                <w:rtl w:val="0"/>
              </w:rPr>
              <w:t xml:space="preserve">Nơi nhận:</w:t>
            </w:r>
            <w:r w:rsidDel="00000000" w:rsidR="00000000" w:rsidRPr="00000000">
              <w:rPr>
                <w:rtl w:val="0"/>
              </w:rPr>
            </w:r>
          </w:p>
          <w:p w:rsidR="00000000" w:rsidDel="00000000" w:rsidP="00000000" w:rsidRDefault="00000000" w:rsidRPr="00000000" w14:paraId="00000051">
            <w:pPr>
              <w:keepNext w:val="0"/>
              <w:keepLines w:val="0"/>
              <w:widowControl w:val="1"/>
              <w:spacing w:after="160" w:before="0" w:line="276" w:lineRule="auto"/>
              <w:ind w:left="0" w:righ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TTKSBT Tp.HCM;</w:t>
            </w:r>
          </w:p>
          <w:p w:rsidR="00000000" w:rsidDel="00000000" w:rsidP="00000000" w:rsidRDefault="00000000" w:rsidRPr="00000000" w14:paraId="00000052">
            <w:pPr>
              <w:keepNext w:val="0"/>
              <w:keepLines w:val="0"/>
              <w:widowControl w:val="1"/>
              <w:spacing w:after="160" w:before="0" w:line="276" w:lineRule="auto"/>
              <w:ind w:left="0" w:righ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PYT Q8;</w:t>
            </w:r>
          </w:p>
          <w:p w:rsidR="00000000" w:rsidDel="00000000" w:rsidP="00000000" w:rsidRDefault="00000000" w:rsidRPr="00000000" w14:paraId="00000053">
            <w:pPr>
              <w:keepNext w:val="0"/>
              <w:keepLines w:val="0"/>
              <w:widowControl w:val="1"/>
              <w:spacing w:after="160" w:before="0" w:line="276" w:lineRule="auto"/>
              <w:ind w:left="0" w:righ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BGĐ;</w:t>
            </w:r>
          </w:p>
          <w:p w:rsidR="00000000" w:rsidDel="00000000" w:rsidP="00000000" w:rsidRDefault="00000000" w:rsidRPr="00000000" w14:paraId="00000054">
            <w:pPr>
              <w:keepNext w:val="0"/>
              <w:keepLines w:val="0"/>
              <w:widowControl w:val="1"/>
              <w:spacing w:after="160" w:before="0" w:line="276" w:lineRule="auto"/>
              <w:ind w:left="0" w:righ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Lưu: VT, KSBT.</w:t>
            </w:r>
          </w:p>
        </w:tc>
        <w:tc>
          <w:tcPr>
            <w:shd w:fill="auto" w:val="clear"/>
            <w:tcMar>
              <w:top w:w="0.0" w:type="dxa"/>
              <w:left w:w="108.0" w:type="dxa"/>
              <w:bottom w:w="0.0" w:type="dxa"/>
              <w:right w:w="108.0" w:type="dxa"/>
            </w:tcMar>
          </w:tcPr>
          <w:p w:rsidR="00000000" w:rsidDel="00000000" w:rsidP="00000000" w:rsidRDefault="00000000" w:rsidRPr="00000000" w14:paraId="00000055">
            <w:pPr>
              <w:keepNext w:val="0"/>
              <w:keepLines w:val="0"/>
              <w:widowControl w:val="1"/>
              <w:spacing w:after="160" w:before="0" w:line="276" w:lineRule="auto"/>
              <w:ind w:left="0" w:righ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KT. GIÁM ĐỐC</w:t>
              <w:br w:type="textWrapping"/>
              <w:t xml:space="preserve">PHÓ GIÁM ĐỐC</w:t>
            </w:r>
          </w:p>
          <w:p w:rsidR="00000000" w:rsidDel="00000000" w:rsidP="00000000" w:rsidRDefault="00000000" w:rsidRPr="00000000" w14:paraId="00000056">
            <w:pPr>
              <w:keepNext w:val="0"/>
              <w:keepLines w:val="0"/>
              <w:widowControl w:val="1"/>
              <w:spacing w:after="160" w:before="0" w:line="276" w:lineRule="auto"/>
              <w:ind w:left="0" w:right="0" w:firstLine="0"/>
              <w:jc w:val="cente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7">
            <w:pPr>
              <w:keepNext w:val="0"/>
              <w:keepLines w:val="0"/>
              <w:widowControl w:val="1"/>
              <w:spacing w:after="160" w:before="0" w:line="276" w:lineRule="auto"/>
              <w:ind w:left="0" w:righ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8">
            <w:pPr>
              <w:keepNext w:val="0"/>
              <w:keepLines w:val="0"/>
              <w:widowControl w:val="1"/>
              <w:spacing w:after="160" w:before="0" w:line="276" w:lineRule="auto"/>
              <w:ind w:left="0" w:righ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9">
            <w:pPr>
              <w:keepNext w:val="0"/>
              <w:keepLines w:val="0"/>
              <w:widowControl w:val="1"/>
              <w:spacing w:after="160" w:before="0" w:line="276" w:lineRule="auto"/>
              <w:ind w:left="0" w:right="0" w:firstLine="0"/>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A">
            <w:pPr>
              <w:keepNext w:val="0"/>
              <w:keepLines w:val="0"/>
              <w:widowControl w:val="1"/>
              <w:spacing w:after="160" w:before="0" w:line="276" w:lineRule="auto"/>
              <w:ind w:left="0" w:right="0" w:firstLine="0"/>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BS. Ngô Thanh Hiền</w:t>
            </w:r>
          </w:p>
        </w:tc>
      </w:tr>
    </w:tbl>
    <w:p w:rsidR="00000000" w:rsidDel="00000000" w:rsidP="00000000" w:rsidRDefault="00000000" w:rsidRPr="00000000" w14:paraId="0000005B">
      <w:pPr>
        <w:rPr>
          <w:rFonts w:ascii="Times New Roman" w:cs="Times New Roman" w:eastAsia="Times New Roman" w:hAnsi="Times New Roman"/>
          <w:b w:val="1"/>
          <w:color w:val="000000"/>
          <w:sz w:val="26"/>
          <w:szCs w:val="26"/>
        </w:rPr>
      </w:pPr>
      <w:r w:rsidDel="00000000" w:rsidR="00000000" w:rsidRPr="00000000">
        <w:rPr>
          <w:rtl w:val="0"/>
        </w:rPr>
      </w:r>
    </w:p>
    <w:p w:rsidR="00000000" w:rsidDel="00000000" w:rsidP="00000000" w:rsidRDefault="00000000" w:rsidRPr="00000000" w14:paraId="0000005C">
      <w:pPr>
        <w:tabs>
          <w:tab w:val="left" w:pos="851"/>
        </w:tabs>
        <w:spacing w:after="0" w:line="240" w:lineRule="auto"/>
        <w:jc w:val="both"/>
        <w:rPr>
          <w:rFonts w:ascii="Times New Roman" w:cs="Times New Roman" w:eastAsia="Times New Roman" w:hAnsi="Times New Roman"/>
          <w:color w:val="000000"/>
          <w:sz w:val="26"/>
          <w:szCs w:val="26"/>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1" w:default="1">
    <w:name w:val="Normal"/>
    <w:uiPriority w:val="0"/>
    <w:qFormat w:val="1"/>
    <w:pPr>
      <w:spacing w:after="160" w:line="259" w:lineRule="auto"/>
    </w:pPr>
    <w:rPr>
      <w:rFonts w:eastAsia="SimSun" w:asciiTheme="minorHAnsi" w:cstheme="minorBidi" w:hAnsiTheme="minorHAnsi"/>
      <w:sz w:val="22"/>
      <w:szCs w:val="22"/>
      <w:lang w:bidi="ar-SA" w:eastAsia="en-US" w:val="en-US"/>
    </w:rPr>
  </w:style>
  <w:style w:type="character" w:styleId="2" w:default="1">
    <w:name w:val="Default Paragraph Font"/>
    <w:uiPriority w:val="1"/>
    <w:semiHidden w:val="1"/>
    <w:unhideWhenUsed w:val="1"/>
    <w:qFormat w:val="1"/>
  </w:style>
  <w:style w:type="table" w:styleId="3" w:default="1">
    <w:name w:val="Normal Table"/>
    <w:uiPriority w:val="99"/>
    <w:semiHidden w:val="1"/>
    <w:unhideWhenUsed w:val="1"/>
    <w:qFormat w:val="1"/>
    <w:tblPr>
      <w:tblCellMar>
        <w:top w:w="0.0" w:type="dxa"/>
        <w:left w:w="108.0" w:type="dxa"/>
        <w:bottom w:w="0.0" w:type="dxa"/>
        <w:right w:w="108.0" w:type="dxa"/>
      </w:tblCellMar>
    </w:tblPr>
  </w:style>
  <w:style w:type="paragraph" w:styleId="4">
    <w:name w:val="header"/>
    <w:basedOn w:val="1"/>
    <w:uiPriority w:val="99"/>
    <w:unhideWhenUsed w:val="1"/>
    <w:qFormat w:val="1"/>
    <w:pPr>
      <w:tabs>
        <w:tab w:val="center" w:pos="4680"/>
        <w:tab w:val="right" w:pos="9360"/>
      </w:tabs>
    </w:pPr>
    <w:rPr>
      <w:lang w:eastAsia="zh-CN" w:val="zh-CN"/>
    </w:rPr>
  </w:style>
  <w:style w:type="table" w:styleId="5">
    <w:name w:val="Table Grid"/>
    <w:basedOn w:val="3"/>
    <w:uiPriority w:val="0"/>
    <w:qFormat w:val="1"/>
    <w:pPr>
      <w:spacing w:after="0" w:line="240" w:lineRule="auto"/>
    </w:pPr>
    <w:rPr>
      <w:rFonts w:ascii="Times New Roman" w:cs="Times New Roman" w:eastAsia="Times New Roman" w:hAnsi="Times New Roman"/>
      <w:sz w:val="20"/>
      <w:szCs w:val="20"/>
      <w:lang w:val="en-US"/>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6">
    <w:name w:val="List Paragraph"/>
    <w:basedOn w:val="1"/>
    <w:uiPriority w:val="34"/>
    <w:qFormat w:val="1"/>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T7C3U+pU5NQgJCBUgF12AoiJ7w==">AMUW2mVWUYFugthmO1ucArMg5RcHsmL08R2gzvUukU6vuid1Whh/l4Ozm2GkDz7vXipYEqR8vHWAiegbqSgVKP9k/WYBdPXwTTNOSb1AJHThGXLp3ZeP3K/p+QWKzCrHgh0zY4mxE4YmDiz5NTUZlmdme7bQRUADmA==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2021-06-19T04:57:00Z</dcterms:created>
  <dc:creator>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1033-11.2.0.10176</vt:lpwstr>
  </property>
</Properties>
</file>