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left"/>
        <w:tblInd w:w="108.0" w:type="dxa"/>
        <w:tblLayout w:type="fixed"/>
        <w:tblLook w:val="0400"/>
      </w:tblPr>
      <w:tblGrid>
        <w:gridCol w:w="4395"/>
        <w:gridCol w:w="5386"/>
        <w:tblGridChange w:id="0">
          <w:tblGrid>
            <w:gridCol w:w="4395"/>
            <w:gridCol w:w="5386"/>
          </w:tblGrid>
        </w:tblGridChange>
      </w:tblGrid>
      <w:tr>
        <w:tc>
          <w:tcPr/>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SỞ Y TẾ THÀNH PHỐ HỒ CHÍ MINH</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Y TẾ QUẬN 8</w:t>
            </w:r>
          </w:p>
          <w:p w:rsidR="00000000" w:rsidDel="00000000" w:rsidP="00000000" w:rsidRDefault="00000000" w:rsidRPr="00000000" w14:paraId="00000004">
            <w:pPr>
              <w:spacing w:after="0"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901700</wp:posOffset>
                      </wp:positionH>
                      <wp:positionV relativeFrom="paragraph">
                        <wp:posOffset>17796</wp:posOffset>
                      </wp:positionV>
                      <wp:extent cx="797560" cy="31750"/>
                      <wp:effectExtent b="0" l="0" r="0" t="0"/>
                      <wp:wrapNone/>
                      <wp:docPr id="11" name=""/>
                      <a:graphic>
                        <a:graphicData uri="http://schemas.microsoft.com/office/word/2010/wordprocessingShape">
                          <wps:wsp>
                            <wps:cNvCnPr/>
                            <wps:spPr>
                              <a:xfrm>
                                <a:off x="4956745" y="3780000"/>
                                <a:ext cx="77851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901700</wp:posOffset>
                      </wp:positionH>
                      <wp:positionV relativeFrom="paragraph">
                        <wp:posOffset>17796</wp:posOffset>
                      </wp:positionV>
                      <wp:extent cx="797560" cy="3175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97560" cy="31750"/>
                              </a:xfrm>
                              <a:prstGeom prst="rect"/>
                              <a:ln/>
                            </pic:spPr>
                          </pic:pic>
                        </a:graphicData>
                      </a:graphic>
                    </wp:anchor>
                  </w:drawing>
                </mc:Fallback>
              </mc:AlternateContent>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Số:            /BC-TTYT</w:t>
            </w:r>
            <w:r w:rsidDel="00000000" w:rsidR="00000000" w:rsidRPr="00000000">
              <w:rPr>
                <w:rtl w:val="0"/>
              </w:rPr>
            </w:r>
          </w:p>
        </w:tc>
        <w:tc>
          <w:tcPr/>
          <w:p w:rsidR="00000000" w:rsidDel="00000000" w:rsidP="00000000" w:rsidRDefault="00000000" w:rsidRPr="00000000" w14:paraId="00000006">
            <w:pPr>
              <w:tabs>
                <w:tab w:val="center" w:pos="1680"/>
                <w:tab w:val="center" w:pos="7560"/>
              </w:tabs>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7">
            <w:pPr>
              <w:tabs>
                <w:tab w:val="center" w:pos="7560"/>
              </w:tabs>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tabs>
                <w:tab w:val="center" w:pos="7560"/>
              </w:tabs>
              <w:spacing w:after="0"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609600</wp:posOffset>
                      </wp:positionH>
                      <wp:positionV relativeFrom="paragraph">
                        <wp:posOffset>43196</wp:posOffset>
                      </wp:positionV>
                      <wp:extent cx="2059305" cy="31750"/>
                      <wp:effectExtent b="0" l="0" r="0" t="0"/>
                      <wp:wrapNone/>
                      <wp:docPr id="10" name=""/>
                      <a:graphic>
                        <a:graphicData uri="http://schemas.microsoft.com/office/word/2010/wordprocessingShape">
                          <wps:wsp>
                            <wps:cNvCnPr/>
                            <wps:spPr>
                              <a:xfrm>
                                <a:off x="4325873" y="3780000"/>
                                <a:ext cx="20402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609600</wp:posOffset>
                      </wp:positionH>
                      <wp:positionV relativeFrom="paragraph">
                        <wp:posOffset>43196</wp:posOffset>
                      </wp:positionV>
                      <wp:extent cx="2059305" cy="31750"/>
                      <wp:effectExtent b="0" l="0" r="0" t="0"/>
                      <wp:wrapNone/>
                      <wp:docPr id="1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059305" cy="31750"/>
                              </a:xfrm>
                              <a:prstGeom prst="rect"/>
                              <a:ln/>
                            </pic:spPr>
                          </pic:pic>
                        </a:graphicData>
                      </a:graphic>
                    </wp:anchor>
                  </w:drawing>
                </mc:Fallback>
              </mc:AlternateContent>
            </w:r>
          </w:p>
          <w:p w:rsidR="00000000" w:rsidDel="00000000" w:rsidP="00000000" w:rsidRDefault="00000000" w:rsidRPr="00000000" w14:paraId="00000009">
            <w:pPr>
              <w:tabs>
                <w:tab w:val="center" w:pos="7560"/>
              </w:tabs>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6"/>
                <w:szCs w:val="26"/>
                <w:rtl w:val="0"/>
              </w:rPr>
              <w:t xml:space="preserve">Quận 8, ngày 01   tháng 7 năm 2021</w:t>
            </w:r>
            <w:r w:rsidDel="00000000" w:rsidR="00000000" w:rsidRPr="00000000">
              <w:rPr>
                <w:rtl w:val="0"/>
              </w:rPr>
            </w:r>
          </w:p>
        </w:tc>
      </w:tr>
    </w:tbl>
    <w:p w:rsidR="00000000" w:rsidDel="00000000" w:rsidP="00000000" w:rsidRDefault="00000000" w:rsidRPr="00000000" w14:paraId="0000000A">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0" w:line="240" w:lineRule="auto"/>
        <w:ind w:left="-142"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8"/>
          <w:szCs w:val="28"/>
          <w:rtl w:val="0"/>
        </w:rPr>
        <w:t xml:space="preserve">BÁO CÁO NHANH</w:t>
        <w:br w:type="textWrapping"/>
      </w:r>
      <w:r w:rsidDel="00000000" w:rsidR="00000000" w:rsidRPr="00000000">
        <w:rPr>
          <w:rFonts w:ascii="Times New Roman" w:cs="Times New Roman" w:eastAsia="Times New Roman" w:hAnsi="Times New Roman"/>
          <w:b w:val="1"/>
          <w:color w:val="000000"/>
          <w:sz w:val="26"/>
          <w:szCs w:val="26"/>
          <w:rtl w:val="0"/>
        </w:rPr>
        <w:t xml:space="preserve">Về việc phát hiện, xử lý ca nghi nhiễm COVID-19 tại phường </w:t>
      </w: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Fonts w:ascii="Times New Roman" w:cs="Times New Roman" w:eastAsia="Times New Roman" w:hAnsi="Times New Roman"/>
          <w:b w:val="1"/>
          <w:color w:val="000000"/>
          <w:sz w:val="26"/>
          <w:szCs w:val="26"/>
          <w:rtl w:val="0"/>
        </w:rPr>
        <w:t xml:space="preserve"> trên địa bàn Quận 8</w:t>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2108200</wp:posOffset>
                </wp:positionH>
                <wp:positionV relativeFrom="paragraph">
                  <wp:posOffset>81296</wp:posOffset>
                </wp:positionV>
                <wp:extent cx="1863090" cy="31750"/>
                <wp:effectExtent b="0" l="0" r="0" t="0"/>
                <wp:wrapNone/>
                <wp:docPr id="12" name=""/>
                <a:graphic>
                  <a:graphicData uri="http://schemas.microsoft.com/office/word/2010/wordprocessingShape">
                    <wps:wsp>
                      <wps:cNvCnPr/>
                      <wps:spPr>
                        <a:xfrm>
                          <a:off x="4423980" y="3780000"/>
                          <a:ext cx="18440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2108200</wp:posOffset>
                </wp:positionH>
                <wp:positionV relativeFrom="paragraph">
                  <wp:posOffset>81296</wp:posOffset>
                </wp:positionV>
                <wp:extent cx="1863090" cy="31750"/>
                <wp:effectExtent b="0" l="0" r="0" t="0"/>
                <wp:wrapNone/>
                <wp:docPr id="1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63090" cy="31750"/>
                        </a:xfrm>
                        <a:prstGeom prst="rect"/>
                        <a:ln/>
                      </pic:spPr>
                    </pic:pic>
                  </a:graphicData>
                </a:graphic>
              </wp:anchor>
            </w:drawing>
          </mc:Fallback>
        </mc:AlternateContent>
      </w:r>
    </w:p>
    <w:p w:rsidR="00000000" w:rsidDel="00000000" w:rsidP="00000000" w:rsidRDefault="00000000" w:rsidRPr="00000000" w14:paraId="0000000D">
      <w:pPr>
        <w:spacing w:after="12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E">
      <w:pPr>
        <w:tabs>
          <w:tab w:val="left" w:pos="3990"/>
        </w:tabs>
        <w:spacing w:after="0" w:line="276" w:lineRule="auto"/>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          Vào lúc </w:t>
      </w:r>
      <w:r w:rsidDel="00000000" w:rsidR="00000000" w:rsidRPr="00000000">
        <w:rPr>
          <w:rFonts w:ascii="Times New Roman" w:cs="Times New Roman" w:eastAsia="Times New Roman" w:hAnsi="Times New Roman"/>
          <w:color w:val="000000"/>
          <w:sz w:val="26"/>
          <w:szCs w:val="26"/>
          <w:rtl w:val="0"/>
        </w:rPr>
        <w:t xml:space="preserve">8 giờ 30 phút 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Times New Roman" w:cs="Times New Roman" w:eastAsia="Times New Roman" w:hAnsi="Times New Roman"/>
          <w:color w:val="000000"/>
          <w:sz w:val="26"/>
          <w:szCs w:val="26"/>
          <w:rtl w:val="0"/>
        </w:rPr>
        <w:t xml:space="preserve">/2021 </w:t>
      </w:r>
      <w:r w:rsidDel="00000000" w:rsidR="00000000" w:rsidRPr="00000000">
        <w:rPr>
          <w:rFonts w:ascii="Times New Roman" w:cs="Times New Roman" w:eastAsia="Times New Roman" w:hAnsi="Times New Roman"/>
          <w:sz w:val="26"/>
          <w:szCs w:val="26"/>
          <w:rtl w:val="0"/>
        </w:rPr>
        <w:t xml:space="preserve">nhận được thông báo của Trung tâm kiểm soát bệnh tật TP.HCM về trường hợp nghi dương tính với SAR-CoV-2 </w:t>
      </w:r>
      <w:r w:rsidDel="00000000" w:rsidR="00000000" w:rsidRPr="00000000">
        <w:rPr>
          <w:rFonts w:ascii="Times New Roman" w:cs="Times New Roman" w:eastAsia="Times New Roman" w:hAnsi="Times New Roman"/>
          <w:b w:val="1"/>
          <w:sz w:val="26"/>
          <w:szCs w:val="26"/>
          <w:rtl w:val="0"/>
        </w:rPr>
        <w:t xml:space="preserve">ĐẶNG ĐỨC HÙNG </w:t>
      </w:r>
      <w:r w:rsidDel="00000000" w:rsidR="00000000" w:rsidRPr="00000000">
        <w:rPr>
          <w:rFonts w:ascii="Times New Roman" w:cs="Times New Roman" w:eastAsia="Times New Roman" w:hAnsi="Times New Roman"/>
          <w:sz w:val="26"/>
          <w:szCs w:val="26"/>
          <w:rtl w:val="0"/>
        </w:rPr>
        <w:t xml:space="preserve">tại 161/1/84 Bình Đông Phường 14</w:t>
      </w:r>
      <w:r w:rsidDel="00000000" w:rsidR="00000000" w:rsidRPr="00000000">
        <w:rPr>
          <w:rFonts w:ascii="Times New Roman" w:cs="Times New Roman" w:eastAsia="Times New Roman" w:hAnsi="Times New Roman"/>
          <w:color w:val="000000"/>
          <w:sz w:val="26"/>
          <w:szCs w:val="26"/>
          <w:rtl w:val="0"/>
        </w:rPr>
        <w:t xml:space="preserve"> Quận 8, TP.HCM.</w:t>
      </w:r>
    </w:p>
    <w:p w:rsidR="00000000" w:rsidDel="00000000" w:rsidP="00000000" w:rsidRDefault="00000000" w:rsidRPr="00000000" w14:paraId="0000000F">
      <w:pPr>
        <w:tabs>
          <w:tab w:val="left" w:pos="3990"/>
        </w:tabs>
        <w:spacing w:after="0" w:line="276"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276"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spacing w:after="120" w:before="12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khai thác thông tin ghi nhận như sau:</w:t>
      </w:r>
    </w:p>
    <w:p w:rsidR="00000000" w:rsidDel="00000000" w:rsidP="00000000" w:rsidRDefault="00000000" w:rsidRPr="00000000" w14:paraId="00000012">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I.Thông tin người F0: </w:t>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F0:ĐẶNG ĐỨC HÙNG</w:t>
      </w:r>
    </w:p>
    <w:p w:rsidR="00000000" w:rsidDel="00000000" w:rsidP="00000000" w:rsidRDefault="00000000" w:rsidRPr="00000000" w14:paraId="00000014">
      <w:pPr>
        <w:numPr>
          <w:ilvl w:val="0"/>
          <w:numId w:val="3"/>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Sinh năm: 1972</w:t>
      </w:r>
      <w:r w:rsidDel="00000000" w:rsidR="00000000" w:rsidRPr="00000000">
        <w:rPr>
          <w:rtl w:val="0"/>
        </w:rPr>
      </w:r>
    </w:p>
    <w:p w:rsidR="00000000" w:rsidDel="00000000" w:rsidP="00000000" w:rsidRDefault="00000000" w:rsidRPr="00000000" w14:paraId="00000015">
      <w:pPr>
        <w:numPr>
          <w:ilvl w:val="0"/>
          <w:numId w:val="3"/>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Quốc tịch: Việt Nam</w:t>
      </w:r>
      <w:r w:rsidDel="00000000" w:rsidR="00000000" w:rsidRPr="00000000">
        <w:rPr>
          <w:rtl w:val="0"/>
        </w:rPr>
      </w:r>
    </w:p>
    <w:p w:rsidR="00000000" w:rsidDel="00000000" w:rsidP="00000000" w:rsidRDefault="00000000" w:rsidRPr="00000000" w14:paraId="00000016">
      <w:pPr>
        <w:numPr>
          <w:ilvl w:val="0"/>
          <w:numId w:val="3"/>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0762527253</w:t>
      </w:r>
    </w:p>
    <w:p w:rsidR="00000000" w:rsidDel="00000000" w:rsidP="00000000" w:rsidRDefault="00000000" w:rsidRPr="00000000" w14:paraId="00000017">
      <w:pPr>
        <w:numPr>
          <w:ilvl w:val="0"/>
          <w:numId w:val="3"/>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CMND: 08907200026</w:t>
      </w:r>
    </w:p>
    <w:p w:rsidR="00000000" w:rsidDel="00000000" w:rsidP="00000000" w:rsidRDefault="00000000" w:rsidRPr="00000000" w14:paraId="00000018">
      <w:pPr>
        <w:numPr>
          <w:ilvl w:val="0"/>
          <w:numId w:val="3"/>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nhà:  161/1/84 Bình Đông Phường 14 Quận 8, TP.HCM</w:t>
      </w: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thợ điện nghỉ hơn 1 tháng nay</w:t>
      </w:r>
    </w:p>
    <w:p w:rsidR="00000000" w:rsidDel="00000000" w:rsidP="00000000" w:rsidRDefault="00000000" w:rsidRPr="00000000" w14:paraId="0000001A">
      <w:pPr>
        <w:numPr>
          <w:ilvl w:val="0"/>
          <w:numId w:val="3"/>
        </w:numPr>
        <w:tabs>
          <w:tab w:val="left" w:pos="90"/>
          <w:tab w:val="left" w:pos="720"/>
          <w:tab w:val="left" w:pos="1440"/>
          <w:tab w:val="left" w:pos="2160"/>
          <w:tab w:val="left" w:pos="2880"/>
          <w:tab w:val="left" w:pos="3600"/>
          <w:tab w:val="left" w:pos="4320"/>
          <w:tab w:val="left" w:pos="5040"/>
          <w:tab w:val="left" w:pos="6823"/>
        </w:tabs>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tiếp xúc nằm trong khu phong tỏa nhà </w:t>
      </w:r>
      <w:r w:rsidDel="00000000" w:rsidR="00000000" w:rsidRPr="00000000">
        <w:rPr>
          <w:rFonts w:ascii="Times New Roman" w:cs="Times New Roman" w:eastAsia="Times New Roman" w:hAnsi="Times New Roman"/>
          <w:b w:val="1"/>
          <w:sz w:val="26"/>
          <w:szCs w:val="26"/>
          <w:rtl w:val="0"/>
        </w:rPr>
        <w:t xml:space="preserve">BN Trương Kim Hoa</w:t>
      </w:r>
    </w:p>
    <w:p w:rsidR="00000000" w:rsidDel="00000000" w:rsidP="00000000" w:rsidRDefault="00000000" w:rsidRPr="00000000" w14:paraId="0000001B">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nghiệm ngày 1/7/2021 XN trước khu xóm nhà (khu phong tỏa) rồi được chuyển đến khu cách ly Nguyễn Thị Định.</w:t>
      </w:r>
    </w:p>
    <w:p w:rsidR="00000000" w:rsidDel="00000000" w:rsidP="00000000" w:rsidRDefault="00000000" w:rsidRPr="00000000" w14:paraId="0000001C">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đang cách ly và điều trị tại Khu A số 1 Lê Quý Đôn, phường Đông Hòa, TP.Dĩ An, Bình Dương</w:t>
      </w:r>
    </w:p>
    <w:p w:rsidR="00000000" w:rsidDel="00000000" w:rsidP="00000000" w:rsidRDefault="00000000" w:rsidRPr="00000000" w14:paraId="0000001D">
      <w:pPr>
        <w:numPr>
          <w:ilvl w:val="0"/>
          <w:numId w:val="3"/>
        </w:numPr>
        <w:tabs>
          <w:tab w:val="left" w:pos="630"/>
          <w:tab w:val="left" w:pos="720"/>
          <w:tab w:val="left" w:pos="1440"/>
          <w:tab w:val="left" w:pos="2160"/>
          <w:tab w:val="left" w:pos="2880"/>
          <w:tab w:val="left" w:pos="3600"/>
          <w:tab w:val="left" w:pos="4320"/>
          <w:tab w:val="left" w:pos="5040"/>
          <w:tab w:val="left" w:pos="682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đau họng.</w:t>
      </w:r>
    </w:p>
    <w:p w:rsidR="00000000" w:rsidDel="00000000" w:rsidP="00000000" w:rsidRDefault="00000000" w:rsidRPr="00000000" w14:paraId="0000001E">
      <w:pPr>
        <w:spacing w:after="120" w:before="120" w:line="276" w:lineRule="auto"/>
        <w:ind w:left="9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Lịch trình tiếp xúc:</w:t>
      </w:r>
    </w:p>
    <w:p w:rsidR="00000000" w:rsidDel="00000000" w:rsidP="00000000" w:rsidRDefault="00000000" w:rsidRPr="00000000" w14:paraId="0000001F">
      <w:pPr>
        <w:numPr>
          <w:ilvl w:val="0"/>
          <w:numId w:val="4"/>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địa chỉ trên cùng với 11 người :</w:t>
      </w:r>
    </w:p>
    <w:p w:rsidR="00000000" w:rsidDel="00000000" w:rsidP="00000000" w:rsidRDefault="00000000" w:rsidRPr="00000000" w14:paraId="00000020">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Vợ BN: Huỳnh Thị Thu Thủy 1977</w:t>
      </w:r>
    </w:p>
    <w:p w:rsidR="00000000" w:rsidDel="00000000" w:rsidP="00000000" w:rsidRDefault="00000000" w:rsidRPr="00000000" w14:paraId="00000021">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BN: Đặng Đức Vinh</w:t>
      </w:r>
    </w:p>
    <w:p w:rsidR="00000000" w:rsidDel="00000000" w:rsidP="00000000" w:rsidRDefault="00000000" w:rsidRPr="00000000" w14:paraId="00000022">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BN: Đặng Đức Thành</w:t>
      </w:r>
    </w:p>
    <w:p w:rsidR="00000000" w:rsidDel="00000000" w:rsidP="00000000" w:rsidRDefault="00000000" w:rsidRPr="00000000" w14:paraId="00000023">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BN: Đặng Ý Nhi</w:t>
      </w:r>
    </w:p>
    <w:p w:rsidR="00000000" w:rsidDel="00000000" w:rsidP="00000000" w:rsidRDefault="00000000" w:rsidRPr="00000000" w14:paraId="00000024">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Đặng Đức Minh</w:t>
      </w:r>
    </w:p>
    <w:p w:rsidR="00000000" w:rsidDel="00000000" w:rsidP="00000000" w:rsidRDefault="00000000" w:rsidRPr="00000000" w14:paraId="00000025">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Ngọc Vân</w:t>
      </w:r>
    </w:p>
    <w:p w:rsidR="00000000" w:rsidDel="00000000" w:rsidP="00000000" w:rsidRDefault="00000000" w:rsidRPr="00000000" w14:paraId="00000026">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Đặng Văn Bền</w:t>
      </w:r>
    </w:p>
    <w:p w:rsidR="00000000" w:rsidDel="00000000" w:rsidP="00000000" w:rsidRDefault="00000000" w:rsidRPr="00000000" w14:paraId="00000027">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 Quỳnh Minh Tiến</w:t>
      </w:r>
    </w:p>
    <w:p w:rsidR="00000000" w:rsidDel="00000000" w:rsidP="00000000" w:rsidRDefault="00000000" w:rsidRPr="00000000" w14:paraId="00000028">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Đăng Khôi</w:t>
      </w:r>
    </w:p>
    <w:p w:rsidR="00000000" w:rsidDel="00000000" w:rsidP="00000000" w:rsidRDefault="00000000" w:rsidRPr="00000000" w14:paraId="00000029">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Đẹp</w:t>
      </w:r>
    </w:p>
    <w:p w:rsidR="00000000" w:rsidDel="00000000" w:rsidP="00000000" w:rsidRDefault="00000000" w:rsidRPr="00000000" w14:paraId="0000002A">
      <w:pPr>
        <w:numPr>
          <w:ilvl w:val="0"/>
          <w:numId w:val="2"/>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Đăng Khoa</w:t>
      </w:r>
    </w:p>
    <w:p w:rsidR="00000000" w:rsidDel="00000000" w:rsidP="00000000" w:rsidRDefault="00000000" w:rsidRPr="00000000" w14:paraId="0000002B">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16/6/2021 đến ngày 30/6/2021, BN ở nhà , không đi đâu ra ngoài, vợ BN đi chợ Bình Đông nấu ăn và ăn sáng , ăn trưa, ăn tối tại nhà, sáng nào cũng ra quán café chị Lan (đối diện nhà). Thường uống café với </w:t>
      </w:r>
      <w:r w:rsidDel="00000000" w:rsidR="00000000" w:rsidRPr="00000000">
        <w:rPr>
          <w:rFonts w:ascii="Times New Roman" w:cs="Times New Roman" w:eastAsia="Times New Roman" w:hAnsi="Times New Roman"/>
          <w:b w:val="1"/>
          <w:sz w:val="26"/>
          <w:szCs w:val="26"/>
          <w:rtl w:val="0"/>
        </w:rPr>
        <w:t xml:space="preserve">Huỳnh Văn Sao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Lâm Tấn Thảo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Hồ Minh Tiến</w:t>
      </w:r>
      <w:r w:rsidDel="00000000" w:rsidR="00000000" w:rsidRPr="00000000">
        <w:rPr>
          <w:rFonts w:ascii="Times New Roman" w:cs="Times New Roman" w:eastAsia="Times New Roman" w:hAnsi="Times New Roman"/>
          <w:sz w:val="26"/>
          <w:szCs w:val="26"/>
          <w:rtl w:val="0"/>
        </w:rPr>
        <w:t xml:space="preserve"> (đã được đi cách ly ở trường Nguyễn Thị Định). Lâu lâu có mua hủ tiếu của chị Lan (không phải chị bán café) chị Lan giao tới, rồi ăn ở quán café của chị Lan.</w:t>
      </w:r>
    </w:p>
    <w:p w:rsidR="00000000" w:rsidDel="00000000" w:rsidP="00000000" w:rsidRDefault="00000000" w:rsidRPr="00000000" w14:paraId="0000002C">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hay nói chuyện với những người trong xóm ở quán café chị Lan, có nói chuyện với </w:t>
      </w:r>
      <w:r w:rsidDel="00000000" w:rsidR="00000000" w:rsidRPr="00000000">
        <w:rPr>
          <w:rFonts w:ascii="Times New Roman" w:cs="Times New Roman" w:eastAsia="Times New Roman" w:hAnsi="Times New Roman"/>
          <w:b w:val="1"/>
          <w:sz w:val="26"/>
          <w:szCs w:val="26"/>
          <w:rtl w:val="0"/>
        </w:rPr>
        <w:t xml:space="preserve">Nguyễn Văn Minh</w:t>
      </w:r>
      <w:r w:rsidDel="00000000" w:rsidR="00000000" w:rsidRPr="00000000">
        <w:rPr>
          <w:rFonts w:ascii="Times New Roman" w:cs="Times New Roman" w:eastAsia="Times New Roman" w:hAnsi="Times New Roman"/>
          <w:sz w:val="26"/>
          <w:szCs w:val="26"/>
          <w:rtl w:val="0"/>
        </w:rPr>
        <w:t xml:space="preserve"> (chồng BN Kim Hoa)</w:t>
      </w:r>
    </w:p>
    <w:p w:rsidR="00000000" w:rsidDel="00000000" w:rsidP="00000000" w:rsidRDefault="00000000" w:rsidRPr="00000000" w14:paraId="0000002D">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nào cũng mua thuốc lá ở tiệm tạp hóa bà Út (bị què) ở hẻm 132 (không nhớ rõ địa chỉ cụ thể)</w:t>
      </w:r>
    </w:p>
    <w:p w:rsidR="00000000" w:rsidDel="00000000" w:rsidP="00000000" w:rsidRDefault="00000000" w:rsidRPr="00000000" w14:paraId="0000002E">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27/6/2021 có nhậu chung với những người trong xóm do </w:t>
      </w:r>
      <w:r w:rsidDel="00000000" w:rsidR="00000000" w:rsidRPr="00000000">
        <w:rPr>
          <w:rFonts w:ascii="Times New Roman" w:cs="Times New Roman" w:eastAsia="Times New Roman" w:hAnsi="Times New Roman"/>
          <w:b w:val="1"/>
          <w:sz w:val="26"/>
          <w:szCs w:val="26"/>
          <w:rtl w:val="0"/>
        </w:rPr>
        <w:t xml:space="preserve">Lâm Đình Toàn</w:t>
      </w:r>
      <w:r w:rsidDel="00000000" w:rsidR="00000000" w:rsidRPr="00000000">
        <w:rPr>
          <w:rFonts w:ascii="Times New Roman" w:cs="Times New Roman" w:eastAsia="Times New Roman" w:hAnsi="Times New Roman"/>
          <w:sz w:val="26"/>
          <w:szCs w:val="26"/>
          <w:rtl w:val="0"/>
        </w:rPr>
        <w:t xml:space="preserve"> (tổ trưởng tổ khu phố 4) tổ chức (Đình Toàn gọi bia, đồ nhậu giao tới…) hôm đó có Hồ Minh Tiến và Huỳnh Văn Sao có thêm những người nữa nhưng không nhớ tên.</w:t>
      </w:r>
    </w:p>
    <w:p w:rsidR="00000000" w:rsidDel="00000000" w:rsidP="00000000" w:rsidRDefault="00000000" w:rsidRPr="00000000" w14:paraId="0000002F">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29/6/2021, lúc 1h khuya : BN đi mua đồ ở siêu thị 24h, qua cầu số 2 siêu thị nằm bên trái; tối cùng ngày khu nhà BN phong tỏa do có ca nhiễm Sars-CoV-2</w:t>
      </w:r>
    </w:p>
    <w:p w:rsidR="00000000" w:rsidDel="00000000" w:rsidP="00000000" w:rsidRDefault="00000000" w:rsidRPr="00000000" w14:paraId="00000030">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01/7/2021, BN được lấy mẫu XN lần 1 do tiếp xúc gần với nhà kế bên có ca dương tính với Sars-CoV-2 ( Trần Văn Đặc, Nguyễn Thị Thu Hiền, Trương Thị Cúc Em) và cách ly tập trung ở trường Nguyễn Thị Định.</w:t>
      </w:r>
    </w:p>
    <w:p w:rsidR="00000000" w:rsidDel="00000000" w:rsidP="00000000" w:rsidRDefault="00000000" w:rsidRPr="00000000" w14:paraId="00000031">
      <w:pPr>
        <w:numPr>
          <w:ilvl w:val="0"/>
          <w:numId w:val="1"/>
        </w:num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2/7/2021, BN có kết quả XN dương tính với Sars-CoV-2 </w:t>
      </w:r>
    </w:p>
    <w:p w:rsidR="00000000" w:rsidDel="00000000" w:rsidP="00000000" w:rsidRDefault="00000000" w:rsidRPr="00000000" w14:paraId="00000032">
      <w:pPr>
        <w:tabs>
          <w:tab w:val="left" w:pos="630"/>
          <w:tab w:val="left" w:pos="720"/>
          <w:tab w:val="left" w:pos="1440"/>
          <w:tab w:val="left" w:pos="2160"/>
          <w:tab w:val="left" w:pos="2880"/>
          <w:tab w:val="left" w:pos="3600"/>
          <w:tab w:val="left" w:pos="4320"/>
          <w:tab w:val="left" w:pos="5040"/>
          <w:tab w:val="left" w:pos="6823"/>
        </w:tabs>
        <w:spacing w:after="0" w:before="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tabs>
          <w:tab w:val="left" w:pos="630"/>
          <w:tab w:val="left" w:pos="720"/>
          <w:tab w:val="left" w:pos="1440"/>
          <w:tab w:val="left" w:pos="2160"/>
          <w:tab w:val="left" w:pos="2880"/>
          <w:tab w:val="left" w:pos="3600"/>
          <w:tab w:val="left" w:pos="4320"/>
          <w:tab w:val="left" w:pos="5040"/>
          <w:tab w:val="left" w:pos="6823"/>
        </w:tabs>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169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B7EC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4YuOuJSwgbTsKL42ug8uvJgtpg==">AMUW2mUVV3vRl03+kvFMKH1jZXd0ifa/joiKFQJqBFcftYfRfJIIxNnGQlozRieXALJwUdIrCnNG9CqOa163x0WxrzT+jRYS0CA201x/Yu4rCM5kt2mBzIJ0FHHsH0XmoygcoX590KhD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2021-07-01T10:22:00Z</dcterms:created>
  <dc:creator>ADMIN</dc:creator>
</cp:coreProperties>
</file>