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79288" y="378000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165100</wp:posOffset>
                      </wp:positionV>
                      <wp:extent cx="742950" cy="22225"/>
                      <wp:effectExtent b="0" l="0" r="0" t="0"/>
                      <wp:wrapNone/>
                      <wp:docPr id="10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42950" cy="222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both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báo cáo 1 trường hợp ca dương tính COVID-19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 số ......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673100</wp:posOffset>
                      </wp:positionH>
                      <wp:positionV relativeFrom="paragraph">
                        <wp:posOffset>195596</wp:posOffset>
                      </wp:positionV>
                      <wp:extent cx="1828800" cy="50800"/>
                      <wp:effectExtent b="0" l="0" r="0" t="0"/>
                      <wp:wrapNone/>
                      <wp:docPr id="100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28800" cy="508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both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Tp. Hồ Chí Minh, ngày    30    tháng     06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36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</w:t>
      </w:r>
    </w:p>
    <w:p w:rsidR="00000000" w:rsidDel="00000000" w:rsidP="00000000" w:rsidRDefault="00000000" w:rsidRPr="00000000" w14:paraId="0000000F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fob9te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BN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........ tại thành phố Hồ Chí Minh như sau: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9 giờ 00 phút, ngày 1/7/2021.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TRỊNH GIA HÂN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white"/>
          <w:rtl w:val="0"/>
        </w:rPr>
        <w:t xml:space="preserve">(BN0000),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nữ, sinh năm: 2006, quốc tịch: Việt Na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m, tôn giáo: không. Chứng minh nhân dân: 079306007960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1580 Nguyễn Duy Trinh, P. Long Trường, QUẬN 9.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Học sinh tại trường THCS Trần Quốc Toản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SĐT: 0859619745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gộp XN lần 1 ngày 22/6 tại Chợ Long Trường. Lấy mẫu lần 2 tại nhà vào ngày 30/6, cho kết quả DƯƠNG TÍNH với Sar-Cov-2.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nghỉ học.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22/06: Khung giờ 9h-10h: BN đi được lấy mẫu XN gộp ở Chợ Long Trường theo giấy kêu gọi của phường.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Khung giờ 9h-10h: NVYT tới nhà lấy mẫu cho BN vì mẫu gộp có dương tính.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Trong nhà gồm có 3 người: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mẹ- NGUYỄN THỊ KIM CHI-0937033318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chị-Trịnh Thị Diễm Mi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Trịnh Gia Hân – F0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BV KTX Đại học Quốc gia.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p w:rsidR="00000000" w:rsidDel="00000000" w:rsidP="00000000" w:rsidRDefault="00000000" w:rsidRPr="00000000" w14:paraId="00000026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2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20" w:line="360" w:lineRule="auto"/>
              <w:jc w:val="both"/>
              <w:rPr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B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Như trên;</w:t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line="360" w:lineRule="auto"/>
              <w:ind w:left="374" w:hanging="52.00000000000003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720" w:hanging="294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(PHN)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jc w:val="both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360" w:lineRule="auto"/>
        <w:jc w:val="both"/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Nhà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360" w:lineRule="auto"/>
              <w:jc w:val="both"/>
              <w:rPr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line="360" w:lineRule="auto"/>
              <w:jc w:val="both"/>
              <w:rPr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TableGrid">
    <w:name w:val="Table Grid"/>
    <w:basedOn w:val="TableNormal"/>
    <w:rsid w:val="00165D4D"/>
    <w:pPr>
      <w:spacing w:after="0" w:line="240" w:lineRule="auto"/>
    </w:pPr>
    <w:rPr>
      <w:rFonts w:ascii="Times New Roman" w:cs="Times New Roman" w:eastAsia="MS Mincho" w:hAnsi="Times New Roman"/>
      <w:sz w:val="20"/>
      <w:szCs w:val="20"/>
      <w:lang w:eastAsia="vi-VN" w:val="vi-V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B4792"/>
  </w:style>
  <w:style w:type="paragraph" w:styleId="Footer">
    <w:name w:val="footer"/>
    <w:basedOn w:val="Normal"/>
    <w:link w:val="FooterChar"/>
    <w:uiPriority w:val="99"/>
    <w:unhideWhenUsed w:val="1"/>
    <w:rsid w:val="007B479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B4792"/>
  </w:style>
  <w:style w:type="table" w:styleId="a8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WCRVfoQNdSvi1b9vVnPrG3PsiQ==">AMUW2mVAsSv/VVgspFlG5JkgLPfqceG8gXN8Hyu+1Fkv7Xz7f6aKRos4RQlQJkqQYPHyCu/rXOL3T+4cmLiBC6CL31m7H+HjUiPE+taMxs3E9KJhtFrWI75aKwovveo2smUCSMDOnfL4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2021-07-01T14:36:00Z</dcterms:created>
  <dc:creator>admin</dc:creator>
</cp:coreProperties>
</file>