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03/07/2021.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LÝ BÍCH VÂN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(BN0000), nữ, sinh năm 1988, quốc tịch: Việt Nam. 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106/86/19 Lạc Long Quân, phường 03, quận 11,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CTY TNHH Chung Mei_ Bình Tân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0903788320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Lấy mẫu xét nghiệm lần 1 30/6/21,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dương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với SARS-CoV-2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từ 1/6/21 đến 27/6/21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8h tới 17h, làm văn phòng 3 người: Trinh, Văn khoảng 30 mấy tuổi.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28/6/21 nghỉ làm.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29/6/21 ho, nhứt đầu.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30/6/21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BV Triều An, chồng BN chở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Đặt hàng qua mạng ăn, lấy hàng có đeo khẩu trang.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01/07/21 đi KTX ĐHQG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Trần Vĩ Phong sn 1987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chồng: Hồng khoảng 26t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NTBV-nhóm 1)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ZeeodRE3RWVZrChIZVG3wP8lQ==">AMUW2mXDFQUX9Ze9VM6W/hplFX/1IvWBjgbwUaR76kKXlJUzwwI/FaEDE4Aj9G8gnqGyfaZER12SyNgX4+zoOVPaLuRxeNyy6rwnCHZZ0VDMHP8PLIbO0Pt/qvMhOCI7BM/xt6y3PPwn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2021-07-03T09:52:00Z</dcterms:created>
  <dc:creator>admin</dc:creator>
</cp:coreProperties>
</file>