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43BB26" w14:textId="77777777" w:rsidR="005C46F5" w:rsidRPr="00D0310D" w:rsidRDefault="005C46F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9882" w:type="dxa"/>
        <w:tblLayout w:type="fixed"/>
        <w:tblLook w:val="0400" w:firstRow="0" w:lastRow="0" w:firstColumn="0" w:lastColumn="0" w:noHBand="0" w:noVBand="1"/>
      </w:tblPr>
      <w:tblGrid>
        <w:gridCol w:w="4572"/>
        <w:gridCol w:w="5310"/>
      </w:tblGrid>
      <w:tr w:rsidR="001D109D" w:rsidRPr="008C3A22" w14:paraId="01373CEB" w14:textId="77777777">
        <w:tc>
          <w:tcPr>
            <w:tcW w:w="4572" w:type="dxa"/>
          </w:tcPr>
          <w:p w14:paraId="486F7C5E" w14:textId="77777777" w:rsidR="005C46F5" w:rsidRPr="008C3A22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SỞ Y TẾ THÀNH PHỐ HỒ CHÍ MINH</w:t>
            </w:r>
          </w:p>
          <w:p w14:paraId="7802FAA3" w14:textId="77777777" w:rsidR="005C46F5" w:rsidRPr="008C3A22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TRUNG TÂM KIỂM SOÁT</w:t>
            </w:r>
          </w:p>
          <w:p w14:paraId="25562CE9" w14:textId="77777777" w:rsidR="005C46F5" w:rsidRPr="008C3A22" w:rsidRDefault="00E54D7A">
            <w:pPr>
              <w:spacing w:after="6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BỆNH TẬT THÀNH PHỐ</w:t>
            </w:r>
            <w:r w:rsidRPr="008C3A22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325A41C4" wp14:editId="4B99D225">
                      <wp:simplePos x="0" y="0"/>
                      <wp:positionH relativeFrom="column">
                        <wp:posOffset>1054100</wp:posOffset>
                      </wp:positionH>
                      <wp:positionV relativeFrom="paragraph">
                        <wp:posOffset>165100</wp:posOffset>
                      </wp:positionV>
                      <wp:extent cx="619125" cy="22225"/>
                      <wp:effectExtent l="0" t="0" r="0" b="0"/>
                      <wp:wrapNone/>
                      <wp:docPr id="96" name="Straight Arrow Connector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6ED79D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6" o:spid="_x0000_s1026" type="#_x0000_t32" style="position:absolute;margin-left:83pt;margin-top:13pt;width:48.7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">
                      <v:stroke startarrowwidth="narrow" startarrowlength="short" endarrowwidth="narrow" endarrowlength="short" joinstyle="miter"/>
                    </v:shape>
                  </w:pict>
                </mc:Fallback>
              </mc:AlternateContent>
            </w:r>
          </w:p>
          <w:p w14:paraId="7605BD7C" w14:textId="77777777" w:rsidR="005C46F5" w:rsidRPr="008C3A22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Số:                   /TTKSBT-BTN</w:t>
            </w:r>
          </w:p>
          <w:p w14:paraId="55432BE4" w14:textId="77777777" w:rsidR="005C46F5" w:rsidRPr="008C3A22" w:rsidRDefault="00E54D7A">
            <w:pPr>
              <w:spacing w:before="120" w:after="120" w:line="240" w:lineRule="auto"/>
              <w:ind w:left="-247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V/v báo cáo 1 trường hợp ca dương tính COVID-19 số BN0000</w:t>
            </w:r>
          </w:p>
        </w:tc>
        <w:tc>
          <w:tcPr>
            <w:tcW w:w="5310" w:type="dxa"/>
          </w:tcPr>
          <w:p w14:paraId="0CF7AEC3" w14:textId="77777777" w:rsidR="005C46F5" w:rsidRPr="008C3A22" w:rsidRDefault="00E54D7A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CỘNG HOÀ XÃ HỘI CHỦ NGHĨA VIỆT NAM</w:t>
            </w:r>
          </w:p>
          <w:p w14:paraId="14F815A8" w14:textId="77777777" w:rsidR="005C46F5" w:rsidRPr="008C3A22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Độc lập - Tự do - Hạnh phúc</w:t>
            </w:r>
            <w:r w:rsidRPr="008C3A22">
              <w:rPr>
                <w:rFonts w:ascii="Times New Roman" w:hAnsi="Times New Roman" w:cs="Times New Roman"/>
                <w:noProof/>
                <w:color w:val="000000" w:themeColor="text1"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hidden="0" allowOverlap="1" wp14:anchorId="671FBC64" wp14:editId="478B3832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195596</wp:posOffset>
                      </wp:positionV>
                      <wp:extent cx="1800225" cy="22225"/>
                      <wp:effectExtent l="0" t="0" r="0" b="0"/>
                      <wp:wrapNone/>
                      <wp:docPr id="95" name="Straight Arrow Connector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36AF6921" id="Straight Arrow Connector 95" o:spid="_x0000_s1026" type="#_x0000_t32" style="position:absolute;margin-left:56pt;margin-top:15.4pt;width:141.75pt;height:1.75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">
                      <v:stroke startarrowwidth="narrow" startarrowlength="short" endarrowwidth="narrow" endarrowlength="short"/>
                    </v:shape>
                  </w:pict>
                </mc:Fallback>
              </mc:AlternateContent>
            </w:r>
          </w:p>
          <w:p w14:paraId="0C6384F5" w14:textId="77777777" w:rsidR="005C46F5" w:rsidRPr="008C3A22" w:rsidRDefault="00E54D7A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  <w:t>Tp. Hồ Chí Minh, ngày        tháng       năm  2021</w:t>
            </w:r>
          </w:p>
          <w:p w14:paraId="60F063F3" w14:textId="77777777" w:rsidR="005C46F5" w:rsidRPr="008C3A22" w:rsidRDefault="005C46F5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3F28BC78" w14:textId="77777777" w:rsidR="005C46F5" w:rsidRPr="008C3A22" w:rsidRDefault="00E54D7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                                Kính gửi: </w:t>
      </w:r>
    </w:p>
    <w:p w14:paraId="18D30ACF" w14:textId="77777777" w:rsidR="005C46F5" w:rsidRPr="008C3A22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Cục Y tế Dự phòng;</w:t>
      </w:r>
    </w:p>
    <w:p w14:paraId="73526384" w14:textId="77777777" w:rsidR="005C46F5" w:rsidRPr="008C3A22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Viện Pasteur thành phố Hồ Chí Minh;</w:t>
      </w:r>
    </w:p>
    <w:p w14:paraId="3AC0A142" w14:textId="77777777" w:rsidR="005C46F5" w:rsidRPr="008C3A22" w:rsidRDefault="00E54D7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 w:hanging="35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Sở Y tế thành phố Hồ Chí Minh.</w:t>
      </w:r>
    </w:p>
    <w:p w14:paraId="0AF746CF" w14:textId="77777777" w:rsidR="005C46F5" w:rsidRPr="008C3A22" w:rsidRDefault="005C46F5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595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B6420E8" w14:textId="77777777" w:rsidR="005C46F5" w:rsidRPr="008C3A22" w:rsidRDefault="00E54D7A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Trung tâm Kiểm soát bệnh tật thành phố báo cáo nhanh thông tin về 01 trường hợp dương tính COVID-19 tại thành phố Hồ Chí Minh như sau:</w:t>
      </w:r>
    </w:p>
    <w:p w14:paraId="5B4F367A" w14:textId="77777777" w:rsidR="005C46F5" w:rsidRPr="008C3A22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Thông tin ca bệnh</w:t>
      </w:r>
    </w:p>
    <w:p w14:paraId="0CABC862" w14:textId="77777777" w:rsidR="009E144C" w:rsidRPr="008C3A22" w:rsidRDefault="009E144C" w:rsidP="009E144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</w:pPr>
      <w:r w:rsidRPr="008C3A2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BỆNH NHÂN</w:t>
      </w:r>
    </w:p>
    <w:p w14:paraId="0BFC055F" w14:textId="44C993D1" w:rsidR="005C46F5" w:rsidRPr="008C3A22" w:rsidRDefault="00AE70CE" w:rsidP="009E144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Nhận thông tin </w:t>
      </w:r>
      <w:r w:rsidR="001007D7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lúc</w:t>
      </w:r>
      <w:r w:rsidR="00552349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08 </w:t>
      </w:r>
      <w:proofErr w:type="spellStart"/>
      <w:r w:rsidR="00552349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giờ</w:t>
      </w:r>
      <w:proofErr w:type="spellEnd"/>
      <w:r w:rsidR="00552349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00 </w:t>
      </w:r>
      <w:proofErr w:type="spellStart"/>
      <w:r w:rsidR="00552349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phút</w:t>
      </w:r>
      <w:proofErr w:type="spellEnd"/>
      <w:r w:rsidR="00552349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552349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ngày</w:t>
      </w:r>
      <w:proofErr w:type="spellEnd"/>
      <w:r w:rsidR="00552349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04</w:t>
      </w:r>
      <w:r w:rsidR="00DD53FB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/07</w:t>
      </w:r>
      <w:r w:rsidR="001007D7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/2021</w:t>
      </w:r>
    </w:p>
    <w:p w14:paraId="5E66B586" w14:textId="1539538B" w:rsidR="005C46F5" w:rsidRPr="008C3A22" w:rsidRDefault="00654F4D" w:rsidP="00BE2590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Bệnh nhân: </w:t>
      </w:r>
      <w:r w:rsidR="00D17D9F" w:rsidRPr="008C3A2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>LÊ DI A</w:t>
      </w:r>
      <w:r w:rsidR="00AE0A3A" w:rsidRPr="008C3A2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en-US"/>
        </w:rPr>
        <w:t xml:space="preserve"> </w:t>
      </w:r>
      <w:r w:rsidR="009164C4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(BN0000), </w:t>
      </w:r>
      <w:r w:rsidR="008A7196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</w:t>
      </w:r>
      <w:r w:rsidR="00AB5F62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am</w:t>
      </w:r>
      <w:r w:rsidR="009E144C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, sinh năm</w:t>
      </w:r>
      <w:r w:rsidR="00D17D9F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1979</w:t>
      </w:r>
      <w:r w:rsidR="00E86E9D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1007D7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quốc tịch: Việt Nam</w:t>
      </w:r>
      <w:r w:rsidR="001007D7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, CMND: </w:t>
      </w:r>
    </w:p>
    <w:p w14:paraId="683A8B68" w14:textId="68E5AC15" w:rsidR="00AB5F62" w:rsidRPr="008C3A22" w:rsidRDefault="00E54D7A" w:rsidP="00B41CA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8C3A22">
        <w:rPr>
          <w:rFonts w:ascii="Times New Roman" w:hAnsi="Times New Roman" w:cs="Times New Roman"/>
          <w:color w:val="000000" w:themeColor="text1"/>
          <w:sz w:val="26"/>
          <w:szCs w:val="26"/>
        </w:rPr>
        <w:t>Địa chỉ nơi ở:</w:t>
      </w:r>
      <w:r w:rsidR="00EA129E" w:rsidRPr="008C3A2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E6F98" w:rsidRPr="008C3A22">
        <w:rPr>
          <w:rFonts w:ascii="Times New Roman" w:hAnsi="Times New Roman" w:cs="Times New Roman"/>
          <w:sz w:val="26"/>
          <w:szCs w:val="26"/>
        </w:rPr>
        <w:t>18/3 TỔ 39 KP5</w:t>
      </w:r>
      <w:r w:rsidR="007B577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7B577A">
        <w:rPr>
          <w:rFonts w:ascii="Times New Roman" w:hAnsi="Times New Roman" w:cs="Times New Roman"/>
          <w:sz w:val="26"/>
          <w:szCs w:val="26"/>
          <w:lang w:val="en-US"/>
        </w:rPr>
        <w:t>Trung</w:t>
      </w:r>
      <w:proofErr w:type="spellEnd"/>
      <w:r w:rsidR="007B577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B577A">
        <w:rPr>
          <w:rFonts w:ascii="Times New Roman" w:hAnsi="Times New Roman" w:cs="Times New Roman"/>
          <w:sz w:val="26"/>
          <w:szCs w:val="26"/>
          <w:lang w:val="en-US"/>
        </w:rPr>
        <w:t>Mỹ</w:t>
      </w:r>
      <w:proofErr w:type="spellEnd"/>
      <w:r w:rsidR="007B577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7B577A">
        <w:rPr>
          <w:rFonts w:ascii="Times New Roman" w:hAnsi="Times New Roman" w:cs="Times New Roman"/>
          <w:sz w:val="26"/>
          <w:szCs w:val="26"/>
          <w:lang w:val="en-US"/>
        </w:rPr>
        <w:t>Tây</w:t>
      </w:r>
      <w:proofErr w:type="spellEnd"/>
      <w:r w:rsidR="007B577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7B577A">
        <w:rPr>
          <w:rFonts w:ascii="Times New Roman" w:hAnsi="Times New Roman" w:cs="Times New Roman"/>
          <w:sz w:val="26"/>
          <w:szCs w:val="26"/>
          <w:lang w:val="en-US"/>
        </w:rPr>
        <w:t>quận</w:t>
      </w:r>
      <w:proofErr w:type="spellEnd"/>
      <w:r w:rsidR="007B577A">
        <w:rPr>
          <w:rFonts w:ascii="Times New Roman" w:hAnsi="Times New Roman" w:cs="Times New Roman"/>
          <w:sz w:val="26"/>
          <w:szCs w:val="26"/>
          <w:lang w:val="en-US"/>
        </w:rPr>
        <w:t xml:space="preserve"> 12.</w:t>
      </w:r>
    </w:p>
    <w:p w14:paraId="16C0FDD5" w14:textId="308C5C07" w:rsidR="00841968" w:rsidRPr="008C3A22" w:rsidRDefault="00E54D7A" w:rsidP="00841968">
      <w:pPr>
        <w:pStyle w:val="ListParagraph"/>
        <w:numPr>
          <w:ilvl w:val="0"/>
          <w:numId w:val="1"/>
        </w:numPr>
        <w:spacing w:line="360" w:lineRule="auto"/>
        <w:jc w:val="both"/>
        <w:rPr>
          <w:rStyle w:val="Emphasis"/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  <w:lang w:val="en-US"/>
        </w:rPr>
      </w:pPr>
      <w:r w:rsidRPr="008C3A22">
        <w:rPr>
          <w:rFonts w:ascii="Times New Roman" w:hAnsi="Times New Roman" w:cs="Times New Roman"/>
          <w:color w:val="000000" w:themeColor="text1"/>
          <w:sz w:val="26"/>
          <w:szCs w:val="26"/>
        </w:rPr>
        <w:t>Nghề nghiệp</w:t>
      </w:r>
      <w:r w:rsidR="00703D48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:</w:t>
      </w:r>
      <w:r w:rsidR="00CA10F3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D0310D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công</w:t>
      </w:r>
      <w:proofErr w:type="spellEnd"/>
      <w:r w:rsidR="00D0310D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D0310D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nhân</w:t>
      </w:r>
      <w:proofErr w:type="spellEnd"/>
      <w:r w:rsidR="00D0310D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D0310D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tự</w:t>
      </w:r>
      <w:proofErr w:type="spellEnd"/>
      <w:r w:rsidR="00D0310D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do</w:t>
      </w:r>
    </w:p>
    <w:p w14:paraId="3EE2DC4C" w14:textId="04D6A18F" w:rsidR="00AB5F62" w:rsidRPr="008C3A22" w:rsidRDefault="00E54D7A" w:rsidP="0084196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C3A2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Tôn giáo: </w:t>
      </w:r>
      <w:r w:rsidR="00C05771" w:rsidRPr="008C3A22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</w:p>
    <w:p w14:paraId="4543C54B" w14:textId="5A04ABE2" w:rsidR="009E144C" w:rsidRPr="008C3A22" w:rsidRDefault="00E54D7A" w:rsidP="00B41CA0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</w:pPr>
      <w:r w:rsidRPr="008C3A22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Số điện thoại: </w:t>
      </w:r>
      <w:r w:rsidR="00AE6F98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0</w:t>
      </w:r>
      <w:r w:rsidR="00AE6F98" w:rsidRPr="008C3A22">
        <w:rPr>
          <w:rFonts w:ascii="Times New Roman" w:hAnsi="Times New Roman" w:cs="Times New Roman"/>
          <w:sz w:val="26"/>
          <w:szCs w:val="26"/>
        </w:rPr>
        <w:t>937569635</w:t>
      </w:r>
    </w:p>
    <w:p w14:paraId="613FB6C2" w14:textId="416CDEC7" w:rsidR="00DD53FB" w:rsidRPr="008C3A22" w:rsidRDefault="007E5022" w:rsidP="009E14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C3A22">
        <w:rPr>
          <w:rFonts w:ascii="Times New Roman" w:hAnsi="Times New Roman" w:cs="Times New Roman"/>
          <w:color w:val="000000" w:themeColor="text1"/>
          <w:sz w:val="26"/>
          <w:szCs w:val="26"/>
        </w:rPr>
        <w:t>Triệu chứng</w:t>
      </w:r>
      <w:r w:rsidR="009E144C" w:rsidRPr="008C3A22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8C3A22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8C3A22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rát</w:t>
      </w:r>
      <w:proofErr w:type="spellEnd"/>
      <w:r w:rsidR="008C3A22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8C3A22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cổ</w:t>
      </w:r>
      <w:proofErr w:type="spellEnd"/>
      <w:r w:rsidR="008C3A22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8C3A22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họng</w:t>
      </w:r>
      <w:proofErr w:type="spellEnd"/>
      <w:r w:rsidR="008C3A22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, </w:t>
      </w:r>
      <w:proofErr w:type="spellStart"/>
      <w:r w:rsidR="008C3A22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sốt</w:t>
      </w:r>
      <w:proofErr w:type="spellEnd"/>
      <w:r w:rsidR="008C3A22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9E144C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CA10F3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(</w:t>
      </w:r>
      <w:proofErr w:type="spellStart"/>
      <w:r w:rsidR="00CA10F3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ngày</w:t>
      </w:r>
      <w:proofErr w:type="spellEnd"/>
      <w:r w:rsidR="00CA10F3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8C3A22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27/06</w:t>
      </w:r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/2021)</w:t>
      </w:r>
    </w:p>
    <w:p w14:paraId="30B39952" w14:textId="2C4C07DD" w:rsidR="005F58AD" w:rsidRPr="008C3A22" w:rsidRDefault="00AE70CE" w:rsidP="004326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C3A22">
        <w:rPr>
          <w:rFonts w:ascii="Times New Roman" w:hAnsi="Times New Roman" w:cs="Times New Roman"/>
          <w:color w:val="000000" w:themeColor="text1"/>
          <w:sz w:val="26"/>
          <w:szCs w:val="26"/>
        </w:rPr>
        <w:t>BN được lấy mẫu xét nghiệm</w:t>
      </w:r>
      <w:r w:rsidR="00DD53FB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lần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 </w:t>
      </w:r>
      <w:proofErr w:type="spellStart"/>
      <w:r w:rsidR="00703D48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ngày</w:t>
      </w:r>
      <w:proofErr w:type="spellEnd"/>
      <w:r w:rsidR="00703D48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12/06/2021 (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Âm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tính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),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lần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2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ngày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18/06/2021 (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Âm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tính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),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lần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3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ngày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27/06/2021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theo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diện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tiếp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xúc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gần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với</w:t>
      </w:r>
      <w:proofErr w:type="spellEnd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BN </w:t>
      </w:r>
      <w:r w:rsidR="00AE6F98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HOÀNG THỊ PHƯƠNG</w:t>
      </w:r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proofErr w:type="spellStart"/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và</w:t>
      </w:r>
      <w:proofErr w:type="spellEnd"/>
      <w:r w:rsidR="00703D48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E54D7A" w:rsidRPr="008C3A22">
        <w:rPr>
          <w:rFonts w:ascii="Times New Roman" w:hAnsi="Times New Roman" w:cs="Times New Roman"/>
          <w:color w:val="000000" w:themeColor="text1"/>
          <w:sz w:val="26"/>
          <w:szCs w:val="26"/>
        </w:rPr>
        <w:t>có kết q</w:t>
      </w:r>
      <w:r w:rsidR="00C44EB7" w:rsidRPr="008C3A22">
        <w:rPr>
          <w:rFonts w:ascii="Times New Roman" w:hAnsi="Times New Roman" w:cs="Times New Roman"/>
          <w:color w:val="000000" w:themeColor="text1"/>
          <w:sz w:val="26"/>
          <w:szCs w:val="26"/>
        </w:rPr>
        <w:t>uả XN dương tính vớ</w:t>
      </w:r>
      <w:r w:rsidR="00841968" w:rsidRPr="008C3A22">
        <w:rPr>
          <w:rFonts w:ascii="Times New Roman" w:hAnsi="Times New Roman" w:cs="Times New Roman"/>
          <w:color w:val="000000" w:themeColor="text1"/>
          <w:sz w:val="26"/>
          <w:szCs w:val="26"/>
        </w:rPr>
        <w:t>i SARS-CoV-2</w:t>
      </w:r>
      <w:r w:rsidR="00AE6F98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(</w:t>
      </w:r>
      <w:proofErr w:type="spellStart"/>
      <w:r w:rsidR="00AE6F98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ngày</w:t>
      </w:r>
      <w:proofErr w:type="spellEnd"/>
      <w:r w:rsidR="00AE6F98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 xml:space="preserve"> 28</w:t>
      </w:r>
      <w:r w:rsidR="0043261A" w:rsidRPr="008C3A22"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/06/2021).</w:t>
      </w:r>
    </w:p>
    <w:p w14:paraId="2AEF4479" w14:textId="77777777" w:rsidR="005C46F5" w:rsidRPr="008C3A22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Lịch sử đi lại và tiền sử tiếp xúc và triệu chứng lâm sàng của BN (theo lời khai của BN)</w:t>
      </w:r>
    </w:p>
    <w:p w14:paraId="6587340A" w14:textId="739EABB4" w:rsidR="00CA10F3" w:rsidRPr="008C3A22" w:rsidRDefault="0043261A" w:rsidP="00CA10F3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8C3A22">
        <w:rPr>
          <w:color w:val="000000" w:themeColor="text1"/>
          <w:sz w:val="26"/>
          <w:szCs w:val="26"/>
        </w:rPr>
        <w:lastRenderedPageBreak/>
        <w:t>Ngày</w:t>
      </w:r>
      <w:proofErr w:type="spellEnd"/>
      <w:r w:rsidRPr="008C3A22">
        <w:rPr>
          <w:color w:val="000000" w:themeColor="text1"/>
          <w:sz w:val="26"/>
          <w:szCs w:val="26"/>
        </w:rPr>
        <w:t xml:space="preserve"> 11/06/2021, BN </w:t>
      </w:r>
      <w:proofErr w:type="spellStart"/>
      <w:r w:rsidRPr="008C3A22">
        <w:rPr>
          <w:color w:val="000000" w:themeColor="text1"/>
          <w:sz w:val="26"/>
          <w:szCs w:val="26"/>
        </w:rPr>
        <w:t>là</w:t>
      </w:r>
      <w:proofErr w:type="spellEnd"/>
      <w:r w:rsidRPr="008C3A22">
        <w:rPr>
          <w:color w:val="000000" w:themeColor="text1"/>
          <w:sz w:val="26"/>
          <w:szCs w:val="26"/>
        </w:rPr>
        <w:t xml:space="preserve"> F1 </w:t>
      </w:r>
      <w:proofErr w:type="spellStart"/>
      <w:r w:rsidRPr="008C3A22">
        <w:rPr>
          <w:color w:val="000000" w:themeColor="text1"/>
          <w:sz w:val="26"/>
          <w:szCs w:val="26"/>
        </w:rPr>
        <w:t>của</w:t>
      </w:r>
      <w:proofErr w:type="spellEnd"/>
      <w:r w:rsidRPr="008C3A22">
        <w:rPr>
          <w:color w:val="000000" w:themeColor="text1"/>
          <w:sz w:val="26"/>
          <w:szCs w:val="26"/>
        </w:rPr>
        <w:t xml:space="preserve"> BN </w:t>
      </w:r>
      <w:r w:rsidR="00D0310D" w:rsidRPr="008C3A22">
        <w:rPr>
          <w:color w:val="000000" w:themeColor="text1"/>
          <w:sz w:val="26"/>
          <w:szCs w:val="26"/>
        </w:rPr>
        <w:t>HOÀNG THỊ PHƯƠNG</w:t>
      </w:r>
      <w:r w:rsidRPr="008C3A22">
        <w:rPr>
          <w:color w:val="000000" w:themeColor="text1"/>
          <w:sz w:val="26"/>
          <w:szCs w:val="26"/>
        </w:rPr>
        <w:t xml:space="preserve">, </w:t>
      </w:r>
      <w:proofErr w:type="spellStart"/>
      <w:proofErr w:type="gramStart"/>
      <w:r w:rsidRPr="008C3A22">
        <w:rPr>
          <w:color w:val="000000" w:themeColor="text1"/>
          <w:sz w:val="26"/>
          <w:szCs w:val="26"/>
        </w:rPr>
        <w:t>được</w:t>
      </w:r>
      <w:proofErr w:type="spellEnd"/>
      <w:r w:rsidR="00D0310D" w:rsidRPr="008C3A22">
        <w:rPr>
          <w:color w:val="000000" w:themeColor="text1"/>
          <w:sz w:val="26"/>
          <w:szCs w:val="26"/>
        </w:rPr>
        <w:t xml:space="preserve"> </w:t>
      </w:r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đưa</w:t>
      </w:r>
      <w:proofErr w:type="spellEnd"/>
      <w:proofErr w:type="gramEnd"/>
      <w:r w:rsidR="00D0310D" w:rsidRPr="008C3A22">
        <w:rPr>
          <w:color w:val="000000" w:themeColor="text1"/>
          <w:sz w:val="26"/>
          <w:szCs w:val="26"/>
        </w:rPr>
        <w:t xml:space="preserve"> </w:t>
      </w:r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đi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cách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ly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tại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="00D0310D" w:rsidRPr="008C3A22">
        <w:rPr>
          <w:color w:val="000000" w:themeColor="text1"/>
          <w:sz w:val="26"/>
          <w:szCs w:val="26"/>
        </w:rPr>
        <w:t>khu</w:t>
      </w:r>
      <w:proofErr w:type="spellEnd"/>
      <w:r w:rsidR="00D0310D" w:rsidRPr="008C3A22">
        <w:rPr>
          <w:color w:val="000000" w:themeColor="text1"/>
          <w:sz w:val="26"/>
          <w:szCs w:val="26"/>
        </w:rPr>
        <w:t xml:space="preserve"> A KTX ĐHQG (</w:t>
      </w:r>
      <w:proofErr w:type="spellStart"/>
      <w:r w:rsidR="00D0310D" w:rsidRPr="008C3A22">
        <w:rPr>
          <w:color w:val="000000" w:themeColor="text1"/>
          <w:sz w:val="26"/>
          <w:szCs w:val="26"/>
        </w:rPr>
        <w:t>tòa</w:t>
      </w:r>
      <w:proofErr w:type="spellEnd"/>
      <w:r w:rsidR="00D0310D" w:rsidRPr="008C3A22">
        <w:rPr>
          <w:color w:val="000000" w:themeColor="text1"/>
          <w:sz w:val="26"/>
          <w:szCs w:val="26"/>
        </w:rPr>
        <w:t xml:space="preserve"> A4 </w:t>
      </w:r>
      <w:proofErr w:type="spellStart"/>
      <w:r w:rsidR="00D0310D" w:rsidRPr="008C3A22">
        <w:rPr>
          <w:color w:val="000000" w:themeColor="text1"/>
          <w:sz w:val="26"/>
          <w:szCs w:val="26"/>
        </w:rPr>
        <w:t>phòng</w:t>
      </w:r>
      <w:proofErr w:type="spellEnd"/>
      <w:r w:rsidR="00D0310D" w:rsidRPr="008C3A22">
        <w:rPr>
          <w:color w:val="000000" w:themeColor="text1"/>
          <w:sz w:val="26"/>
          <w:szCs w:val="26"/>
        </w:rPr>
        <w:t xml:space="preserve"> 603).</w:t>
      </w:r>
    </w:p>
    <w:p w14:paraId="56AE18F0" w14:textId="71D6E210" w:rsidR="00CA10F3" w:rsidRPr="008C3A22" w:rsidRDefault="0043261A" w:rsidP="00DD53F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8C3A22">
        <w:rPr>
          <w:color w:val="000000" w:themeColor="text1"/>
          <w:sz w:val="26"/>
          <w:szCs w:val="26"/>
        </w:rPr>
        <w:t>Ngày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r w:rsidRPr="008C3A22">
        <w:rPr>
          <w:color w:val="000000" w:themeColor="text1"/>
          <w:sz w:val="26"/>
          <w:szCs w:val="26"/>
        </w:rPr>
        <w:t>18/06/2021</w:t>
      </w:r>
      <w:r w:rsidRPr="008C3A22">
        <w:rPr>
          <w:color w:val="000000" w:themeColor="text1"/>
          <w:sz w:val="26"/>
          <w:szCs w:val="26"/>
        </w:rPr>
        <w:t xml:space="preserve">, BN </w:t>
      </w:r>
      <w:proofErr w:type="spellStart"/>
      <w:r w:rsidRPr="008C3A22">
        <w:rPr>
          <w:color w:val="000000" w:themeColor="text1"/>
          <w:sz w:val="26"/>
          <w:szCs w:val="26"/>
        </w:rPr>
        <w:t>được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lấy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mẫu</w:t>
      </w:r>
      <w:proofErr w:type="spellEnd"/>
      <w:r w:rsidRPr="008C3A22">
        <w:rPr>
          <w:color w:val="000000" w:themeColor="text1"/>
          <w:sz w:val="26"/>
          <w:szCs w:val="26"/>
        </w:rPr>
        <w:t xml:space="preserve">, </w:t>
      </w:r>
      <w:proofErr w:type="spellStart"/>
      <w:r w:rsidRPr="008C3A22">
        <w:rPr>
          <w:color w:val="000000" w:themeColor="text1"/>
          <w:sz w:val="26"/>
          <w:szCs w:val="26"/>
        </w:rPr>
        <w:t>có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kết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quả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Âm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tính</w:t>
      </w:r>
      <w:proofErr w:type="spellEnd"/>
      <w:r w:rsidRPr="008C3A22">
        <w:rPr>
          <w:color w:val="000000" w:themeColor="text1"/>
          <w:sz w:val="26"/>
          <w:szCs w:val="26"/>
        </w:rPr>
        <w:t>.</w:t>
      </w:r>
    </w:p>
    <w:p w14:paraId="5FB65B3B" w14:textId="53E77473" w:rsidR="0043261A" w:rsidRPr="008C3A22" w:rsidRDefault="0043261A" w:rsidP="00DD53FB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8C3A22">
        <w:rPr>
          <w:color w:val="000000" w:themeColor="text1"/>
          <w:sz w:val="26"/>
          <w:szCs w:val="26"/>
        </w:rPr>
        <w:t>Ngày</w:t>
      </w:r>
      <w:proofErr w:type="spellEnd"/>
      <w:r w:rsidRPr="008C3A22">
        <w:rPr>
          <w:color w:val="000000" w:themeColor="text1"/>
          <w:sz w:val="26"/>
          <w:szCs w:val="26"/>
        </w:rPr>
        <w:t xml:space="preserve"> 27/06/2021, BN </w:t>
      </w:r>
      <w:proofErr w:type="spellStart"/>
      <w:r w:rsidRPr="008C3A22">
        <w:rPr>
          <w:color w:val="000000" w:themeColor="text1"/>
          <w:sz w:val="26"/>
          <w:szCs w:val="26"/>
        </w:rPr>
        <w:t>được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lấy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mẫu</w:t>
      </w:r>
      <w:proofErr w:type="spellEnd"/>
      <w:r w:rsidRPr="008C3A22">
        <w:rPr>
          <w:color w:val="000000" w:themeColor="text1"/>
          <w:sz w:val="26"/>
          <w:szCs w:val="26"/>
        </w:rPr>
        <w:t xml:space="preserve">, </w:t>
      </w:r>
      <w:proofErr w:type="spellStart"/>
      <w:r w:rsidRPr="008C3A22">
        <w:rPr>
          <w:color w:val="000000" w:themeColor="text1"/>
          <w:sz w:val="26"/>
          <w:szCs w:val="26"/>
        </w:rPr>
        <w:t>có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kết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quả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Dương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tính</w:t>
      </w:r>
      <w:proofErr w:type="spellEnd"/>
      <w:r w:rsidRPr="008C3A22">
        <w:rPr>
          <w:color w:val="000000" w:themeColor="text1"/>
          <w:sz w:val="26"/>
          <w:szCs w:val="26"/>
        </w:rPr>
        <w:t>.</w:t>
      </w:r>
    </w:p>
    <w:p w14:paraId="0DEE9688" w14:textId="036656AC" w:rsidR="007B577A" w:rsidRPr="007B577A" w:rsidRDefault="0043261A" w:rsidP="007B577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8C3A22">
        <w:rPr>
          <w:color w:val="000000" w:themeColor="text1"/>
          <w:sz w:val="26"/>
          <w:szCs w:val="26"/>
        </w:rPr>
        <w:t>Ngày</w:t>
      </w:r>
      <w:proofErr w:type="spellEnd"/>
      <w:r w:rsidRPr="008C3A22">
        <w:rPr>
          <w:color w:val="000000" w:themeColor="text1"/>
          <w:sz w:val="26"/>
          <w:szCs w:val="26"/>
        </w:rPr>
        <w:t xml:space="preserve"> 28/06/2021, BN </w:t>
      </w:r>
      <w:proofErr w:type="spellStart"/>
      <w:r w:rsidRPr="008C3A22">
        <w:rPr>
          <w:color w:val="000000" w:themeColor="text1"/>
          <w:sz w:val="26"/>
          <w:szCs w:val="26"/>
        </w:rPr>
        <w:t>chuyển</w:t>
      </w:r>
      <w:proofErr w:type="spellEnd"/>
      <w:r w:rsidRPr="008C3A22">
        <w:rPr>
          <w:color w:val="000000" w:themeColor="text1"/>
          <w:sz w:val="26"/>
          <w:szCs w:val="26"/>
        </w:rPr>
        <w:t xml:space="preserve"> sang </w:t>
      </w:r>
      <w:proofErr w:type="spellStart"/>
      <w:r w:rsidRPr="008C3A22">
        <w:rPr>
          <w:color w:val="000000" w:themeColor="text1"/>
          <w:sz w:val="26"/>
          <w:szCs w:val="26"/>
        </w:rPr>
        <w:t>khu</w:t>
      </w:r>
      <w:proofErr w:type="spellEnd"/>
      <w:r w:rsidRPr="008C3A22">
        <w:rPr>
          <w:color w:val="000000" w:themeColor="text1"/>
          <w:sz w:val="26"/>
          <w:szCs w:val="26"/>
        </w:rPr>
        <w:t xml:space="preserve"> A KTX ĐHQG.</w:t>
      </w:r>
      <w:r w:rsidR="007B577A">
        <w:rPr>
          <w:color w:val="000000" w:themeColor="text1"/>
          <w:sz w:val="26"/>
          <w:szCs w:val="26"/>
        </w:rPr>
        <w:t xml:space="preserve"> </w:t>
      </w:r>
      <w:bookmarkStart w:id="0" w:name="_GoBack"/>
      <w:bookmarkEnd w:id="0"/>
    </w:p>
    <w:p w14:paraId="37586D89" w14:textId="6C93F908" w:rsidR="00C240E9" w:rsidRPr="008C3A22" w:rsidRDefault="00C240E9" w:rsidP="00C240E9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8C3A22">
        <w:rPr>
          <w:color w:val="000000" w:themeColor="text1"/>
          <w:sz w:val="26"/>
          <w:szCs w:val="26"/>
        </w:rPr>
        <w:t>Danh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sách</w:t>
      </w:r>
      <w:proofErr w:type="spellEnd"/>
      <w:r w:rsidRPr="008C3A22">
        <w:rPr>
          <w:color w:val="000000" w:themeColor="text1"/>
          <w:sz w:val="26"/>
          <w:szCs w:val="26"/>
        </w:rPr>
        <w:t xml:space="preserve"> F1: </w:t>
      </w:r>
    </w:p>
    <w:p w14:paraId="575EF89B" w14:textId="1F4B2A63" w:rsidR="005C46F5" w:rsidRPr="008C3A22" w:rsidRDefault="00E54D7A" w:rsidP="00AE0A3A">
      <w:pPr>
        <w:pStyle w:val="NormalWeb"/>
        <w:numPr>
          <w:ilvl w:val="0"/>
          <w:numId w:val="30"/>
        </w:numPr>
        <w:spacing w:before="0" w:beforeAutospacing="0" w:after="0" w:afterAutospacing="0"/>
        <w:jc w:val="both"/>
        <w:textAlignment w:val="baseline"/>
        <w:rPr>
          <w:color w:val="000000" w:themeColor="text1"/>
          <w:sz w:val="26"/>
          <w:szCs w:val="26"/>
        </w:rPr>
      </w:pPr>
      <w:proofErr w:type="spellStart"/>
      <w:r w:rsidRPr="008C3A22">
        <w:rPr>
          <w:color w:val="000000" w:themeColor="text1"/>
          <w:sz w:val="26"/>
          <w:szCs w:val="26"/>
        </w:rPr>
        <w:t>Danh</w:t>
      </w:r>
      <w:proofErr w:type="spellEnd"/>
      <w:r w:rsidRPr="008C3A22">
        <w:rPr>
          <w:color w:val="000000" w:themeColor="text1"/>
          <w:sz w:val="26"/>
          <w:szCs w:val="26"/>
        </w:rPr>
        <w:t xml:space="preserve"> </w:t>
      </w:r>
      <w:proofErr w:type="spellStart"/>
      <w:r w:rsidRPr="008C3A22">
        <w:rPr>
          <w:color w:val="000000" w:themeColor="text1"/>
          <w:sz w:val="26"/>
          <w:szCs w:val="26"/>
        </w:rPr>
        <w:t>sách</w:t>
      </w:r>
      <w:proofErr w:type="spellEnd"/>
      <w:r w:rsidRPr="008C3A22">
        <w:rPr>
          <w:color w:val="000000" w:themeColor="text1"/>
          <w:sz w:val="26"/>
          <w:szCs w:val="26"/>
        </w:rPr>
        <w:t xml:space="preserve"> F2: </w:t>
      </w:r>
      <w:proofErr w:type="spellStart"/>
      <w:r w:rsidRPr="008C3A22">
        <w:rPr>
          <w:color w:val="000000" w:themeColor="text1"/>
          <w:sz w:val="26"/>
          <w:szCs w:val="26"/>
        </w:rPr>
        <w:t>Đang</w:t>
      </w:r>
      <w:proofErr w:type="spellEnd"/>
      <w:r w:rsidRPr="008C3A22">
        <w:rPr>
          <w:color w:val="000000" w:themeColor="text1"/>
          <w:sz w:val="26"/>
          <w:szCs w:val="26"/>
        </w:rPr>
        <w:t xml:space="preserve"> điều tra.</w:t>
      </w:r>
    </w:p>
    <w:p w14:paraId="71742F11" w14:textId="499FF308" w:rsidR="005C46F5" w:rsidRPr="008C3A22" w:rsidRDefault="00E54D7A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Tiền sử bệnh nền: </w:t>
      </w:r>
    </w:p>
    <w:p w14:paraId="113E9A70" w14:textId="77777777" w:rsidR="005C46F5" w:rsidRPr="008C3A22" w:rsidRDefault="00E54D7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Các hoạt động đã triển khai</w:t>
      </w:r>
    </w:p>
    <w:p w14:paraId="29B76686" w14:textId="052DFE55" w:rsidR="008F6072" w:rsidRPr="008C3A22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Chuyển BN đến</w:t>
      </w:r>
      <w:r w:rsidR="00501F43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</w:t>
      </w:r>
      <w:r w:rsidR="002101E9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KTX </w:t>
      </w:r>
      <w:proofErr w:type="spellStart"/>
      <w:r w:rsidR="002101E9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khu</w:t>
      </w:r>
      <w:proofErr w:type="spellEnd"/>
      <w:r w:rsidR="002101E9"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 xml:space="preserve"> A KTX ĐHQG.</w:t>
      </w:r>
    </w:p>
    <w:p w14:paraId="7BE4E01E" w14:textId="77777777" w:rsidR="005C46F5" w:rsidRPr="008C3A22" w:rsidRDefault="00E54D7A" w:rsidP="008F607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Tiến hành điều tra tiền sử đi lại, lập danh sách tiếp xúc và phối hợp các quận, huyện, tỉnh/ thành phố liên quan xác minh, lấy mẫu xét nghiệm.</w:t>
      </w:r>
    </w:p>
    <w:p w14:paraId="1676DD01" w14:textId="77777777" w:rsidR="005C46F5" w:rsidRPr="008C3A22" w:rsidRDefault="00E54D7A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Lập danh sách các trường hợp tiếp xúc gần với BN (F1); lấy mẫu xét nghiệm và chuyển cách ly tập trung.</w:t>
      </w:r>
    </w:p>
    <w:p w14:paraId="69093DD0" w14:textId="77777777" w:rsidR="005C46F5" w:rsidRPr="008C3A22" w:rsidRDefault="00E54D7A">
      <w:pPr>
        <w:spacing w:after="0" w:line="360" w:lineRule="auto"/>
        <w:ind w:left="357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  Trung tâm Kiểm soát bệnh tật thành phố kính báo./ .</w:t>
      </w:r>
    </w:p>
    <w:tbl>
      <w:tblPr>
        <w:tblStyle w:val="a3"/>
        <w:tblW w:w="8872" w:type="dxa"/>
        <w:tblInd w:w="704" w:type="dxa"/>
        <w:tblLayout w:type="fixed"/>
        <w:tblLook w:val="0000" w:firstRow="0" w:lastRow="0" w:firstColumn="0" w:lastColumn="0" w:noHBand="0" w:noVBand="0"/>
      </w:tblPr>
      <w:tblGrid>
        <w:gridCol w:w="4084"/>
        <w:gridCol w:w="4788"/>
      </w:tblGrid>
      <w:tr w:rsidR="001D109D" w:rsidRPr="008C3A22" w14:paraId="7518AACB" w14:textId="77777777">
        <w:tc>
          <w:tcPr>
            <w:tcW w:w="4084" w:type="dxa"/>
          </w:tcPr>
          <w:p w14:paraId="22953539" w14:textId="77777777" w:rsidR="005C46F5" w:rsidRPr="008C3A22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8C3A22">
              <w:rPr>
                <w:rFonts w:ascii="Times New Roman" w:eastAsia="Times New Roman" w:hAnsi="Times New Roman" w:cs="Times New Roman"/>
                <w:b/>
                <w:i/>
                <w:color w:val="000000" w:themeColor="text1"/>
                <w:sz w:val="26"/>
                <w:szCs w:val="26"/>
              </w:rPr>
              <w:t xml:space="preserve">      Nơi nhận</w:t>
            </w:r>
            <w:r w:rsidRPr="008C3A22">
              <w:rPr>
                <w:rFonts w:ascii="Times New Roman" w:eastAsia="Times New Roman" w:hAnsi="Times New Roman" w:cs="Times New Roman"/>
                <w:i/>
                <w:color w:val="000000" w:themeColor="text1"/>
                <w:sz w:val="26"/>
                <w:szCs w:val="26"/>
              </w:rPr>
              <w:t>:</w:t>
            </w:r>
          </w:p>
        </w:tc>
        <w:tc>
          <w:tcPr>
            <w:tcW w:w="4788" w:type="dxa"/>
          </w:tcPr>
          <w:p w14:paraId="51278B52" w14:textId="77777777" w:rsidR="005C46F5" w:rsidRPr="008C3A22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       KT. GIÁM ĐỐC</w:t>
            </w:r>
          </w:p>
        </w:tc>
      </w:tr>
      <w:tr w:rsidR="001D109D" w:rsidRPr="008C3A22" w14:paraId="5CEA36B7" w14:textId="77777777">
        <w:trPr>
          <w:trHeight w:val="191"/>
        </w:trPr>
        <w:tc>
          <w:tcPr>
            <w:tcW w:w="4084" w:type="dxa"/>
          </w:tcPr>
          <w:p w14:paraId="4E5D1E10" w14:textId="77777777" w:rsidR="005C46F5" w:rsidRPr="008C3A22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Như trên;</w:t>
            </w:r>
          </w:p>
        </w:tc>
        <w:tc>
          <w:tcPr>
            <w:tcW w:w="4788" w:type="dxa"/>
          </w:tcPr>
          <w:p w14:paraId="65573070" w14:textId="77777777" w:rsidR="005C46F5" w:rsidRPr="008C3A22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                   PHÓ GIÁM ĐỐC</w:t>
            </w:r>
          </w:p>
        </w:tc>
      </w:tr>
      <w:tr w:rsidR="001D109D" w:rsidRPr="008C3A22" w14:paraId="5779622C" w14:textId="77777777">
        <w:trPr>
          <w:trHeight w:val="20"/>
        </w:trPr>
        <w:tc>
          <w:tcPr>
            <w:tcW w:w="4084" w:type="dxa"/>
          </w:tcPr>
          <w:p w14:paraId="2041F841" w14:textId="77777777" w:rsidR="005C46F5" w:rsidRPr="008C3A22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Viện Pasteur TPHCM;</w:t>
            </w:r>
          </w:p>
        </w:tc>
        <w:tc>
          <w:tcPr>
            <w:tcW w:w="4788" w:type="dxa"/>
          </w:tcPr>
          <w:p w14:paraId="1DDD8D10" w14:textId="77777777" w:rsidR="005C46F5" w:rsidRPr="008C3A22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D109D" w:rsidRPr="008C3A22" w14:paraId="5A061208" w14:textId="77777777">
        <w:trPr>
          <w:trHeight w:val="20"/>
        </w:trPr>
        <w:tc>
          <w:tcPr>
            <w:tcW w:w="4084" w:type="dxa"/>
          </w:tcPr>
          <w:p w14:paraId="66B81723" w14:textId="77777777" w:rsidR="005C46F5" w:rsidRPr="008C3A22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BGĐ Sở Y tế; </w:t>
            </w:r>
          </w:p>
        </w:tc>
        <w:tc>
          <w:tcPr>
            <w:tcW w:w="4788" w:type="dxa"/>
          </w:tcPr>
          <w:p w14:paraId="3F5C7BCC" w14:textId="77777777" w:rsidR="005C46F5" w:rsidRPr="008C3A22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D109D" w:rsidRPr="008C3A22" w14:paraId="6F295237" w14:textId="77777777">
        <w:trPr>
          <w:trHeight w:val="20"/>
        </w:trPr>
        <w:tc>
          <w:tcPr>
            <w:tcW w:w="4084" w:type="dxa"/>
          </w:tcPr>
          <w:p w14:paraId="35EE9D57" w14:textId="77777777" w:rsidR="005C46F5" w:rsidRPr="008C3A22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Phòng Nghiệp vụ Y – SYT;</w:t>
            </w:r>
          </w:p>
        </w:tc>
        <w:tc>
          <w:tcPr>
            <w:tcW w:w="4788" w:type="dxa"/>
          </w:tcPr>
          <w:p w14:paraId="1E16E3AE" w14:textId="77777777" w:rsidR="005C46F5" w:rsidRPr="008C3A22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D109D" w:rsidRPr="008C3A22" w14:paraId="119EB8C2" w14:textId="77777777">
        <w:trPr>
          <w:trHeight w:val="285"/>
        </w:trPr>
        <w:tc>
          <w:tcPr>
            <w:tcW w:w="4084" w:type="dxa"/>
          </w:tcPr>
          <w:p w14:paraId="1F43F72D" w14:textId="77777777" w:rsidR="005C46F5" w:rsidRPr="008C3A22" w:rsidRDefault="00E54D7A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after="0" w:line="240" w:lineRule="auto"/>
              <w:ind w:left="374" w:hanging="52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Lưu: PCBTN, KHNV, TCHC</w:t>
            </w:r>
          </w:p>
          <w:p w14:paraId="0D6E421B" w14:textId="77777777" w:rsidR="005C46F5" w:rsidRPr="008C3A22" w:rsidRDefault="00E54D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720" w:hanging="294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(LHN, TTKN – 8b)</w:t>
            </w:r>
          </w:p>
        </w:tc>
        <w:tc>
          <w:tcPr>
            <w:tcW w:w="4788" w:type="dxa"/>
          </w:tcPr>
          <w:p w14:paraId="59EAC798" w14:textId="77777777" w:rsidR="005C46F5" w:rsidRPr="008C3A22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1EF7FE7E" w14:textId="77777777" w:rsidR="005C46F5" w:rsidRPr="008C3A22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  <w:p w14:paraId="2AEAED4F" w14:textId="77777777" w:rsidR="005C46F5" w:rsidRPr="008C3A22" w:rsidRDefault="005C46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1122A1C7" w14:textId="77777777" w:rsidR="005C46F5" w:rsidRPr="008C3A22" w:rsidRDefault="005C46F5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sectPr w:rsidR="005C46F5" w:rsidRPr="008C3A2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8A504B7" w14:textId="77777777" w:rsidR="005C46F5" w:rsidRPr="008C3A22" w:rsidRDefault="00E54D7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8C3A2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lastRenderedPageBreak/>
        <w:t>Phụ lục:</w:t>
      </w: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8C3A22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Danh sách tiếp xúc với BN, cập nhật kết quả xét nghiệm</w:t>
      </w:r>
      <w:r w:rsidRPr="008C3A22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a4"/>
        <w:tblW w:w="15059" w:type="dxa"/>
        <w:tblInd w:w="-8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00"/>
        <w:tblLayout w:type="fixed"/>
        <w:tblLook w:val="0400" w:firstRow="0" w:lastRow="0" w:firstColumn="0" w:lastColumn="0" w:noHBand="0" w:noVBand="1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</w:tblGrid>
      <w:tr w:rsidR="001D109D" w:rsidRPr="008C3A22" w14:paraId="239A4CB0" w14:textId="77777777" w:rsidTr="005A3878">
        <w:trPr>
          <w:trHeight w:val="315"/>
        </w:trPr>
        <w:tc>
          <w:tcPr>
            <w:tcW w:w="2014" w:type="dxa"/>
            <w:vMerge w:val="restart"/>
            <w:shd w:val="clear" w:color="auto" w:fill="FFFF00"/>
            <w:vAlign w:val="center"/>
          </w:tcPr>
          <w:p w14:paraId="6DB2CDE0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Nơi tiếp xúc</w:t>
            </w:r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14:paraId="7F90EBB4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người tiếp xúc gần</w:t>
            </w:r>
          </w:p>
        </w:tc>
        <w:tc>
          <w:tcPr>
            <w:tcW w:w="1276" w:type="dxa"/>
            <w:vMerge w:val="restart"/>
            <w:shd w:val="clear" w:color="auto" w:fill="FFFF00"/>
            <w:vAlign w:val="center"/>
          </w:tcPr>
          <w:p w14:paraId="75AF56CB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người tiếp xúc khác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62A19411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tiếp cận được</w:t>
            </w:r>
          </w:p>
        </w:tc>
        <w:tc>
          <w:tcPr>
            <w:tcW w:w="709" w:type="dxa"/>
            <w:vMerge w:val="restart"/>
            <w:shd w:val="clear" w:color="auto" w:fill="FFFF00"/>
            <w:vAlign w:val="center"/>
          </w:tcPr>
          <w:p w14:paraId="6BBA46C9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mất dấu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643A7B76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đang xác minh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329F542E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Số đã lấy mẫu XN</w:t>
            </w:r>
          </w:p>
        </w:tc>
        <w:tc>
          <w:tcPr>
            <w:tcW w:w="3973" w:type="dxa"/>
            <w:gridSpan w:val="4"/>
            <w:shd w:val="clear" w:color="auto" w:fill="FFFF00"/>
            <w:vAlign w:val="center"/>
          </w:tcPr>
          <w:p w14:paraId="256D3B49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Kết quả xét nghiệm</w:t>
            </w:r>
          </w:p>
        </w:tc>
        <w:tc>
          <w:tcPr>
            <w:tcW w:w="1275" w:type="dxa"/>
            <w:shd w:val="clear" w:color="auto" w:fill="FFFF00"/>
            <w:vAlign w:val="center"/>
          </w:tcPr>
          <w:p w14:paraId="6A881970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Cách ly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244C731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Cách ly</w:t>
            </w:r>
          </w:p>
        </w:tc>
      </w:tr>
      <w:tr w:rsidR="001D109D" w:rsidRPr="008C3A22" w14:paraId="78F89ADD" w14:textId="77777777" w:rsidTr="005A3878">
        <w:trPr>
          <w:trHeight w:val="570"/>
        </w:trPr>
        <w:tc>
          <w:tcPr>
            <w:tcW w:w="2014" w:type="dxa"/>
            <w:vMerge/>
            <w:shd w:val="clear" w:color="auto" w:fill="FFFF00"/>
            <w:vAlign w:val="center"/>
          </w:tcPr>
          <w:p w14:paraId="717CC405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5A78DA9E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6967C154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4C709CDD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173EB2F6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5B6457B0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384F05A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0E057860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Âm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02E7BFE3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Âm</w:t>
            </w:r>
          </w:p>
        </w:tc>
        <w:tc>
          <w:tcPr>
            <w:tcW w:w="992" w:type="dxa"/>
            <w:vMerge w:val="restart"/>
            <w:shd w:val="clear" w:color="auto" w:fill="FFFF00"/>
            <w:vAlign w:val="center"/>
          </w:tcPr>
          <w:p w14:paraId="0FB9261C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Dương</w:t>
            </w:r>
          </w:p>
        </w:tc>
        <w:tc>
          <w:tcPr>
            <w:tcW w:w="713" w:type="dxa"/>
            <w:vMerge w:val="restart"/>
            <w:shd w:val="clear" w:color="auto" w:fill="FFFF00"/>
            <w:vAlign w:val="center"/>
          </w:tcPr>
          <w:p w14:paraId="4CF7ADF4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Chờ</w:t>
            </w:r>
          </w:p>
        </w:tc>
        <w:tc>
          <w:tcPr>
            <w:tcW w:w="1275" w:type="dxa"/>
            <w:vMerge w:val="restart"/>
            <w:shd w:val="clear" w:color="auto" w:fill="FFFF00"/>
            <w:vAlign w:val="center"/>
          </w:tcPr>
          <w:p w14:paraId="54D959CF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tập trung</w:t>
            </w:r>
          </w:p>
        </w:tc>
        <w:tc>
          <w:tcPr>
            <w:tcW w:w="1134" w:type="dxa"/>
            <w:vMerge w:val="restart"/>
            <w:shd w:val="clear" w:color="auto" w:fill="FFFF00"/>
            <w:vAlign w:val="center"/>
          </w:tcPr>
          <w:p w14:paraId="315730D1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tại nhà</w:t>
            </w:r>
          </w:p>
        </w:tc>
      </w:tr>
      <w:tr w:rsidR="001D109D" w:rsidRPr="008C3A22" w14:paraId="5CF46424" w14:textId="77777777" w:rsidTr="005A3878">
        <w:trPr>
          <w:trHeight w:val="585"/>
        </w:trPr>
        <w:tc>
          <w:tcPr>
            <w:tcW w:w="2014" w:type="dxa"/>
            <w:vMerge/>
            <w:shd w:val="clear" w:color="auto" w:fill="FFFF00"/>
            <w:vAlign w:val="center"/>
          </w:tcPr>
          <w:p w14:paraId="745A016D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3BF5973A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vMerge/>
            <w:shd w:val="clear" w:color="auto" w:fill="FFFF00"/>
            <w:vAlign w:val="center"/>
          </w:tcPr>
          <w:p w14:paraId="57B763CF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17CF0F0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vMerge/>
            <w:shd w:val="clear" w:color="auto" w:fill="FFFF00"/>
            <w:vAlign w:val="center"/>
          </w:tcPr>
          <w:p w14:paraId="213400E1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63127B79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5717B296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32B1855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tiếp xúc gần</w:t>
            </w:r>
          </w:p>
        </w:tc>
        <w:tc>
          <w:tcPr>
            <w:tcW w:w="1134" w:type="dxa"/>
            <w:shd w:val="clear" w:color="auto" w:fill="FFFF00"/>
            <w:vAlign w:val="center"/>
          </w:tcPr>
          <w:p w14:paraId="675147AC" w14:textId="77777777" w:rsidR="005C46F5" w:rsidRPr="008C3A22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tiếp xúc khác</w:t>
            </w:r>
          </w:p>
        </w:tc>
        <w:tc>
          <w:tcPr>
            <w:tcW w:w="992" w:type="dxa"/>
            <w:vMerge/>
            <w:shd w:val="clear" w:color="auto" w:fill="FFFF00"/>
            <w:vAlign w:val="center"/>
          </w:tcPr>
          <w:p w14:paraId="343786AC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vMerge/>
            <w:shd w:val="clear" w:color="auto" w:fill="FFFF00"/>
            <w:vAlign w:val="center"/>
          </w:tcPr>
          <w:p w14:paraId="5136519F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vMerge/>
            <w:shd w:val="clear" w:color="auto" w:fill="FFFF00"/>
            <w:vAlign w:val="center"/>
          </w:tcPr>
          <w:p w14:paraId="2BE61223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vMerge/>
            <w:shd w:val="clear" w:color="auto" w:fill="FFFF00"/>
            <w:vAlign w:val="center"/>
          </w:tcPr>
          <w:p w14:paraId="3452863B" w14:textId="77777777" w:rsidR="005C46F5" w:rsidRPr="008C3A22" w:rsidRDefault="005C46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1D109D" w:rsidRPr="008C3A22" w14:paraId="38225FC1" w14:textId="77777777" w:rsidTr="005A3878">
        <w:trPr>
          <w:trHeight w:val="615"/>
        </w:trPr>
        <w:tc>
          <w:tcPr>
            <w:tcW w:w="2014" w:type="dxa"/>
            <w:shd w:val="clear" w:color="auto" w:fill="FFFF00"/>
            <w:vAlign w:val="center"/>
          </w:tcPr>
          <w:p w14:paraId="26B2A9B2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2F24EBBB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36742526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20C1EFD5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4B1A8DBA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4BC001F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B5D8026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D0A184E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675354C1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02E769F3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02D85018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3F8560C5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ADE2AF1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D109D" w:rsidRPr="008C3A22" w14:paraId="5B10F43D" w14:textId="77777777" w:rsidTr="005A3878">
        <w:trPr>
          <w:trHeight w:val="315"/>
        </w:trPr>
        <w:tc>
          <w:tcPr>
            <w:tcW w:w="2014" w:type="dxa"/>
            <w:shd w:val="clear" w:color="auto" w:fill="FFFF00"/>
            <w:vAlign w:val="center"/>
          </w:tcPr>
          <w:p w14:paraId="19C040DD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7F851847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30014C43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CD7728B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30520DEC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6ECDEE4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82FA798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73D5919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78FD69E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42950A0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7006F32C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55ABD24C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BAF9C6E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D109D" w:rsidRPr="008C3A22" w14:paraId="7C76602F" w14:textId="77777777" w:rsidTr="005A3878">
        <w:trPr>
          <w:trHeight w:val="315"/>
        </w:trPr>
        <w:tc>
          <w:tcPr>
            <w:tcW w:w="2014" w:type="dxa"/>
            <w:shd w:val="clear" w:color="auto" w:fill="FFFF00"/>
            <w:vAlign w:val="center"/>
          </w:tcPr>
          <w:p w14:paraId="34769E8E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45AD719F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29ECB7E8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957FC45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3F75DDB9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27C7E963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B513303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51ECED6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9F1ABEC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475D882D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6A3E0188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67CDC0C8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B699498" w14:textId="77777777" w:rsidR="005C46F5" w:rsidRPr="008C3A22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D109D" w:rsidRPr="00D0310D" w14:paraId="50C70CE0" w14:textId="77777777" w:rsidTr="005A3878">
        <w:trPr>
          <w:trHeight w:val="315"/>
        </w:trPr>
        <w:tc>
          <w:tcPr>
            <w:tcW w:w="2014" w:type="dxa"/>
            <w:shd w:val="clear" w:color="auto" w:fill="FFFF00"/>
            <w:vAlign w:val="center"/>
          </w:tcPr>
          <w:p w14:paraId="6454EA86" w14:textId="77777777" w:rsidR="005C46F5" w:rsidRPr="00D0310D" w:rsidRDefault="00E54D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8C3A22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Tổng</w:t>
            </w:r>
          </w:p>
        </w:tc>
        <w:tc>
          <w:tcPr>
            <w:tcW w:w="1276" w:type="dxa"/>
            <w:shd w:val="clear" w:color="auto" w:fill="FFFF00"/>
            <w:vAlign w:val="center"/>
          </w:tcPr>
          <w:p w14:paraId="28B615D6" w14:textId="77777777" w:rsidR="005C46F5" w:rsidRPr="00D0310D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6" w:type="dxa"/>
            <w:shd w:val="clear" w:color="auto" w:fill="FFFF00"/>
            <w:vAlign w:val="center"/>
          </w:tcPr>
          <w:p w14:paraId="6C706F95" w14:textId="77777777" w:rsidR="005C46F5" w:rsidRPr="00D0310D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307593DA" w14:textId="77777777" w:rsidR="005C46F5" w:rsidRPr="00D0310D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09" w:type="dxa"/>
            <w:shd w:val="clear" w:color="auto" w:fill="FFFF00"/>
            <w:vAlign w:val="center"/>
          </w:tcPr>
          <w:p w14:paraId="29B5DB41" w14:textId="77777777" w:rsidR="005C46F5" w:rsidRPr="00D0310D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40A903E9" w14:textId="77777777" w:rsidR="005C46F5" w:rsidRPr="00D0310D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2F07DD6F" w14:textId="77777777" w:rsidR="005C46F5" w:rsidRPr="00D0310D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BC6B25B" w14:textId="77777777" w:rsidR="005C46F5" w:rsidRPr="00D0310D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70B52E63" w14:textId="77777777" w:rsidR="005C46F5" w:rsidRPr="00D0310D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992" w:type="dxa"/>
            <w:shd w:val="clear" w:color="auto" w:fill="FFFF00"/>
            <w:vAlign w:val="center"/>
          </w:tcPr>
          <w:p w14:paraId="71C18A4B" w14:textId="77777777" w:rsidR="005C46F5" w:rsidRPr="00D0310D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713" w:type="dxa"/>
            <w:shd w:val="clear" w:color="auto" w:fill="FFFF00"/>
            <w:vAlign w:val="center"/>
          </w:tcPr>
          <w:p w14:paraId="28E342AD" w14:textId="77777777" w:rsidR="005C46F5" w:rsidRPr="00D0310D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275" w:type="dxa"/>
            <w:shd w:val="clear" w:color="auto" w:fill="FFFF00"/>
            <w:vAlign w:val="center"/>
          </w:tcPr>
          <w:p w14:paraId="3181C230" w14:textId="77777777" w:rsidR="005C46F5" w:rsidRPr="00D0310D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1134" w:type="dxa"/>
            <w:shd w:val="clear" w:color="auto" w:fill="FFFF00"/>
            <w:vAlign w:val="center"/>
          </w:tcPr>
          <w:p w14:paraId="5A036F06" w14:textId="77777777" w:rsidR="005C46F5" w:rsidRPr="00D0310D" w:rsidRDefault="005C46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</w:tbl>
    <w:p w14:paraId="7F45C317" w14:textId="77777777" w:rsidR="005C46F5" w:rsidRPr="00D0310D" w:rsidRDefault="005C46F5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FD2505C" w14:textId="77777777" w:rsidR="00F124AA" w:rsidRPr="00D0310D" w:rsidRDefault="00F124AA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F124AA" w:rsidRPr="00D0310D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73241"/>
    <w:multiLevelType w:val="multilevel"/>
    <w:tmpl w:val="660AE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C445E3"/>
    <w:multiLevelType w:val="multilevel"/>
    <w:tmpl w:val="C00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C207F9"/>
    <w:multiLevelType w:val="multilevel"/>
    <w:tmpl w:val="2EB6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3714F5"/>
    <w:multiLevelType w:val="hybridMultilevel"/>
    <w:tmpl w:val="5BC62B86"/>
    <w:lvl w:ilvl="0" w:tplc="77624A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0A34BD6"/>
    <w:multiLevelType w:val="multilevel"/>
    <w:tmpl w:val="19F08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1A5736A"/>
    <w:multiLevelType w:val="hybridMultilevel"/>
    <w:tmpl w:val="A99087F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BE4C5B"/>
    <w:multiLevelType w:val="multilevel"/>
    <w:tmpl w:val="EF8EB63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7314BE6"/>
    <w:multiLevelType w:val="multilevel"/>
    <w:tmpl w:val="0E24E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8FA467B"/>
    <w:multiLevelType w:val="multilevel"/>
    <w:tmpl w:val="1D9653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2A9C56C3"/>
    <w:multiLevelType w:val="hybridMultilevel"/>
    <w:tmpl w:val="82989EE2"/>
    <w:lvl w:ilvl="0" w:tplc="77624A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2B290871"/>
    <w:multiLevelType w:val="multilevel"/>
    <w:tmpl w:val="EF5C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D9139F"/>
    <w:multiLevelType w:val="multilevel"/>
    <w:tmpl w:val="BE625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8F344D"/>
    <w:multiLevelType w:val="hybridMultilevel"/>
    <w:tmpl w:val="C5CEFA7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B1384B"/>
    <w:multiLevelType w:val="multilevel"/>
    <w:tmpl w:val="943EB084"/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3C0F48AF"/>
    <w:multiLevelType w:val="multilevel"/>
    <w:tmpl w:val="50F08690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5">
    <w:nsid w:val="436B22E0"/>
    <w:multiLevelType w:val="multilevel"/>
    <w:tmpl w:val="45042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46CE06F3"/>
    <w:multiLevelType w:val="multilevel"/>
    <w:tmpl w:val="9C447F8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E956E15"/>
    <w:multiLevelType w:val="multilevel"/>
    <w:tmpl w:val="B6186F9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563521"/>
    <w:multiLevelType w:val="multilevel"/>
    <w:tmpl w:val="D916A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08072D0"/>
    <w:multiLevelType w:val="multilevel"/>
    <w:tmpl w:val="B0B2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30364FF"/>
    <w:multiLevelType w:val="multilevel"/>
    <w:tmpl w:val="BD109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nsid w:val="544D44C5"/>
    <w:multiLevelType w:val="multilevel"/>
    <w:tmpl w:val="D944BB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5D57170C"/>
    <w:multiLevelType w:val="multilevel"/>
    <w:tmpl w:val="CE1EF9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5F71365F"/>
    <w:multiLevelType w:val="multilevel"/>
    <w:tmpl w:val="3FDAE62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>
    <w:nsid w:val="63271031"/>
    <w:multiLevelType w:val="multilevel"/>
    <w:tmpl w:val="D89ED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E22D9D"/>
    <w:multiLevelType w:val="multilevel"/>
    <w:tmpl w:val="2764970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>
    <w:nsid w:val="766F46D6"/>
    <w:multiLevelType w:val="multilevel"/>
    <w:tmpl w:val="7682C73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>
    <w:nsid w:val="7BDF692C"/>
    <w:multiLevelType w:val="multilevel"/>
    <w:tmpl w:val="148A546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>
    <w:nsid w:val="7CF8111D"/>
    <w:multiLevelType w:val="hybridMultilevel"/>
    <w:tmpl w:val="A7B200E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FC1628"/>
    <w:multiLevelType w:val="multilevel"/>
    <w:tmpl w:val="59D4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7"/>
  </w:num>
  <w:num w:numId="3">
    <w:abstractNumId w:val="13"/>
  </w:num>
  <w:num w:numId="4">
    <w:abstractNumId w:val="7"/>
  </w:num>
  <w:num w:numId="5">
    <w:abstractNumId w:val="27"/>
  </w:num>
  <w:num w:numId="6">
    <w:abstractNumId w:val="21"/>
  </w:num>
  <w:num w:numId="7">
    <w:abstractNumId w:val="22"/>
  </w:num>
  <w:num w:numId="8">
    <w:abstractNumId w:val="14"/>
  </w:num>
  <w:num w:numId="9">
    <w:abstractNumId w:val="26"/>
  </w:num>
  <w:num w:numId="10">
    <w:abstractNumId w:val="23"/>
  </w:num>
  <w:num w:numId="11">
    <w:abstractNumId w:val="25"/>
  </w:num>
  <w:num w:numId="12">
    <w:abstractNumId w:val="16"/>
  </w:num>
  <w:num w:numId="13">
    <w:abstractNumId w:val="8"/>
  </w:num>
  <w:num w:numId="14">
    <w:abstractNumId w:val="15"/>
  </w:num>
  <w:num w:numId="15">
    <w:abstractNumId w:val="4"/>
  </w:num>
  <w:num w:numId="16">
    <w:abstractNumId w:val="20"/>
  </w:num>
  <w:num w:numId="17">
    <w:abstractNumId w:val="29"/>
  </w:num>
  <w:num w:numId="18">
    <w:abstractNumId w:val="2"/>
  </w:num>
  <w:num w:numId="19">
    <w:abstractNumId w:val="11"/>
  </w:num>
  <w:num w:numId="20">
    <w:abstractNumId w:val="18"/>
  </w:num>
  <w:num w:numId="21">
    <w:abstractNumId w:val="0"/>
  </w:num>
  <w:num w:numId="22">
    <w:abstractNumId w:val="1"/>
  </w:num>
  <w:num w:numId="23">
    <w:abstractNumId w:val="12"/>
  </w:num>
  <w:num w:numId="24">
    <w:abstractNumId w:val="24"/>
  </w:num>
  <w:num w:numId="25">
    <w:abstractNumId w:val="3"/>
  </w:num>
  <w:num w:numId="26">
    <w:abstractNumId w:val="9"/>
  </w:num>
  <w:num w:numId="27">
    <w:abstractNumId w:val="19"/>
  </w:num>
  <w:num w:numId="28">
    <w:abstractNumId w:val="10"/>
  </w:num>
  <w:num w:numId="29">
    <w:abstractNumId w:val="28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C46F5"/>
    <w:rsid w:val="00004E6A"/>
    <w:rsid w:val="0003468D"/>
    <w:rsid w:val="00041DDC"/>
    <w:rsid w:val="00045388"/>
    <w:rsid w:val="00051A59"/>
    <w:rsid w:val="00053BAC"/>
    <w:rsid w:val="00054EFC"/>
    <w:rsid w:val="000672E6"/>
    <w:rsid w:val="00082E9E"/>
    <w:rsid w:val="000C7112"/>
    <w:rsid w:val="000D49C2"/>
    <w:rsid w:val="001007D7"/>
    <w:rsid w:val="00101D07"/>
    <w:rsid w:val="00111A7B"/>
    <w:rsid w:val="00133B52"/>
    <w:rsid w:val="00153854"/>
    <w:rsid w:val="00160567"/>
    <w:rsid w:val="001D109D"/>
    <w:rsid w:val="001D30B8"/>
    <w:rsid w:val="001D5672"/>
    <w:rsid w:val="001D665F"/>
    <w:rsid w:val="001E00D0"/>
    <w:rsid w:val="002101E9"/>
    <w:rsid w:val="002533F5"/>
    <w:rsid w:val="002B35DC"/>
    <w:rsid w:val="00300E5C"/>
    <w:rsid w:val="00326196"/>
    <w:rsid w:val="00343C74"/>
    <w:rsid w:val="0035374B"/>
    <w:rsid w:val="00355AD6"/>
    <w:rsid w:val="003604BC"/>
    <w:rsid w:val="003C533C"/>
    <w:rsid w:val="003F50F2"/>
    <w:rsid w:val="004041EE"/>
    <w:rsid w:val="00422E7A"/>
    <w:rsid w:val="0043261A"/>
    <w:rsid w:val="004667A7"/>
    <w:rsid w:val="004706DA"/>
    <w:rsid w:val="0047623F"/>
    <w:rsid w:val="00483918"/>
    <w:rsid w:val="004B6F4E"/>
    <w:rsid w:val="00501F43"/>
    <w:rsid w:val="00503D83"/>
    <w:rsid w:val="00516C9E"/>
    <w:rsid w:val="00552349"/>
    <w:rsid w:val="005A3878"/>
    <w:rsid w:val="005A668A"/>
    <w:rsid w:val="005B439A"/>
    <w:rsid w:val="005C46F5"/>
    <w:rsid w:val="005F571D"/>
    <w:rsid w:val="005F58AD"/>
    <w:rsid w:val="00601C19"/>
    <w:rsid w:val="00617FCD"/>
    <w:rsid w:val="00651A11"/>
    <w:rsid w:val="00654F4D"/>
    <w:rsid w:val="0067546B"/>
    <w:rsid w:val="00695702"/>
    <w:rsid w:val="006A3522"/>
    <w:rsid w:val="006D6667"/>
    <w:rsid w:val="006F3E02"/>
    <w:rsid w:val="00703D48"/>
    <w:rsid w:val="00726915"/>
    <w:rsid w:val="00746D64"/>
    <w:rsid w:val="0077113A"/>
    <w:rsid w:val="007A267C"/>
    <w:rsid w:val="007B577A"/>
    <w:rsid w:val="007C0C94"/>
    <w:rsid w:val="007E5022"/>
    <w:rsid w:val="007E6D84"/>
    <w:rsid w:val="007F28E3"/>
    <w:rsid w:val="00821312"/>
    <w:rsid w:val="00833C75"/>
    <w:rsid w:val="00841968"/>
    <w:rsid w:val="008844AD"/>
    <w:rsid w:val="00892EE9"/>
    <w:rsid w:val="008A7196"/>
    <w:rsid w:val="008C3A22"/>
    <w:rsid w:val="008D234F"/>
    <w:rsid w:val="008E255B"/>
    <w:rsid w:val="008F3F57"/>
    <w:rsid w:val="008F6072"/>
    <w:rsid w:val="009164C4"/>
    <w:rsid w:val="00933C1C"/>
    <w:rsid w:val="0095561E"/>
    <w:rsid w:val="009622CB"/>
    <w:rsid w:val="00972A32"/>
    <w:rsid w:val="00974BD0"/>
    <w:rsid w:val="009B47D4"/>
    <w:rsid w:val="009D02A2"/>
    <w:rsid w:val="009E114E"/>
    <w:rsid w:val="009E144C"/>
    <w:rsid w:val="009F6211"/>
    <w:rsid w:val="009F7AD0"/>
    <w:rsid w:val="00A06C3C"/>
    <w:rsid w:val="00A11462"/>
    <w:rsid w:val="00A274CC"/>
    <w:rsid w:val="00A5430E"/>
    <w:rsid w:val="00AB5F62"/>
    <w:rsid w:val="00AD332B"/>
    <w:rsid w:val="00AE0A3A"/>
    <w:rsid w:val="00AE0CCC"/>
    <w:rsid w:val="00AE6F98"/>
    <w:rsid w:val="00AE70CE"/>
    <w:rsid w:val="00B305EB"/>
    <w:rsid w:val="00B41CA0"/>
    <w:rsid w:val="00B45906"/>
    <w:rsid w:val="00B64166"/>
    <w:rsid w:val="00B67D3F"/>
    <w:rsid w:val="00BB15E2"/>
    <w:rsid w:val="00BC22EA"/>
    <w:rsid w:val="00BC7D4D"/>
    <w:rsid w:val="00BE09FA"/>
    <w:rsid w:val="00BE18BE"/>
    <w:rsid w:val="00BE2590"/>
    <w:rsid w:val="00C05771"/>
    <w:rsid w:val="00C240E9"/>
    <w:rsid w:val="00C36D2E"/>
    <w:rsid w:val="00C3731F"/>
    <w:rsid w:val="00C44EB7"/>
    <w:rsid w:val="00C578C8"/>
    <w:rsid w:val="00C64C23"/>
    <w:rsid w:val="00C662CD"/>
    <w:rsid w:val="00C7338E"/>
    <w:rsid w:val="00C83155"/>
    <w:rsid w:val="00C8692A"/>
    <w:rsid w:val="00CA10F3"/>
    <w:rsid w:val="00CC749B"/>
    <w:rsid w:val="00CE1EF4"/>
    <w:rsid w:val="00D01C6F"/>
    <w:rsid w:val="00D0310D"/>
    <w:rsid w:val="00D103A6"/>
    <w:rsid w:val="00D11CF9"/>
    <w:rsid w:val="00D17D9F"/>
    <w:rsid w:val="00D70360"/>
    <w:rsid w:val="00D80E48"/>
    <w:rsid w:val="00DA0F99"/>
    <w:rsid w:val="00DD26D9"/>
    <w:rsid w:val="00DD2A70"/>
    <w:rsid w:val="00DD53FB"/>
    <w:rsid w:val="00DD5AE9"/>
    <w:rsid w:val="00E54D7A"/>
    <w:rsid w:val="00E75218"/>
    <w:rsid w:val="00E86E9D"/>
    <w:rsid w:val="00EA129E"/>
    <w:rsid w:val="00EB302F"/>
    <w:rsid w:val="00EC4FAE"/>
    <w:rsid w:val="00F124AA"/>
    <w:rsid w:val="00F50922"/>
    <w:rsid w:val="00F50BB7"/>
    <w:rsid w:val="00F570FE"/>
    <w:rsid w:val="00FC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EB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C578C8"/>
    <w:pPr>
      <w:spacing w:after="0" w:line="240" w:lineRule="auto"/>
    </w:pPr>
    <w:rPr>
      <w:rFonts w:ascii="Arial" w:eastAsia="Arial" w:hAnsi="Arial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khzd">
    <w:name w:val="grkhzd"/>
    <w:basedOn w:val="DefaultParagraphFont"/>
    <w:rsid w:val="00503D83"/>
  </w:style>
  <w:style w:type="character" w:customStyle="1" w:styleId="lrzxr">
    <w:name w:val="lrzxr"/>
    <w:basedOn w:val="DefaultParagraphFont"/>
    <w:rsid w:val="00503D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31B0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99"/>
    <w:qFormat/>
    <w:rsid w:val="000731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4055A"/>
    <w:rPr>
      <w:i/>
      <w:i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text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/>
    <w:rsid w:val="00503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59"/>
    <w:qFormat/>
    <w:rsid w:val="00C578C8"/>
    <w:pPr>
      <w:spacing w:after="0" w:line="240" w:lineRule="auto"/>
    </w:pPr>
    <w:rPr>
      <w:rFonts w:ascii="Arial" w:eastAsia="Arial" w:hAnsi="Arial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rkhzd">
    <w:name w:val="grkhzd"/>
    <w:basedOn w:val="DefaultParagraphFont"/>
    <w:rsid w:val="00503D83"/>
  </w:style>
  <w:style w:type="character" w:customStyle="1" w:styleId="lrzxr">
    <w:name w:val="lrzxr"/>
    <w:basedOn w:val="DefaultParagraphFont"/>
    <w:rsid w:val="00503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9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42617">
          <w:marLeft w:val="240"/>
          <w:marRight w:val="24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519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4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35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73766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21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820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02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3009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817596">
                                      <w:marLeft w:val="0"/>
                                      <w:marRight w:val="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147175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3572865">
                                      <w:marLeft w:val="45"/>
                                      <w:marRight w:val="0"/>
                                      <w:marTop w:val="1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893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15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lCgaEmzi9qNIaJTCHsO6Ik/FLQ==">AMUW2mXKVPaAXYQirTF9Y1Um7EplQ19Hx2vaIXtwfkKir5OaffdG5ztddNMoWTIcJwqxVdb/F0g2lY0gsXiQqjBeesP7tmiKxDwcfsLXNt8OXmYU4+ES53k=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095078-8808-4CA8-985D-8751D2720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Noname</cp:lastModifiedBy>
  <cp:revision>5</cp:revision>
  <dcterms:created xsi:type="dcterms:W3CDTF">2021-07-04T09:02:00Z</dcterms:created>
  <dcterms:modified xsi:type="dcterms:W3CDTF">2021-07-04T09:20:00Z</dcterms:modified>
</cp:coreProperties>
</file>