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F212" w14:textId="77777777" w:rsidR="00CB268E" w:rsidRDefault="00CB268E" w:rsidP="00CB268E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76215456"/>
    </w:p>
    <w:tbl>
      <w:tblPr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CB268E" w14:paraId="4A202938" w14:textId="77777777" w:rsidTr="00974554">
        <w:tc>
          <w:tcPr>
            <w:tcW w:w="4572" w:type="dxa"/>
          </w:tcPr>
          <w:p w14:paraId="78534512" w14:textId="77777777" w:rsidR="00CB268E" w:rsidRDefault="00CB268E" w:rsidP="0097455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2D8DCE02" w14:textId="77777777" w:rsidR="00CB268E" w:rsidRDefault="00CB268E" w:rsidP="0097455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3424EFFB" w14:textId="77777777" w:rsidR="00CB268E" w:rsidRDefault="00CB268E" w:rsidP="00974554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594A22C1" wp14:editId="0C243409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Đường kết nối Mũi tên Thẳng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FF74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96" o:spid="_x0000_s1026" type="#_x0000_t32" style="position:absolute;margin-left:83pt;margin-top:13pt;width:48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bSGgIAAOADAAAOAAAAZHJzL2Uyb0RvYy54bWysU71u2zAQ3gv0HQjutWS3dhPBcga76dIf&#10;A00fgKYoiSj/wGMse2uQqVtfoWumDn0DB5n0UD1SbtKfoUBRDdSRd/fx++6O87OdVmQrPEhrSjoe&#10;5ZQIw20lTVPS9xfnT04ogcBMxZQ1oqR7AfRs8fjRvHOFmNjWqkp4giAGis6VtA3BFVkGvBWawcg6&#10;YdBZW69ZwK1vssqzDtG1yiZ5Pss66yvnLRcAeLoanHSR8Ota8PC2rkEEokqK3EJafVo3cc0Wc1Y0&#10;nrlW8iMN9g8sNJMGL72HWrHAyKWXf0Bpyb0FW4cRtzqzdS25SBpQzTj/Tc27ljmRtGBxwN2XCf4f&#10;LH+zXXsiq5KezigxTGOPbj/ffb370n80DflwuOmvAjGHb/2VJK8v+2tJwuHGkIv29rr/hBGYhjXs&#10;HBQItTRrf9yBW/tYkF3tdfyjVLIr6TR/Nsa+UbIv6dPnJzl+Qw/ELhCOAbP8dBb9HAOSK3vAcB7C&#10;S2E1iUZJIXgmmzYsrTHYaOvHqQVs+woCssDEHwmRgLHnUqnUb2VIh4Knkynew3DqasUCmtphHcA0&#10;CQasklVMicngm81SebJlcY7SF2njFb+ExftWDNohLrkGdVoGHHMldUmT5qPoVrDqhalI2Dusu8EX&#10;QiMz0JQoge8JjUQ4MKn+HodslEFSsRlD+aO1sdU+dSWd4xgl2seRj3P68z5lPzzMxXcAAAD//wMA&#10;UEsDBBQABgAIAAAAIQCYR+RB3wAAAAkBAAAPAAAAZHJzL2Rvd25yZXYueG1sTI9BT8MwDIXvSPyH&#10;yEjcWEqnVlCaTghp4sCpYwjtljWmqdo4pcm2wq/HO7GT/eSn5++Vq9kN4ohT6DwpuF8kIJAabzpq&#10;FWzf13cPIELUZPTgCRX8YIBVdX1V6sL4E9V43MRWcAiFQiuwMY6FlKGx6HRY+BGJb19+cjqynFpp&#10;Jn3icDfINEly6XRH/MHqEV8sNv3m4BT45Zv1w+c66z/qWPf16277/btT6vZmfn4CEXGO/2Y44zM6&#10;VMy09wcyQQys85y7RAXpebIhzZcZiD0vjxnIqpSXDao/AAAA//8DAFBLAQItABQABgAIAAAAIQC2&#10;gziS/gAAAOEBAAATAAAAAAAAAAAAAAAAAAAAAABbQ29udGVudF9UeXBlc10ueG1sUEsBAi0AFAAG&#10;AAgAAAAhADj9If/WAAAAlAEAAAsAAAAAAAAAAAAAAAAALwEAAF9yZWxzLy5yZWxzUEsBAi0AFAAG&#10;AAgAAAAhAOEEdtIaAgAA4AMAAA4AAAAAAAAAAAAAAAAALgIAAGRycy9lMm9Eb2MueG1sUEsBAi0A&#10;FAAGAAgAAAAhAJhH5EHfAAAACQEAAA8AAAAAAAAAAAAAAAAAdAQAAGRycy9kb3ducmV2LnhtbFBL&#10;BQYAAAAABAAEAPMAAACA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08172E14" w14:textId="77777777" w:rsidR="00CB268E" w:rsidRDefault="00CB268E" w:rsidP="0097455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7C4F6A16" w14:textId="77777777" w:rsidR="00CB268E" w:rsidRDefault="00CB268E" w:rsidP="00974554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DA5D05F" w14:textId="77777777" w:rsidR="00CB268E" w:rsidRDefault="00CB268E" w:rsidP="0097455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2D378216" w14:textId="77777777" w:rsidR="00CB268E" w:rsidRDefault="00CB268E" w:rsidP="0097455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63ED02A7" wp14:editId="168BA227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Đường kết nối Mũi tên Thẳng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B14B7B" id="Đường kết nối Mũi tên Thẳng 95" o:spid="_x0000_s1026" type="#_x0000_t32" style="position:absolute;margin-left:56pt;margin-top:15pt;width:141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3mFQIAANQDAAAOAAAAZHJzL2Uyb0RvYy54bWysUztuGzEQ7QPkDgT7aFeKZdmCVi6kOE0+&#10;AuIcgCK5u0T4A4fSSl0MV+lyhbSuUuQGMlzpUBlSip1PESDIFtwhOfPmzbzh5GJjNFnLAMrZivZ7&#10;JSXScieUbSr6/ury2RklEJkVTDsrK7qVQC+mT59MOj+WA9c6LWQgCGJh3PmKtjH6cVEAb6Vh0HNe&#10;WrysXTAs4jY0hQisQ3Sji0FZnhadC8IHxyUAns4Pl3Sa8eta8vi2rkFGoiuK3GJeQ16XaS2mEzZu&#10;AvOt4kca7B9YGKYsJn2AmrPIyCqoP6CM4sGBq2OPO1O4ulZc5hqwmn75WzXvWuZlrgWbA/6hTfD/&#10;YPmb9SIQJSp6PqTEMoMa3X2+/3r/Zf/RNuTD7nZ/HYndfdtfK/J6tb9RJO5uLblq7272n9ADw7CH&#10;nYcxQs3sIhx34BchNWRTB5P+WCrZVPTkZFieDlGJbUWfj85K/A4ayE0kHB36o/NyhIeEo0e+Kx5B&#10;fID4UjpDklFRiIGppo0zZy0q7UI/a8DWryAiDQz8EZAYWHeptM6Ca0u6VPEAa+YMx67WLKJpPDYC&#10;bJNhwGklUkgKhtAsZzqQNUuDlL/EG1P84pbyzRm0B798dSgvuJUVOXcrmXhhBYlbj722+CpoIgOG&#10;Ei3xDaGR/SJT+u9+SEBb5JEEOLQ8WUsntlmJfI6jk5kexzzN5s/7HP34GKffAQAA//8DAFBLAwQU&#10;AAYACAAAACEAFJy3nt0AAAAJAQAADwAAAGRycy9kb3ducmV2LnhtbEyPzU7EMAyE70i8Q2Qkbmy6&#10;WxVBabpCILggIVjg7m28baFxuk36w9tjTnCyRx6Nvym2i+vURENoPRtYrxJQxJW3LdcG3t8eLq5A&#10;hYhssfNMBr4pwLY8PSkwt37mV5p2sVYSwiFHA02Mfa51qBpyGFa+J5bbwQ8Oo8ih1nbAWcJdpzdJ&#10;cqkdtiwfGuzprqHqazc6A66tP8Zj+3zIPu/nx/j0gtPsjsacny23N6AiLfHPDL/4gg6lMO39yDao&#10;TvR6I12igTSRKYb0OstA7WVJM9Blof83KH8AAAD//wMAUEsBAi0AFAAGAAgAAAAhALaDOJL+AAAA&#10;4QEAABMAAAAAAAAAAAAAAAAAAAAAAFtDb250ZW50X1R5cGVzXS54bWxQSwECLQAUAAYACAAAACEA&#10;OP0h/9YAAACUAQAACwAAAAAAAAAAAAAAAAAvAQAAX3JlbHMvLnJlbHNQSwECLQAUAAYACAAAACEA&#10;0Zqd5hUCAADUAwAADgAAAAAAAAAAAAAAAAAuAgAAZHJzL2Uyb0RvYy54bWxQSwECLQAUAAYACAAA&#10;ACEAFJy3nt0AAAAJAQAADwAAAAAAAAAAAAAAAABvBAAAZHJzL2Rvd25yZXYueG1sUEsFBgAAAAAE&#10;AAQA8wAAAHkFAAAAAA=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45865AF6" w14:textId="39B9070D" w:rsidR="00CB268E" w:rsidRDefault="00CB268E" w:rsidP="0097455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04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tháng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07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năm  2021</w:t>
            </w:r>
          </w:p>
          <w:p w14:paraId="4E5C6875" w14:textId="77777777" w:rsidR="00CB268E" w:rsidRDefault="00CB268E" w:rsidP="0097455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EDA2594" w14:textId="77777777" w:rsidR="00CB268E" w:rsidRDefault="00CB268E" w:rsidP="00CB268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21E08F9C" w14:textId="77777777" w:rsidR="00CB268E" w:rsidRDefault="00CB268E" w:rsidP="00CB268E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3EF21C47" w14:textId="77777777" w:rsidR="00CB268E" w:rsidRDefault="00CB268E" w:rsidP="00CB268E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6933AA01" w14:textId="77777777" w:rsidR="00CB268E" w:rsidRDefault="00CB268E" w:rsidP="00CB268E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7E0DDCE0" w14:textId="77777777" w:rsidR="00CB268E" w:rsidRDefault="00CB268E" w:rsidP="00CB268E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4DF6885" w14:textId="77777777" w:rsidR="00CB268E" w:rsidRDefault="00CB268E" w:rsidP="00CB268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39B9ACEE" w14:textId="77777777" w:rsidR="00CB268E" w:rsidRDefault="00CB268E" w:rsidP="00CB268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232BEE9E" w14:textId="0C153FC8" w:rsidR="00CB268E" w:rsidRDefault="00CB268E" w:rsidP="00CB26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11 giờ 55 phút ngày 04/07/2021</w:t>
      </w:r>
    </w:p>
    <w:p w14:paraId="676DFA2A" w14:textId="4ED99507" w:rsidR="00CB268E" w:rsidRDefault="00CB268E" w:rsidP="00CB26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2B1B1C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 xml:space="preserve">PHẠM THỊ CÚC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</w:t>
      </w:r>
      <w:r w:rsidR="002B1B1C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en-US"/>
        </w:rPr>
        <w:t>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="002B1B1C">
        <w:rPr>
          <w:rFonts w:ascii="Times New Roman" w:eastAsia="Times New Roman" w:hAnsi="Times New Roman" w:cs="Times New Roman"/>
          <w:sz w:val="26"/>
          <w:szCs w:val="26"/>
          <w:lang w:val="en-US"/>
        </w:rPr>
        <w:t>nữ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</w:t>
      </w:r>
      <w:r w:rsidR="002B1B1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1984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  <w:r w:rsidR="002B1B1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không cung cấp</w:t>
      </w:r>
    </w:p>
    <w:p w14:paraId="01230423" w14:textId="5852FB2D" w:rsidR="00CB268E" w:rsidRDefault="00CB268E" w:rsidP="00CB26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84492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0907959520</w:t>
      </w:r>
    </w:p>
    <w:p w14:paraId="37627541" w14:textId="67AEC557" w:rsidR="00CB268E" w:rsidRDefault="00CB268E" w:rsidP="00CB26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84492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BN không cung cấp</w:t>
      </w:r>
    </w:p>
    <w:p w14:paraId="5738FD7A" w14:textId="17C41552" w:rsidR="00CB268E" w:rsidRDefault="00CB268E" w:rsidP="00CB26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84492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650 Kinh Dương Vương</w:t>
      </w:r>
      <w:r>
        <w:rPr>
          <w:rFonts w:ascii="Times New Roman" w:eastAsia="Times New Roman" w:hAnsi="Times New Roman" w:cs="Times New Roman"/>
          <w:sz w:val="26"/>
          <w:szCs w:val="26"/>
        </w:rPr>
        <w:t>, phường</w:t>
      </w:r>
      <w:r w:rsidR="0084492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 Lạc</w:t>
      </w:r>
      <w:r>
        <w:rPr>
          <w:rFonts w:ascii="Times New Roman" w:eastAsia="Times New Roman" w:hAnsi="Times New Roman" w:cs="Times New Roman"/>
          <w:sz w:val="26"/>
          <w:szCs w:val="26"/>
        </w:rPr>
        <w:t>, quận Bình Tân, TP.HCM.</w:t>
      </w:r>
    </w:p>
    <w:p w14:paraId="406125D6" w14:textId="30E90ABA" w:rsidR="00CB268E" w:rsidRDefault="00CB268E" w:rsidP="00CB26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16679">
        <w:rPr>
          <w:rFonts w:ascii="Times New Roman" w:eastAsia="Times New Roman" w:hAnsi="Times New Roman" w:cs="Times New Roman"/>
          <w:sz w:val="26"/>
          <w:szCs w:val="26"/>
          <w:lang w:val="en-US"/>
        </w:rPr>
        <w:t>bán nước trước cửa nhà tại số 650 Kinh Dương Vương, phường An Lạc, quận Bình Tân, TP.HCM</w:t>
      </w:r>
    </w:p>
    <w:p w14:paraId="69F54786" w14:textId="413B42AD" w:rsidR="00CB268E" w:rsidRDefault="00CB268E" w:rsidP="00CB268E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BN được lấy mẫu xét nghiệm ngày</w:t>
      </w:r>
      <w:r w:rsidR="00E1667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3C0137">
        <w:rPr>
          <w:rFonts w:ascii="Times New Roman" w:eastAsia="Times New Roman" w:hAnsi="Times New Roman" w:cs="Times New Roman"/>
          <w:sz w:val="26"/>
          <w:szCs w:val="26"/>
          <w:lang w:val="en-US"/>
        </w:rPr>
        <w:t>29/06/2021 chưa rõ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có kết quả dương tính với SARS-CoV-2 theo diện lấy mẫu trong khu vực phong tỏa.</w:t>
      </w:r>
    </w:p>
    <w:p w14:paraId="642A82D3" w14:textId="4AB10ED8" w:rsidR="00C271B4" w:rsidRPr="00C271B4" w:rsidRDefault="00CB268E" w:rsidP="00C271B4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71B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r w:rsidR="00C271B4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nằm trong khu phong tỏa chợ khu phố 2 phường An Lạc quận Bình Tân</w:t>
      </w:r>
    </w:p>
    <w:p w14:paraId="1DB50397" w14:textId="3B4F16CD" w:rsidR="00CB268E" w:rsidRPr="00C271B4" w:rsidRDefault="00CB268E" w:rsidP="00CB268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271B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7E966FF9" w14:textId="030BE8AD" w:rsidR="003C0137" w:rsidRDefault="003C0137" w:rsidP="003C0137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 xml:space="preserve">BN hiện đang sống cùng mẹ, </w:t>
      </w:r>
      <w:r w:rsidR="007F5CF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chồng, 2 người em, 1 con gái tại số 650 Kinh Dương Vương phường An Lạc, quận Bình Tân</w:t>
      </w:r>
    </w:p>
    <w:p w14:paraId="71DD0316" w14:textId="5A7CECE3" w:rsidR="00854D90" w:rsidRPr="00854D90" w:rsidRDefault="007F5CF6" w:rsidP="00854D90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Trước ngày 20/06/2021: BN bán nước trước cửa nhà, 650 Kinh Dương Vương, phường An Lạc, quận Bình Tân. Lịch sử đi lại nhiều nơi, BN không cung cấp</w:t>
      </w:r>
    </w:p>
    <w:p w14:paraId="79583520" w14:textId="3F244792" w:rsidR="007F5CF6" w:rsidRDefault="00854D90" w:rsidP="003C0137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 n</w:t>
      </w:r>
      <w:r w:rsidR="007F5CF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gày 20/06/2021: </w:t>
      </w:r>
      <w:r w:rsidR="00C271B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phong tỏa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khu phố 2 phường An Lạc quận Bình Tân, BN nghỉ bán, không tiếp xúc với hàng xóm. Có đi Big C An Lạc </w:t>
      </w:r>
      <w:r w:rsidR="0086647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1231 quốc lộ 1A, khu phố 5, Bình Trị Đông B, quận Bình Tân vào buổi trưa, mua ăn cả tuần</w:t>
      </w:r>
      <w:r w:rsidR="00692B2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không nhớ chính xác các ngày đã đi. Chỉ tiếp xúc với người trong nhà, đi đường không dừng ở đâu cả</w:t>
      </w:r>
    </w:p>
    <w:p w14:paraId="6DDA8ECB" w14:textId="647DF866" w:rsidR="008E634D" w:rsidRDefault="008E634D" w:rsidP="003C0137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1/7/2021: chuyển vào khu cách ly, ở với chồng</w:t>
      </w:r>
    </w:p>
    <w:p w14:paraId="4BBFAF6E" w14:textId="2996AC80" w:rsidR="00692B27" w:rsidRDefault="00692B27" w:rsidP="003C0137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Các người đã tiếp xúc với BN: </w:t>
      </w:r>
    </w:p>
    <w:p w14:paraId="14646373" w14:textId="7C5E204F" w:rsidR="00692B27" w:rsidRDefault="00692B27" w:rsidP="00692B2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="00330B0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Ngô Đức Du </w:t>
      </w:r>
      <w:r w:rsidR="008E63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– 19</w:t>
      </w:r>
      <w:r w:rsidR="00330B0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84</w:t>
      </w:r>
      <w:r w:rsidR="008E63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– chồng – đã đi cách ly</w:t>
      </w:r>
      <w:r w:rsidR="00352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cùng phòng với BN ( Khu A, tòa A5)</w:t>
      </w:r>
    </w:p>
    <w:p w14:paraId="401E11CB" w14:textId="7473085D" w:rsidR="0035224D" w:rsidRDefault="0035224D" w:rsidP="00692B2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 Phạm Minh Tiến – 1989 – em trai – đã đi cách ly</w:t>
      </w:r>
    </w:p>
    <w:p w14:paraId="7C14CEC5" w14:textId="3D16DFB5" w:rsidR="0035224D" w:rsidRDefault="0035224D" w:rsidP="00692B2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 Phạm Thị Thu Mai – 1991 – em gái – đã đi cách ly</w:t>
      </w:r>
    </w:p>
    <w:p w14:paraId="3190F37E" w14:textId="3A194EA9" w:rsidR="00AD0F93" w:rsidRDefault="00AD0F93" w:rsidP="00692B2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 Nguyễn Thị Lệ Thu – trên 60 tuổi – mẹ - cách ly ở khu B</w:t>
      </w:r>
    </w:p>
    <w:p w14:paraId="77EB7CDD" w14:textId="146B2FFB" w:rsidR="00AD0F93" w:rsidRPr="00692B27" w:rsidRDefault="00AD0F93" w:rsidP="00692B27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 Ngô Phạm Đông Nhi – 12 tuổi – con gái – cách ly ở khu B, có tiền sử bệnh tim</w:t>
      </w:r>
    </w:p>
    <w:p w14:paraId="44576989" w14:textId="502F2A1D" w:rsidR="00CB268E" w:rsidRPr="00AD0F93" w:rsidRDefault="00CB268E" w:rsidP="00CB268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Lấy mẫu: </w:t>
      </w:r>
      <w:r w:rsidR="00AD0F93">
        <w:rPr>
          <w:rFonts w:ascii="Times New Roman" w:eastAsia="Times New Roman" w:hAnsi="Times New Roman" w:cs="Times New Roman"/>
          <w:sz w:val="26"/>
          <w:szCs w:val="26"/>
          <w:lang w:val="en-US"/>
        </w:rPr>
        <w:t>4 hoặc 5 lần ( BN không nhớ rõ )</w:t>
      </w:r>
      <w:r w:rsidR="00A60CFB">
        <w:rPr>
          <w:rFonts w:ascii="Times New Roman" w:eastAsia="Times New Roman" w:hAnsi="Times New Roman" w:cs="Times New Roman"/>
          <w:sz w:val="26"/>
          <w:szCs w:val="26"/>
          <w:lang w:val="en-US"/>
        </w:rPr>
        <w:t>, chỉ nhớ 3 lần test</w:t>
      </w:r>
    </w:p>
    <w:p w14:paraId="1B291A36" w14:textId="7007D06D" w:rsidR="00AD0F93" w:rsidRPr="00A60CFB" w:rsidRDefault="00A60CFB" w:rsidP="00A60CFB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20/06/2021: test nhanh, tại chỗ ở ( BN không cung cấp chính xác địa chỉ), kết quả âm tính</w:t>
      </w:r>
    </w:p>
    <w:p w14:paraId="76D3E187" w14:textId="34E83A1E" w:rsidR="00A60CFB" w:rsidRPr="00FE6B3C" w:rsidRDefault="00A60CFB" w:rsidP="00A60CFB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29/06/2021 : mẫu gộp, đội xét nghiệm của phường xuống lấy m</w:t>
      </w:r>
      <w:r w:rsidR="00FE6B3C">
        <w:rPr>
          <w:rFonts w:ascii="Times New Roman" w:eastAsia="Times New Roman" w:hAnsi="Times New Roman" w:cs="Times New Roman"/>
          <w:sz w:val="26"/>
          <w:szCs w:val="26"/>
          <w:lang w:val="en-US"/>
        </w:rPr>
        <w:t>ẫu, không rõ kết quả ( BN bảo không được NVYT trả lời kết quả )</w:t>
      </w:r>
    </w:p>
    <w:p w14:paraId="4C0A5E86" w14:textId="27E69187" w:rsidR="00FE6B3C" w:rsidRPr="00A60CFB" w:rsidRDefault="00FE6B3C" w:rsidP="00A60CFB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1/7/2021 : PCR, tại trung tâm cách ly, không rõ kết quả ( BN bảo không được NVYT trả kết quả )</w:t>
      </w:r>
    </w:p>
    <w:p w14:paraId="687887A8" w14:textId="788A1AE7" w:rsidR="00CB268E" w:rsidRDefault="00CB268E" w:rsidP="00CB268E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Triệu chứng: </w:t>
      </w:r>
      <w:r w:rsidR="00FE6B3C">
        <w:rPr>
          <w:rFonts w:ascii="Times New Roman" w:eastAsia="Times New Roman" w:hAnsi="Times New Roman" w:cs="Times New Roman"/>
          <w:sz w:val="26"/>
          <w:szCs w:val="26"/>
          <w:lang w:val="en-US"/>
        </w:rPr>
        <w:t>mệt mỏi, sốt nhẹ</w:t>
      </w:r>
      <w:r w:rsidR="0096236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 vào buổi sáng), không ho, không khó ăn, không đau họng, không mất vị giác, không mất khứu giác, không đau cơ</w:t>
      </w:r>
    </w:p>
    <w:p w14:paraId="72F91E88" w14:textId="77777777" w:rsidR="00CB268E" w:rsidRDefault="00CB268E" w:rsidP="00CB268E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5A1533D4" w14:textId="785B745A" w:rsidR="00CB268E" w:rsidRDefault="00CB268E" w:rsidP="00CB268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 đư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ược chuyển sang Khu cách ly </w:t>
      </w:r>
      <w:r w:rsidR="0096236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KTX ĐHQG </w:t>
      </w:r>
      <w:r>
        <w:rPr>
          <w:rFonts w:ascii="Times New Roman" w:eastAsia="Times New Roman" w:hAnsi="Times New Roman" w:cs="Times New Roman"/>
          <w:sz w:val="26"/>
          <w:szCs w:val="26"/>
        </w:rPr>
        <w:t>tiếp tụ theo dõi và điều trị.</w:t>
      </w:r>
    </w:p>
    <w:p w14:paraId="7A721F8F" w14:textId="77777777" w:rsidR="00CB268E" w:rsidRDefault="00CB268E" w:rsidP="00CB268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7319F19" w14:textId="77777777" w:rsidR="00CB268E" w:rsidRDefault="00CB268E" w:rsidP="00CB268E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Lập danh sách các trường hợp tiếp xúc gần với BN (F1); lấy mẫu xét nghiệm và chuyển cách ly tập trung.</w:t>
      </w:r>
    </w:p>
    <w:p w14:paraId="15B13629" w14:textId="77777777" w:rsidR="00CB268E" w:rsidRDefault="00CB268E" w:rsidP="00CB268E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W w:w="8872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CB268E" w14:paraId="27BA8104" w14:textId="77777777" w:rsidTr="00974554">
        <w:tc>
          <w:tcPr>
            <w:tcW w:w="4084" w:type="dxa"/>
          </w:tcPr>
          <w:p w14:paraId="4A777F96" w14:textId="77777777" w:rsidR="00CB268E" w:rsidRDefault="00CB268E" w:rsidP="00974554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65667C46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CB268E" w14:paraId="65967472" w14:textId="77777777" w:rsidTr="00974554">
        <w:trPr>
          <w:trHeight w:val="191"/>
        </w:trPr>
        <w:tc>
          <w:tcPr>
            <w:tcW w:w="4084" w:type="dxa"/>
          </w:tcPr>
          <w:p w14:paraId="38F44C66" w14:textId="77777777" w:rsidR="00CB268E" w:rsidRDefault="00CB268E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F23A5A5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CB268E" w14:paraId="6BB5C74D" w14:textId="77777777" w:rsidTr="00974554">
        <w:trPr>
          <w:trHeight w:val="20"/>
        </w:trPr>
        <w:tc>
          <w:tcPr>
            <w:tcW w:w="4084" w:type="dxa"/>
          </w:tcPr>
          <w:p w14:paraId="57FE1A85" w14:textId="77777777" w:rsidR="00CB268E" w:rsidRDefault="00CB268E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4A4C49BD" w14:textId="77777777" w:rsidR="00CB268E" w:rsidRDefault="00CB268E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268E" w14:paraId="6FA7BDF9" w14:textId="77777777" w:rsidTr="00974554">
        <w:trPr>
          <w:trHeight w:val="20"/>
        </w:trPr>
        <w:tc>
          <w:tcPr>
            <w:tcW w:w="4084" w:type="dxa"/>
          </w:tcPr>
          <w:p w14:paraId="37ABC78A" w14:textId="77777777" w:rsidR="00CB268E" w:rsidRDefault="00CB268E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5412C8A1" w14:textId="77777777" w:rsidR="00CB268E" w:rsidRDefault="00CB268E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268E" w14:paraId="778381EE" w14:textId="77777777" w:rsidTr="00974554">
        <w:trPr>
          <w:trHeight w:val="20"/>
        </w:trPr>
        <w:tc>
          <w:tcPr>
            <w:tcW w:w="4084" w:type="dxa"/>
          </w:tcPr>
          <w:p w14:paraId="112FF278" w14:textId="77777777" w:rsidR="00CB268E" w:rsidRDefault="00CB268E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7775A68E" w14:textId="77777777" w:rsidR="00CB268E" w:rsidRDefault="00CB268E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B268E" w14:paraId="3A453D39" w14:textId="77777777" w:rsidTr="00974554">
        <w:trPr>
          <w:trHeight w:val="285"/>
        </w:trPr>
        <w:tc>
          <w:tcPr>
            <w:tcW w:w="4084" w:type="dxa"/>
          </w:tcPr>
          <w:p w14:paraId="0B1C7A7B" w14:textId="77777777" w:rsidR="00CB268E" w:rsidRDefault="00CB268E" w:rsidP="00974554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5E936D44" w14:textId="77777777" w:rsidR="00CB268E" w:rsidRDefault="00CB268E" w:rsidP="00974554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58D3A677" w14:textId="77777777" w:rsidR="00CB268E" w:rsidRDefault="00CB268E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AA5F820" w14:textId="77777777" w:rsidR="00CB268E" w:rsidRDefault="00CB268E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C2CB5BF" w14:textId="77777777" w:rsidR="00CB268E" w:rsidRDefault="00CB268E" w:rsidP="009745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D4A8F93" w14:textId="77777777" w:rsidR="00CB268E" w:rsidRDefault="00CB268E" w:rsidP="00CB268E">
      <w:pPr>
        <w:sectPr w:rsidR="00CB268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72A20B" w14:textId="77777777" w:rsidR="00CB268E" w:rsidRDefault="00CB268E" w:rsidP="00CB268E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CB268E" w14:paraId="334F3ED0" w14:textId="77777777" w:rsidTr="00974554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48BF36D8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6AA7D4CF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39BF46C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0FCAA4D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81E285D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7FF29D7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62F4DD78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66E11F8E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584780E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FE9963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CB268E" w14:paraId="4A0DDB13" w14:textId="77777777" w:rsidTr="00974554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2296EDC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A8E915E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A6B7368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737265A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9C72387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7AA9F30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7A9CBEB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00BF80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BF7622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F23A7A8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55E39F70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18686980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8A416DB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CB268E" w14:paraId="7C996ADE" w14:textId="77777777" w:rsidTr="00974554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109A4A23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A1AD937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30BC4CF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58A0B06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BD5A625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E539F6D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917E51A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4BCDB60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38F647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4CB3C6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9996C54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2DDD8B3D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27337843" w14:textId="77777777" w:rsidR="00CB268E" w:rsidRDefault="00CB268E" w:rsidP="00974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CB268E" w14:paraId="509BB3A0" w14:textId="77777777" w:rsidTr="00974554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24A5C042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5CD7654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6411988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7D45E7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2EFA468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82FC6E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21AC8D9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981237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FF7251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D158F3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04E6614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AAED43A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0106912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B268E" w14:paraId="71634415" w14:textId="77777777" w:rsidTr="0097455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46E409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AA6D7C1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AFE095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77158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2D4262C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C91A5D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0513FE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ADCB637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04725A3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47BB25D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8764C97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D64F62E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544F476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B268E" w14:paraId="435E8365" w14:textId="77777777" w:rsidTr="0097455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837C528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E9335D1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0848C29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01D6B1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995F6F4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92FC064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7F47652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86C1841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EB681B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3059C43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948A8FB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3877BBA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A2608A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B268E" w14:paraId="4450E6CA" w14:textId="77777777" w:rsidTr="00974554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1BE39DE0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2C483C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6BDBDF90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D1C993C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D2F91CC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F93AD1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523993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77611E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D595E3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FE40513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9A37B0E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FB470B2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5447BD" w14:textId="77777777" w:rsidR="00CB268E" w:rsidRDefault="00CB268E" w:rsidP="009745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bookmarkEnd w:id="0"/>
    </w:tbl>
    <w:p w14:paraId="6EB2B802" w14:textId="77777777" w:rsidR="00CB268E" w:rsidRDefault="00CB268E" w:rsidP="00CB268E"/>
    <w:p w14:paraId="599E3CE0" w14:textId="77777777" w:rsidR="002479FA" w:rsidRDefault="002479FA"/>
    <w:sectPr w:rsidR="00247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66B0"/>
    <w:multiLevelType w:val="multilevel"/>
    <w:tmpl w:val="97EA838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CE200F"/>
    <w:multiLevelType w:val="multilevel"/>
    <w:tmpl w:val="23ACF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B70C2D"/>
    <w:multiLevelType w:val="multilevel"/>
    <w:tmpl w:val="BBAAE3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E1500"/>
    <w:multiLevelType w:val="multilevel"/>
    <w:tmpl w:val="B6A6868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5F38C2"/>
    <w:multiLevelType w:val="multilevel"/>
    <w:tmpl w:val="6284F13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723CA4"/>
    <w:multiLevelType w:val="multilevel"/>
    <w:tmpl w:val="428692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8E"/>
    <w:rsid w:val="002479FA"/>
    <w:rsid w:val="002B1B1C"/>
    <w:rsid w:val="00330B07"/>
    <w:rsid w:val="0035224D"/>
    <w:rsid w:val="003C0137"/>
    <w:rsid w:val="00692B27"/>
    <w:rsid w:val="007F5CF6"/>
    <w:rsid w:val="00844924"/>
    <w:rsid w:val="00854D90"/>
    <w:rsid w:val="0086647C"/>
    <w:rsid w:val="008E634D"/>
    <w:rsid w:val="0096236B"/>
    <w:rsid w:val="00A60CFB"/>
    <w:rsid w:val="00AD0F93"/>
    <w:rsid w:val="00C271B4"/>
    <w:rsid w:val="00CB268E"/>
    <w:rsid w:val="00D52543"/>
    <w:rsid w:val="00E16679"/>
    <w:rsid w:val="00FE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0BBE"/>
  <w15:chartTrackingRefBased/>
  <w15:docId w15:val="{0C3BE660-991C-4B4D-AA25-A6248D1A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50" w:after="60" w:line="360" w:lineRule="auto"/>
        <w:ind w:left="1985" w:right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B268E"/>
    <w:pPr>
      <w:spacing w:before="0" w:after="160" w:line="259" w:lineRule="auto"/>
      <w:ind w:left="0" w:right="0"/>
      <w:jc w:val="left"/>
    </w:pPr>
    <w:rPr>
      <w:rFonts w:ascii="Calibri" w:eastAsia="Calibri" w:hAnsi="Calibri" w:cs="Calibri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C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Thuc  Anh - YHDP19</dc:creator>
  <cp:keywords/>
  <dc:description/>
  <cp:lastModifiedBy>Nguyen Ngoc Thuc  Anh - YHDP19</cp:lastModifiedBy>
  <cp:revision>2</cp:revision>
  <dcterms:created xsi:type="dcterms:W3CDTF">2021-07-04T04:54:00Z</dcterms:created>
  <dcterms:modified xsi:type="dcterms:W3CDTF">2021-07-04T07:20:00Z</dcterms:modified>
</cp:coreProperties>
</file>