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4D" w:rsidRDefault="00A15B33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ab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3614D">
        <w:tc>
          <w:tcPr>
            <w:tcW w:w="4572" w:type="dxa"/>
          </w:tcPr>
          <w:p w:rsidR="00F3614D" w:rsidRDefault="00A15B3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F3614D" w:rsidRDefault="00A15B3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F3614D" w:rsidRDefault="00A15B3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203200</wp:posOffset>
                      </wp:positionV>
                      <wp:extent cx="2181225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255388" y="3775238"/>
                                <a:ext cx="21812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203200</wp:posOffset>
                      </wp:positionV>
                      <wp:extent cx="2181225" cy="127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12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3614D" w:rsidRDefault="00A15B3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F3614D" w:rsidRDefault="00A15B33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:rsidR="00F3614D" w:rsidRDefault="00A15B3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3614D" w:rsidRDefault="00A15B3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LẬP-TỰ DO-HẠNH PHÚC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203200</wp:posOffset>
                      </wp:positionV>
                      <wp:extent cx="2181225" cy="28575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255388" y="3775238"/>
                                <a:ext cx="21812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203200</wp:posOffset>
                      </wp:positionV>
                      <wp:extent cx="2181225" cy="2857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1225" cy="28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3614D" w:rsidRDefault="00A15B3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F3614D" w:rsidRDefault="00F3614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F3614D" w:rsidRDefault="00A15B3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F3614D" w:rsidRDefault="00A15B33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F3614D" w:rsidRDefault="00A15B33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F3614D" w:rsidRDefault="00A15B33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F3614D" w:rsidRDefault="00F3614D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3614D" w:rsidRDefault="00A15B3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:rsidR="00F3614D" w:rsidRDefault="00A15B3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F3614D" w:rsidRDefault="005431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10 giờ 07 phút, ngày 04</w:t>
      </w:r>
      <w:r w:rsidR="00A15B33"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:rsidR="00F3614D" w:rsidRPr="005431D9" w:rsidRDefault="005431D9" w:rsidP="005431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Gia đình bệnh nhận: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CHỒNG: TRẦN NGUYỄN NGỌC DŨNG </w:t>
      </w:r>
      <w:r w:rsidR="00A15B33" w:rsidRPr="005431D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 w:rsidR="00A15B33" w:rsidRPr="005431D9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>NAM</w:t>
      </w:r>
      <w:r w:rsidR="00A15B33" w:rsidRPr="005431D9"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 1</w:t>
      </w:r>
      <w:r>
        <w:rPr>
          <w:rFonts w:ascii="Times New Roman" w:eastAsia="Times New Roman" w:hAnsi="Times New Roman" w:cs="Times New Roman"/>
          <w:sz w:val="26"/>
          <w:szCs w:val="26"/>
        </w:rPr>
        <w:t>972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Nam; VỢ: NGUYỄN THI THANH THỦY, NỮ, sinh năm 1979, quốc tịch: Việt Nam</w:t>
      </w:r>
    </w:p>
    <w:p w:rsidR="00F3614D" w:rsidRDefault="005431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 minh nhân dân: CHỒNG:09772011870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VỢ: không có</w:t>
      </w:r>
    </w:p>
    <w:p w:rsidR="00F3614D" w:rsidRDefault="00A15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</w:t>
      </w:r>
      <w:r w:rsidR="005431D9">
        <w:rPr>
          <w:rFonts w:ascii="Times New Roman" w:eastAsia="Times New Roman" w:hAnsi="Times New Roman" w:cs="Times New Roman"/>
          <w:sz w:val="26"/>
          <w:szCs w:val="26"/>
        </w:rPr>
        <w:t xml:space="preserve"> VỢ: </w:t>
      </w:r>
      <w:r w:rsidR="005431D9" w:rsidRPr="005431D9">
        <w:rPr>
          <w:rFonts w:ascii="Times New Roman" w:hAnsi="Times New Roman" w:cs="Times New Roman"/>
          <w:sz w:val="26"/>
          <w:szCs w:val="26"/>
        </w:rPr>
        <w:t>938834132</w:t>
      </w:r>
      <w:r w:rsidR="005431D9">
        <w:rPr>
          <w:rFonts w:ascii="Times New Roman" w:hAnsi="Times New Roman" w:cs="Times New Roman"/>
          <w:sz w:val="26"/>
          <w:szCs w:val="26"/>
          <w:lang w:val="en-US"/>
        </w:rPr>
        <w:t xml:space="preserve">, CHỒNG: </w:t>
      </w:r>
      <w:r w:rsidR="005431D9" w:rsidRPr="005431D9">
        <w:rPr>
          <w:rFonts w:ascii="Times New Roman" w:hAnsi="Times New Roman" w:cs="Times New Roman"/>
          <w:sz w:val="26"/>
          <w:szCs w:val="26"/>
        </w:rPr>
        <w:t>938937432</w:t>
      </w:r>
    </w:p>
    <w:p w:rsidR="00F3614D" w:rsidRDefault="00A15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49563C">
        <w:rPr>
          <w:rFonts w:ascii="Times New Roman" w:eastAsia="Times New Roman" w:hAnsi="Times New Roman" w:cs="Times New Roman"/>
          <w:sz w:val="26"/>
          <w:szCs w:val="26"/>
        </w:rPr>
        <w:t>Phật giáo-</w:t>
      </w:r>
      <w:bookmarkStart w:id="0" w:name="_GoBack"/>
      <w:bookmarkEnd w:id="0"/>
      <w:r w:rsidR="0049563C">
        <w:rPr>
          <w:rFonts w:ascii="Times New Roman" w:eastAsia="Times New Roman" w:hAnsi="Times New Roman" w:cs="Times New Roman"/>
          <w:sz w:val="26"/>
          <w:szCs w:val="26"/>
        </w:rPr>
        <w:t>không có đi sinh hoạt</w:t>
      </w:r>
    </w:p>
    <w:p w:rsidR="00F3614D" w:rsidRDefault="00A15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115E25">
        <w:rPr>
          <w:rFonts w:ascii="Times New Roman" w:eastAsia="Times New Roman" w:hAnsi="Times New Roman" w:cs="Times New Roman"/>
          <w:sz w:val="26"/>
          <w:szCs w:val="26"/>
          <w:lang w:val="en-US"/>
        </w:rPr>
        <w:t>36A Tên Lửa, phường An Lạc A,quận Bình Tân</w:t>
      </w:r>
    </w:p>
    <w:p w:rsidR="00F3614D" w:rsidRPr="00115E25" w:rsidRDefault="00A15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15E2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VỢ: </w:t>
      </w:r>
      <w:r>
        <w:rPr>
          <w:rFonts w:ascii="Times New Roman" w:eastAsia="Times New Roman" w:hAnsi="Times New Roman" w:cs="Times New Roman"/>
          <w:sz w:val="26"/>
          <w:szCs w:val="26"/>
        </w:rPr>
        <w:t>CÔNG NHÂN ( địa b</w:t>
      </w:r>
      <w:r w:rsidR="00115E25">
        <w:rPr>
          <w:rFonts w:ascii="Times New Roman" w:eastAsia="Times New Roman" w:hAnsi="Times New Roman" w:cs="Times New Roman"/>
          <w:sz w:val="26"/>
          <w:szCs w:val="26"/>
        </w:rPr>
        <w:t>àn hoạt động : C</w:t>
      </w:r>
      <w:r w:rsidR="00115E25">
        <w:rPr>
          <w:rFonts w:ascii="Times New Roman" w:eastAsia="Times New Roman" w:hAnsi="Times New Roman" w:cs="Times New Roman"/>
          <w:sz w:val="26"/>
          <w:szCs w:val="26"/>
          <w:lang w:val="en-US"/>
        </w:rPr>
        <w:t>ty LẠC TỶ</w:t>
      </w:r>
      <w:r w:rsidR="00115E25">
        <w:rPr>
          <w:rFonts w:ascii="Times New Roman" w:eastAsia="Times New Roman" w:hAnsi="Times New Roman" w:cs="Times New Roman"/>
          <w:sz w:val="26"/>
          <w:szCs w:val="26"/>
        </w:rPr>
        <w:t>), CHỒNG: CHẠY XE ÔM CÔNG NGHỆ ( GRAB)</w:t>
      </w:r>
      <w:r w:rsidR="00115E25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15E25" w:rsidRDefault="00115E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Bệnh nền: CHỒNG: không có, VỢ: </w:t>
      </w:r>
      <w:r w:rsidRPr="00A81F2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bệnh lý </w:t>
      </w:r>
      <w:r w:rsidR="00A81F20" w:rsidRPr="00A81F20">
        <w:rPr>
          <w:rFonts w:ascii="Times New Roman" w:eastAsia="Times New Roman" w:hAnsi="Times New Roman" w:cs="Times New Roman"/>
          <w:sz w:val="26"/>
          <w:szCs w:val="26"/>
          <w:lang w:val="en-US"/>
        </w:rPr>
        <w:t>nền tim mạch có khám định kỳ bệnh viện Triều An</w:t>
      </w:r>
    </w:p>
    <w:p w:rsidR="00F3614D" w:rsidRDefault="00115E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Cả hai BN đều có </w:t>
      </w:r>
      <w:r w:rsidR="00A15B33">
        <w:rPr>
          <w:rFonts w:ascii="Times New Roman" w:eastAsia="Times New Roman" w:hAnsi="Times New Roman" w:cs="Times New Roman"/>
          <w:sz w:val="26"/>
          <w:szCs w:val="26"/>
        </w:rPr>
        <w:t xml:space="preserve">lấy mẫu xét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nghiệm ngày </w:t>
      </w:r>
      <w:r w:rsidR="0049563C">
        <w:rPr>
          <w:rFonts w:ascii="Times New Roman" w:eastAsia="Times New Roman" w:hAnsi="Times New Roman" w:cs="Times New Roman"/>
          <w:sz w:val="26"/>
          <w:szCs w:val="26"/>
          <w:lang w:val="en-US"/>
        </w:rPr>
        <w:t>28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/06/2021 lần thứ </w:t>
      </w:r>
      <w:r w:rsidR="008B0F7E">
        <w:rPr>
          <w:rFonts w:ascii="Times New Roman" w:eastAsia="Times New Roman" w:hAnsi="Times New Roman" w:cs="Times New Roman"/>
          <w:sz w:val="26"/>
          <w:szCs w:val="26"/>
        </w:rPr>
        <w:t>2</w:t>
      </w:r>
      <w:r w:rsidR="00817E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15B33">
        <w:rPr>
          <w:rFonts w:ascii="Times New Roman" w:eastAsia="Times New Roman" w:hAnsi="Times New Roman" w:cs="Times New Roman"/>
          <w:sz w:val="26"/>
          <w:szCs w:val="26"/>
        </w:rPr>
        <w:t>có kết quả dương tính SARS-CoV-2 theo diện lấy mẫu trong khu vực phong tỏa</w:t>
      </w:r>
      <w:r w:rsidR="00817E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36A TÊN LỬA</w:t>
      </w:r>
      <w:r w:rsidR="00A15B3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3614D" w:rsidRPr="00817EB7" w:rsidRDefault="00817EB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Hai </w:t>
      </w:r>
      <w:r w:rsidR="00A15B33">
        <w:rPr>
          <w:rFonts w:ascii="Times New Roman" w:eastAsia="Times New Roman" w:hAnsi="Times New Roman" w:cs="Times New Roman"/>
          <w:sz w:val="26"/>
          <w:szCs w:val="26"/>
        </w:rPr>
        <w:t>BN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đều </w:t>
      </w:r>
      <w:r w:rsidR="00A15B33">
        <w:rPr>
          <w:rFonts w:ascii="Times New Roman" w:eastAsia="Times New Roman" w:hAnsi="Times New Roman" w:cs="Times New Roman"/>
          <w:sz w:val="26"/>
          <w:szCs w:val="26"/>
        </w:rPr>
        <w:t xml:space="preserve"> được lấy mẫu 3 LẦN xét nghiệm:</w:t>
      </w:r>
    </w:p>
    <w:p w:rsidR="00817EB7" w:rsidRPr="00817EB7" w:rsidRDefault="00817EB7" w:rsidP="00817EB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CHỒNG:</w:t>
      </w:r>
    </w:p>
    <w:p w:rsidR="00817EB7" w:rsidRPr="00817EB7" w:rsidRDefault="00A90D2C" w:rsidP="00817EB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1: NGÀY 23</w:t>
      </w:r>
      <w:r w:rsidR="008B0F7E">
        <w:rPr>
          <w:rFonts w:ascii="Times New Roman" w:eastAsia="Times New Roman" w:hAnsi="Times New Roman" w:cs="Times New Roman"/>
          <w:sz w:val="26"/>
          <w:szCs w:val="26"/>
          <w:lang w:val="en-US"/>
        </w:rPr>
        <w:t>/06/2021, ĐƯỜNG 17B, PHƯỜNG AN LẠC A, QUẬN BÌNH TÂN.</w:t>
      </w:r>
    </w:p>
    <w:p w:rsidR="00817EB7" w:rsidRPr="008B0F7E" w:rsidRDefault="008B0F7E" w:rsidP="00817EB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2: NGÀY 28/06/2021, ĐƯỜNG 17B, PHƯỜNG AN LẠC A, QUẬN BÌNH TÂN.</w:t>
      </w:r>
    </w:p>
    <w:p w:rsidR="008B0F7E" w:rsidRPr="008B0F7E" w:rsidRDefault="008B0F7E" w:rsidP="008B0F7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3: TỐI, NGÀY 29/06/2021,549 HỒ NGỌC LÃM , PHƯỜNG AN LẠC, QUẬN BÌNH TÂN.</w:t>
      </w:r>
    </w:p>
    <w:p w:rsidR="008B0F7E" w:rsidRPr="008B0F7E" w:rsidRDefault="008B0F7E" w:rsidP="008B0F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VỢ:</w:t>
      </w:r>
    </w:p>
    <w:p w:rsidR="008B0F7E" w:rsidRPr="008B0F7E" w:rsidRDefault="00A90D2C" w:rsidP="008B0F7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LÂN 1: NGÀY 21</w:t>
      </w:r>
      <w:r w:rsidR="008B0F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/06/2021,Cty LẠC TỶ, </w:t>
      </w:r>
      <w:r w:rsidR="008B0F7E">
        <w:rPr>
          <w:rFonts w:ascii="Times New Roman" w:eastAsia="Times New Roman" w:hAnsi="Times New Roman" w:cs="Times New Roman"/>
          <w:sz w:val="26"/>
          <w:szCs w:val="26"/>
          <w:lang w:val="en-US"/>
        </w:rPr>
        <w:t>PHƯỜNG AN LẠC A, QUẬN BÌNH TÂN.</w:t>
      </w:r>
    </w:p>
    <w:p w:rsidR="008B0F7E" w:rsidRPr="008B0F7E" w:rsidRDefault="008B0F7E" w:rsidP="008B0F7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2: NGÀY 28/06/2021, ĐƯỜNG 17B, PHƯỜNG AN LẠC A, QUẬN BÌNH TÂN.</w:t>
      </w:r>
    </w:p>
    <w:p w:rsidR="008B0F7E" w:rsidRPr="008B0F7E" w:rsidRDefault="008B0F7E" w:rsidP="008B0F7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3: TỐI, NGÀY 29/06/2021,549 HỒ NGỌC LÃM , PHƯỜNG AN LẠC, QUẬN BÌNH TÂN.</w:t>
      </w:r>
    </w:p>
    <w:p w:rsidR="00F3614D" w:rsidRDefault="00A15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r w:rsidR="0049563C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NGƯỜI VỢ có tiếp xúc gần với F0 </w:t>
      </w:r>
      <w:r w:rsidR="0049563C" w:rsidRPr="0049563C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ĐẶNG THỊ MINH HIẾU</w:t>
      </w:r>
      <w:r w:rsidR="0049563C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làm cùng</w:t>
      </w:r>
      <w:r w:rsidR="0049563C" w:rsidRPr="0049563C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652559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Cty LẠC TỶ và về tiếp xúc với </w:t>
      </w:r>
      <w:r w:rsidR="00652559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gia đình trong đó có người CHỒNG F1 GẦN</w:t>
      </w:r>
      <w:r w:rsidR="00A81F20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.</w:t>
      </w:r>
    </w:p>
    <w:p w:rsidR="00F3614D" w:rsidRDefault="00A15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:rsidR="00F3614D" w:rsidRPr="00CE61E7" w:rsidRDefault="00CE61E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CHỒNG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 NGUYỄN NGỌC DŨNG :</w:t>
      </w:r>
    </w:p>
    <w:p w:rsidR="00CE61E7" w:rsidRPr="002A4664" w:rsidRDefault="002A4664" w:rsidP="00CE61E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Từ 2 tháng </w:t>
      </w:r>
      <w:r w:rsidR="0049563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trước đã nghỉ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chạy xe ôm công nghệ vì sợ lây nhiễm trong cộng đồng và gia đình có người bị bệnh nên là mẹ với vợ.</w:t>
      </w:r>
    </w:p>
    <w:p w:rsidR="002A4664" w:rsidRPr="002A4664" w:rsidRDefault="002A4664" w:rsidP="002A466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Chỉ ở nhà và tiếp xúc gia đình </w:t>
      </w:r>
    </w:p>
    <w:p w:rsidR="002A4664" w:rsidRPr="002A4664" w:rsidRDefault="002A4664" w:rsidP="002A466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Trước ngày phong tỏa 28/06/2021, vào ngày 26/06/2021 có vô siêu thị Aeon mall BÌNH TÂN mua nước yên</w:t>
      </w:r>
      <w:r w:rsidR="00A81F2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để giự trữ tại nhà.</w:t>
      </w:r>
    </w:p>
    <w:p w:rsidR="002A4664" w:rsidRPr="002A4664" w:rsidRDefault="002A4664" w:rsidP="002A466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 tiếp xúc với ai trong khu phong tỏa.</w:t>
      </w:r>
    </w:p>
    <w:p w:rsidR="00F3614D" w:rsidRDefault="002A466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VỢ NGUYỄN THỊ THANH THỦY:</w:t>
      </w:r>
    </w:p>
    <w:p w:rsidR="002A4664" w:rsidRPr="00A90D2C" w:rsidRDefault="002A4664" w:rsidP="002A466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Trong </w:t>
      </w:r>
      <w:r w:rsidR="00A90D2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khoảng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 tháng</w:t>
      </w:r>
      <w:r w:rsidR="00A90D2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khi nghe thông tin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dịch không đi đâu khác chỉ làm ở Cty LẠC Tỷ,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PHƯỜNG AN LẠC A, QUẬN BÌNH TÂN 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A90D2C" w:rsidRPr="00A81F20" w:rsidRDefault="00A81F20" w:rsidP="002A466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Trước ngày 21/06/2021, có xúc gần với F0 (ĐẶNG THỊ MINH HIẾU)</w:t>
      </w:r>
      <w:r w:rsidR="0031533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đang được điều trị tại BỆNH VIỆN HUYỆN BÌNH CHÁNH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trong </w:t>
      </w:r>
      <w:r w:rsidR="0049563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khi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 vệ sinh, bám thẻ vào ca, ăn uống trưa ở Cty LẠC Tỷ.</w:t>
      </w:r>
    </w:p>
    <w:p w:rsidR="00F3614D" w:rsidRPr="00A81F20" w:rsidRDefault="00A81F20" w:rsidP="00A81F2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Không có đị chợ trước ngày 21/06/2021. Nhưng trước đó có đi mua đồ ăn </w:t>
      </w:r>
      <w:r w:rsidR="0049563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tại chợ tạm gần Cty LẠC TỶ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giữ trữ tại nhà BN</w:t>
      </w:r>
      <w:r w:rsidR="0049563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(không nhớ ngày).</w:t>
      </w:r>
    </w:p>
    <w:p w:rsidR="00A81F20" w:rsidRPr="00A81F20" w:rsidRDefault="00A81F20" w:rsidP="00A81F2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 đi đâu ngày trong 2 tháng  có thông tin dịch bệnh.</w:t>
      </w:r>
    </w:p>
    <w:p w:rsidR="00F3614D" w:rsidRDefault="00A81F2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 ngày 28/06</w:t>
      </w:r>
      <w:r w:rsidR="00A15B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/2021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hai bệnh nhân có</w:t>
      </w:r>
      <w:r w:rsidR="0031533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kết quả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31533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xét nghiệm (mẫu gộp) lần 2 là dương tính tại khu vực phong tỏa 36A Tên Lửa, và </w:t>
      </w:r>
      <w:r w:rsidR="00A15B33"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</w:t>
      </w:r>
      <w:r w:rsidR="0031533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xét nghiệm lấy (mẫu đơn) lần 3 tại </w:t>
      </w:r>
      <w:r w:rsidR="003153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549 HỒ NGỌC LÃM , PHƯỜNG AN LẠC, QUẬN BÌNH TÂN; sáng ngày 30/06/2021 </w:t>
      </w:r>
      <w:r w:rsidR="00A15B33">
        <w:rPr>
          <w:rFonts w:ascii="Times New Roman" w:eastAsia="Times New Roman" w:hAnsi="Times New Roman" w:cs="Times New Roman"/>
          <w:color w:val="000000"/>
          <w:sz w:val="26"/>
          <w:szCs w:val="26"/>
        </w:rPr>
        <w:t>đưa đi cách ly ở ĐHQG</w:t>
      </w:r>
    </w:p>
    <w:p w:rsidR="00315332" w:rsidRPr="00315332" w:rsidRDefault="00A15B3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Triệu chứng:</w:t>
      </w:r>
    </w:p>
    <w:p w:rsidR="00315332" w:rsidRPr="00315332" w:rsidRDefault="00315332" w:rsidP="00315332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VỢ: có triệu chứng sôt,ho vào ngày 28/06/2021</w:t>
      </w:r>
    </w:p>
    <w:p w:rsidR="00F3614D" w:rsidRDefault="00315332" w:rsidP="00315332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CHÔNG: KHÔNG CÓ </w:t>
      </w:r>
      <w:r w:rsidR="00A15B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sdt>
        <w:sdtPr>
          <w:tag w:val="goog_rdk_2"/>
          <w:id w:val="-654455000"/>
        </w:sdtPr>
        <w:sdtEndPr/>
        <w:sdtContent/>
      </w:sdt>
      <w:r w:rsidR="00A15B3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3614D" w:rsidRDefault="00A15B3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:rsidR="00F3614D" w:rsidRDefault="00A15B3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cách ly </w:t>
      </w:r>
      <w:r w:rsidR="0049563C">
        <w:rPr>
          <w:rFonts w:ascii="Times New Roman" w:eastAsia="Times New Roman" w:hAnsi="Times New Roman" w:cs="Times New Roman"/>
          <w:sz w:val="26"/>
          <w:szCs w:val="26"/>
        </w:rPr>
        <w:t>TẬP TR</w:t>
      </w:r>
      <w:r>
        <w:rPr>
          <w:rFonts w:ascii="Times New Roman" w:eastAsia="Times New Roman" w:hAnsi="Times New Roman" w:cs="Times New Roman"/>
          <w:sz w:val="26"/>
          <w:szCs w:val="26"/>
        </w:rPr>
        <w:t>UNG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:rsidR="00F3614D" w:rsidRPr="008B0F7E" w:rsidRDefault="00A15B3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B0F7E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F3614D" w:rsidRDefault="00A15B3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F3614D" w:rsidRDefault="00A15B3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</w:t>
      </w:r>
    </w:p>
    <w:p w:rsidR="00F3614D" w:rsidRDefault="00F3614D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3614D" w:rsidRDefault="00F3614D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c"/>
        <w:tblW w:w="8872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F3614D" w:rsidTr="00A81F20">
        <w:tc>
          <w:tcPr>
            <w:tcW w:w="4084" w:type="dxa"/>
          </w:tcPr>
          <w:p w:rsidR="00F3614D" w:rsidRDefault="00A15B3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3614D" w:rsidTr="00A81F20">
        <w:trPr>
          <w:trHeight w:val="191"/>
        </w:trPr>
        <w:tc>
          <w:tcPr>
            <w:tcW w:w="4084" w:type="dxa"/>
          </w:tcPr>
          <w:p w:rsidR="00F3614D" w:rsidRDefault="00A15B3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3614D" w:rsidTr="00A81F20">
        <w:trPr>
          <w:trHeight w:val="20"/>
        </w:trPr>
        <w:tc>
          <w:tcPr>
            <w:tcW w:w="4084" w:type="dxa"/>
          </w:tcPr>
          <w:p w:rsidR="00F3614D" w:rsidRDefault="00A15B3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:rsidR="00F3614D" w:rsidRDefault="00F361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614D" w:rsidTr="00A81F20">
        <w:trPr>
          <w:trHeight w:val="20"/>
        </w:trPr>
        <w:tc>
          <w:tcPr>
            <w:tcW w:w="4084" w:type="dxa"/>
          </w:tcPr>
          <w:p w:rsidR="00F3614D" w:rsidRDefault="00A15B3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:rsidR="00F3614D" w:rsidRDefault="00F361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614D" w:rsidTr="00A81F20">
        <w:trPr>
          <w:trHeight w:val="20"/>
        </w:trPr>
        <w:tc>
          <w:tcPr>
            <w:tcW w:w="4084" w:type="dxa"/>
          </w:tcPr>
          <w:p w:rsidR="00F3614D" w:rsidRDefault="00A15B3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:rsidR="00F3614D" w:rsidRDefault="00F361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614D" w:rsidTr="00A81F20">
        <w:trPr>
          <w:trHeight w:val="285"/>
        </w:trPr>
        <w:tc>
          <w:tcPr>
            <w:tcW w:w="4084" w:type="dxa"/>
          </w:tcPr>
          <w:p w:rsidR="00F3614D" w:rsidRDefault="00A15B3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:rsidR="00F3614D" w:rsidRDefault="00A15B33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:rsidR="00F3614D" w:rsidRDefault="00F361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614D" w:rsidRDefault="00F361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F3614D" w:rsidRDefault="00F3614D">
      <w:pPr>
        <w:sectPr w:rsidR="00F3614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F3614D" w:rsidRDefault="00A15B33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d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3614D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3614D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3614D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3614D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3614D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3614D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3614D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F3614D" w:rsidRDefault="00F3614D"/>
    <w:sectPr w:rsidR="00F3614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BA7"/>
    <w:multiLevelType w:val="multilevel"/>
    <w:tmpl w:val="08B8E13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232A3C"/>
    <w:multiLevelType w:val="multilevel"/>
    <w:tmpl w:val="D2687FC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27679E"/>
    <w:multiLevelType w:val="multilevel"/>
    <w:tmpl w:val="DFF6A16A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C4EDB"/>
    <w:multiLevelType w:val="multilevel"/>
    <w:tmpl w:val="EB28E3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D3CAB"/>
    <w:multiLevelType w:val="multilevel"/>
    <w:tmpl w:val="78805B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340D44"/>
    <w:multiLevelType w:val="multilevel"/>
    <w:tmpl w:val="28AA53F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F816A8"/>
    <w:multiLevelType w:val="multilevel"/>
    <w:tmpl w:val="349486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4D"/>
    <w:rsid w:val="00115E25"/>
    <w:rsid w:val="002A4664"/>
    <w:rsid w:val="00315332"/>
    <w:rsid w:val="0049563C"/>
    <w:rsid w:val="005431D9"/>
    <w:rsid w:val="00652559"/>
    <w:rsid w:val="00817EB7"/>
    <w:rsid w:val="008B0F7E"/>
    <w:rsid w:val="00A15B33"/>
    <w:rsid w:val="00A81F20"/>
    <w:rsid w:val="00A90D2C"/>
    <w:rsid w:val="00CB75F4"/>
    <w:rsid w:val="00CE61E7"/>
    <w:rsid w:val="00F3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7602"/>
  <w15:docId w15:val="{487880C5-EBA8-4939-9228-BEBED1F3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8iwI/sjWrSI4xjeJn6HYkMFmyQ==">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Tan  Phat - YHDP20</cp:lastModifiedBy>
  <cp:revision>4</cp:revision>
  <dcterms:created xsi:type="dcterms:W3CDTF">2021-07-04T03:58:00Z</dcterms:created>
  <dcterms:modified xsi:type="dcterms:W3CDTF">2021-07-04T07:30:00Z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