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Ind w:w="0.0" w:type="dxa"/>
        <w:tblLayout w:type="fixed"/>
        <w:tblLook w:val="0000"/>
      </w:tblPr>
      <w:tblGrid>
        <w:gridCol w:w="4575"/>
        <w:gridCol w:w="5835"/>
        <w:tblGridChange w:id="0">
          <w:tblGrid>
            <w:gridCol w:w="4575"/>
            <w:gridCol w:w="5835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10 giờ 00 phút, ngày 01/07/2021.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NGUYỄN THỊ MỸ 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 00000), nữ, sinh năm 1979, quốc tịch: Việt Nam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, Chứng minh nhân dân: BN không nhớ (đi cách ly không mang theo)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122/53 Bùi Đình Túy, phường 12, quận Bình Thạnh.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: Buôn bán mỹ phẩm ở chợ Long Vương Tự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0976334120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lần 1 ngày 29/06 ở BV Nhân Dân Gia Định do có triệu chứng đến BV tầm soát và có kết quả XN dương tính với SARS-CoV-2.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yellow"/>
          <w:rtl w:val="0"/>
        </w:rPr>
        <w:t xml:space="preserve">BN KHAI ĐÃ BÁO HẾT CHO PHƯỜNG, KHÓ HỢP TÁC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ở nhà với:</w:t>
      </w:r>
    </w:p>
    <w:p w:rsidR="00000000" w:rsidDel="00000000" w:rsidP="00000000" w:rsidRDefault="00000000" w:rsidRPr="00000000" w14:paraId="0000001C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Chồng - Nguyễn Xuân Hùng (BN không nhớ năm sinh và SĐT).</w:t>
      </w:r>
    </w:p>
    <w:p w:rsidR="00000000" w:rsidDel="00000000" w:rsidP="00000000" w:rsidRDefault="00000000" w:rsidRPr="00000000" w14:paraId="0000001D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Con – Nguyễn Thị Mỹ Uyên (2001)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13/06/2021 – 20/06/2021,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hằng ngày chạy xe đạp điện đến chợ từ 8 giờ 30 đến 18 giờ, bán hàng cho khách có đeo khẩu trang, khử khuẩn, BN không nhớ mình tiếp xúc với ai.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hay mua rau, thịt, cá ở những người đi bán trước cửa hàng, đôi khi nấu ăn ở đó hoặc mua đồ ăn ở nhưng người bán trước cửa.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Chồng con BN ở nhà tự đi chợ và nấu ăn, BN chỉ đi bán rồi về nhà, không đi đâu, không tiếp xúc với hàng xóm xung quanh nhà.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20/06/2021 – 26/06/2021, BN đóng cửa hàng do giãn cách xã hội và ở nhà không đi chợ, ăn uống có chồng đi mua và tự nấu ăn ở nhà, không đi đâu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27/06/2021, BN có triệu chứng sốt, mệt mỏi nên chồng BN đi mua thuốc, BN không rõ mua ở đâu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29/06/2021, BN đến sàng lọc ở BV ND Gia Định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Tối ngày 29/06/2021, BN được chuyển đến BV Thủ Đức.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kh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ông có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Sốt, mệt mỏi từ ngày 27/06/2021, hiện tại đã hết.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BV Thủ Đức.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C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VTTT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tblPr>
      <w:tblCellMar>
        <w:left w:w="115.0" w:type="dxa"/>
        <w:right w:w="115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CVdW5qKoKauzoTNuEWRm0uYGnQ==">AMUW2mVofauCs4Gy2CydGggz9ivLxfRnK+yTa1muHh7kXNxva68SJQ+6RzQaY/CrFkHxg1k4GtyJGYLmlEOIpzEFP/okpp8VFmraVokrL/f78tfo42N48U0Eq9JeNcb5ZKckgBTXjD9D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2021-07-02T04:17:00Z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