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88900</wp:posOffset>
                      </wp:positionV>
                      <wp:extent cx="676275" cy="79375"/>
                      <wp:effectExtent b="0" l="0" r="0" t="0"/>
                      <wp:wrapNone/>
                      <wp:docPr id="10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88900</wp:posOffset>
                      </wp:positionV>
                      <wp:extent cx="676275" cy="79375"/>
                      <wp:effectExtent b="0" l="0" r="0" t="0"/>
                      <wp:wrapNone/>
                      <wp:docPr id="10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76275" cy="793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635000</wp:posOffset>
                      </wp:positionH>
                      <wp:positionV relativeFrom="paragraph">
                        <wp:posOffset>195596</wp:posOffset>
                      </wp:positionV>
                      <wp:extent cx="1857375" cy="79375"/>
                      <wp:effectExtent b="0" l="0" r="0" t="0"/>
                      <wp:wrapNone/>
                      <wp:docPr id="10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635000</wp:posOffset>
                      </wp:positionH>
                      <wp:positionV relativeFrom="paragraph">
                        <wp:posOffset>195596</wp:posOffset>
                      </wp:positionV>
                      <wp:extent cx="1857375" cy="79375"/>
                      <wp:effectExtent b="0" l="0" r="0" t="0"/>
                      <wp:wrapNone/>
                      <wp:docPr id="10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57375" cy="793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w:t>
      </w:r>
    </w:p>
    <w:p w:rsidR="00000000" w:rsidDel="00000000" w:rsidP="00000000" w:rsidRDefault="00000000" w:rsidRPr="00000000" w14:paraId="00000011">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7"/>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w:t>
      </w:r>
      <w:r w:rsidDel="00000000" w:rsidR="00000000" w:rsidRPr="00000000">
        <w:rPr>
          <w:rFonts w:ascii="Times New Roman" w:cs="Times New Roman" w:eastAsia="Times New Roman" w:hAnsi="Times New Roman"/>
          <w:sz w:val="26"/>
          <w:szCs w:val="26"/>
          <w:rtl w:val="0"/>
        </w:rPr>
        <w:t xml:space="preserve">19</w:t>
      </w:r>
      <w:r w:rsidDel="00000000" w:rsidR="00000000" w:rsidRPr="00000000">
        <w:rPr>
          <w:rFonts w:ascii="Times New Roman" w:cs="Times New Roman" w:eastAsia="Times New Roman" w:hAnsi="Times New Roman"/>
          <w:color w:val="000000"/>
          <w:sz w:val="26"/>
          <w:szCs w:val="26"/>
          <w:rtl w:val="0"/>
        </w:rPr>
        <w:t xml:space="preserve"> giờ 00 phút, ngày </w:t>
      </w:r>
      <w:r w:rsidDel="00000000" w:rsidR="00000000" w:rsidRPr="00000000">
        <w:rPr>
          <w:rFonts w:ascii="Times New Roman" w:cs="Times New Roman" w:eastAsia="Times New Roman" w:hAnsi="Times New Roman"/>
          <w:sz w:val="26"/>
          <w:szCs w:val="26"/>
          <w:rtl w:val="0"/>
        </w:rPr>
        <w:t xml:space="preserve">20</w:t>
      </w:r>
      <w:r w:rsidDel="00000000" w:rsidR="00000000" w:rsidRPr="00000000">
        <w:rPr>
          <w:rFonts w:ascii="Times New Roman" w:cs="Times New Roman" w:eastAsia="Times New Roman" w:hAnsi="Times New Roman"/>
          <w:color w:val="000000"/>
          <w:sz w:val="26"/>
          <w:szCs w:val="26"/>
          <w:rtl w:val="0"/>
        </w:rPr>
        <w:t xml:space="preserve">/06/2021.</w:t>
      </w:r>
    </w:p>
    <w:p w:rsidR="00000000" w:rsidDel="00000000" w:rsidP="00000000" w:rsidRDefault="00000000" w:rsidRPr="00000000" w14:paraId="00000013">
      <w:pPr>
        <w:numPr>
          <w:ilvl w:val="0"/>
          <w:numId w:val="7"/>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QUÝ NHƠN </w:t>
      </w:r>
      <w:r w:rsidDel="00000000" w:rsidR="00000000" w:rsidRPr="00000000">
        <w:rPr>
          <w:rFonts w:ascii="Times New Roman" w:cs="Times New Roman" w:eastAsia="Times New Roman" w:hAnsi="Times New Roman"/>
          <w:color w:val="000000"/>
          <w:sz w:val="26"/>
          <w:szCs w:val="26"/>
          <w:rtl w:val="0"/>
        </w:rPr>
        <w:t xml:space="preserve">(BN00000), n</w:t>
      </w:r>
      <w:r w:rsidDel="00000000" w:rsidR="00000000" w:rsidRPr="00000000">
        <w:rPr>
          <w:rFonts w:ascii="Times New Roman" w:cs="Times New Roman" w:eastAsia="Times New Roman" w:hAnsi="Times New Roman"/>
          <w:sz w:val="26"/>
          <w:szCs w:val="26"/>
          <w:rtl w:val="0"/>
        </w:rPr>
        <w:t xml:space="preserve">am</w:t>
      </w:r>
      <w:r w:rsidDel="00000000" w:rsidR="00000000" w:rsidRPr="00000000">
        <w:rPr>
          <w:rFonts w:ascii="Times New Roman" w:cs="Times New Roman" w:eastAsia="Times New Roman" w:hAnsi="Times New Roman"/>
          <w:color w:val="000000"/>
          <w:sz w:val="26"/>
          <w:szCs w:val="26"/>
          <w:rtl w:val="0"/>
        </w:rPr>
        <w:t xml:space="preserve">, sinh năm </w:t>
      </w:r>
      <w:r w:rsidDel="00000000" w:rsidR="00000000" w:rsidRPr="00000000">
        <w:rPr>
          <w:rFonts w:ascii="Times New Roman" w:cs="Times New Roman" w:eastAsia="Times New Roman" w:hAnsi="Times New Roman"/>
          <w:sz w:val="26"/>
          <w:szCs w:val="26"/>
          <w:rtl w:val="0"/>
        </w:rPr>
        <w:t xml:space="preserve">2001</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14">
      <w:pPr>
        <w:numPr>
          <w:ilvl w:val="0"/>
          <w:numId w:val="7"/>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Quốc tịch: Việt Nam, CMND: </w:t>
      </w:r>
      <w:r w:rsidDel="00000000" w:rsidR="00000000" w:rsidRPr="00000000">
        <w:rPr>
          <w:rFonts w:ascii="Times New Roman" w:cs="Times New Roman" w:eastAsia="Times New Roman" w:hAnsi="Times New Roman"/>
          <w:sz w:val="26"/>
          <w:szCs w:val="26"/>
          <w:rtl w:val="0"/>
        </w:rPr>
        <w:t xml:space="preserve">221484662.</w:t>
      </w:r>
      <w:r w:rsidDel="00000000" w:rsidR="00000000" w:rsidRPr="00000000">
        <w:rPr>
          <w:rtl w:val="0"/>
        </w:rPr>
      </w:r>
    </w:p>
    <w:p w:rsidR="00000000" w:rsidDel="00000000" w:rsidP="00000000" w:rsidRDefault="00000000" w:rsidRPr="00000000" w14:paraId="00000015">
      <w:pPr>
        <w:numPr>
          <w:ilvl w:val="0"/>
          <w:numId w:val="7"/>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Số điện thoại: 0368512904.</w:t>
      </w:r>
      <w:r w:rsidDel="00000000" w:rsidR="00000000" w:rsidRPr="00000000">
        <w:rPr>
          <w:rtl w:val="0"/>
        </w:rPr>
      </w:r>
    </w:p>
    <w:p w:rsidR="00000000" w:rsidDel="00000000" w:rsidP="00000000" w:rsidRDefault="00000000" w:rsidRPr="00000000" w14:paraId="00000016">
      <w:pPr>
        <w:numPr>
          <w:ilvl w:val="0"/>
          <w:numId w:val="7"/>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Tôn giáo: không.</w:t>
      </w:r>
    </w:p>
    <w:p w:rsidR="00000000" w:rsidDel="00000000" w:rsidP="00000000" w:rsidRDefault="00000000" w:rsidRPr="00000000" w14:paraId="00000017">
      <w:pPr>
        <w:numPr>
          <w:ilvl w:val="0"/>
          <w:numId w:val="7"/>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w:t>
      </w:r>
      <w:r w:rsidDel="00000000" w:rsidR="00000000" w:rsidRPr="00000000">
        <w:rPr>
          <w:rFonts w:ascii="Times New Roman" w:cs="Times New Roman" w:eastAsia="Times New Roman" w:hAnsi="Times New Roman"/>
          <w:sz w:val="26"/>
          <w:szCs w:val="26"/>
          <w:rtl w:val="0"/>
        </w:rPr>
        <w:t xml:space="preserve"> Chung cư An Nông 54 Đường số 57C, Tân Tạo, Bình Tân, Thành phố Hồ Chí Minh.</w:t>
      </w:r>
      <w:r w:rsidDel="00000000" w:rsidR="00000000" w:rsidRPr="00000000">
        <w:rPr>
          <w:rtl w:val="0"/>
        </w:rPr>
      </w:r>
    </w:p>
    <w:p w:rsidR="00000000" w:rsidDel="00000000" w:rsidP="00000000" w:rsidRDefault="00000000" w:rsidRPr="00000000" w14:paraId="00000018">
      <w:pPr>
        <w:numPr>
          <w:ilvl w:val="0"/>
          <w:numId w:val="7"/>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Nghề nghiệp: nhân viên bộ phận đông lạnh tại công ty Trung Sơn, </w:t>
      </w:r>
      <w:r w:rsidDel="00000000" w:rsidR="00000000" w:rsidRPr="00000000">
        <w:rPr>
          <w:rFonts w:ascii="Times New Roman" w:cs="Times New Roman" w:eastAsia="Times New Roman" w:hAnsi="Times New Roman"/>
          <w:color w:val="333333"/>
          <w:sz w:val="26"/>
          <w:szCs w:val="26"/>
          <w:highlight w:val="white"/>
          <w:rtl w:val="0"/>
        </w:rPr>
        <w:t xml:space="preserve">Lô 2, đường Song Hành, KCN Tân Tạo, Quận Bình Tân</w:t>
      </w:r>
      <w:r w:rsidDel="00000000" w:rsidR="00000000" w:rsidRPr="00000000">
        <w:rPr>
          <w:rtl w:val="0"/>
        </w:rPr>
      </w:r>
    </w:p>
    <w:p w:rsidR="00000000" w:rsidDel="00000000" w:rsidP="00000000" w:rsidRDefault="00000000" w:rsidRPr="00000000" w14:paraId="00000019">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1</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color w:val="000000"/>
          <w:sz w:val="26"/>
          <w:szCs w:val="26"/>
          <w:rtl w:val="0"/>
        </w:rPr>
        <w:t xml:space="preserve">/06/2021 theo diện tầm soát lấy mẫu toàn bộ nhân viên do có ca</w:t>
      </w:r>
      <w:r w:rsidDel="00000000" w:rsidR="00000000" w:rsidRPr="00000000">
        <w:rPr>
          <w:rFonts w:ascii="Times New Roman" w:cs="Times New Roman" w:eastAsia="Times New Roman" w:hAnsi="Times New Roman"/>
          <w:sz w:val="26"/>
          <w:szCs w:val="26"/>
          <w:rtl w:val="0"/>
        </w:rPr>
        <w:t xml:space="preserve"> dương tính với SAR-CoV-2, kết quả âm tính; lấy mẫu lần 2 ngày 19/06/2021 và</w:t>
      </w:r>
      <w:r w:rsidDel="00000000" w:rsidR="00000000" w:rsidRPr="00000000">
        <w:rPr>
          <w:rFonts w:ascii="Times New Roman" w:cs="Times New Roman" w:eastAsia="Times New Roman" w:hAnsi="Times New Roman"/>
          <w:color w:val="000000"/>
          <w:sz w:val="26"/>
          <w:szCs w:val="26"/>
          <w:rtl w:val="0"/>
        </w:rPr>
        <w:t xml:space="preserve"> cho kết quả dương tính</w:t>
      </w:r>
      <w:r w:rsidDel="00000000" w:rsidR="00000000" w:rsidRPr="00000000">
        <w:rPr>
          <w:rFonts w:ascii="Times New Roman" w:cs="Times New Roman" w:eastAsia="Times New Roman" w:hAnsi="Times New Roman"/>
          <w:sz w:val="26"/>
          <w:szCs w:val="26"/>
          <w:rtl w:val="0"/>
        </w:rPr>
        <w:t xml:space="preserve"> với SAR-CoV-2.</w:t>
      </w:r>
      <w:r w:rsidDel="00000000" w:rsidR="00000000" w:rsidRPr="00000000">
        <w:rPr>
          <w:rtl w:val="0"/>
        </w:rPr>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Phòng trọ BN có 2 người: BN và Trần Ngọc Duy ( sn 2001. sđt: 035715036, đang cách ly tập trung tại công ty Trung Sơn)</w:t>
      </w: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01/06/2021 đến 14/06/2021: </w:t>
      </w:r>
      <w:r w:rsidDel="00000000" w:rsidR="00000000" w:rsidRPr="00000000">
        <w:rPr>
          <w:rtl w:val="0"/>
        </w:rPr>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BN đi mua đồ ăn sáng trên đường Trần Văn Giàu ( không nhớ rõ địa chỉ)</w:t>
      </w:r>
      <w:r w:rsidDel="00000000" w:rsidR="00000000" w:rsidRPr="00000000">
        <w:rPr>
          <w:rtl w:val="0"/>
        </w:rPr>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đó BN đi làm từ 5h30 đến 18h bằng xe máy đi cùng với Trần Văn Duy. BN làm tại bộ phận đông lạnh công ty Trung Sơn, </w:t>
      </w:r>
      <w:r w:rsidDel="00000000" w:rsidR="00000000" w:rsidRPr="00000000">
        <w:rPr>
          <w:rFonts w:ascii="Times New Roman" w:cs="Times New Roman" w:eastAsia="Times New Roman" w:hAnsi="Times New Roman"/>
          <w:color w:val="333333"/>
          <w:sz w:val="26"/>
          <w:szCs w:val="26"/>
          <w:highlight w:val="white"/>
          <w:rtl w:val="0"/>
        </w:rPr>
        <w:t xml:space="preserve">Lô 2, đường Song Hành, KCN Tân Tạo, Quận Bình Tân. Theo lời mô tả của BN, công việc hàng ngày của BN là sơ chế hải sản và chuyển lên băng truyền. Trước khi vào làm việc, BN được mang đồ bảo hộ gồm 1 khẩu trang, 1 đôi găng tay, 1 mũ vải. Trong bộ phận làm việc có khoảng 12-15 người. Trưa BN ăn chung với mọi người, mỗi bàn ăn đều có vách ngăn.</w:t>
      </w: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BN về nhà và không di chuyển đi đâu khác.</w:t>
      </w:r>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Vào những ngày cuối tuần, BN thường tiếp xúc với những người bạn ở chỗ công ty ghé nhà chơi gồm: Nguyễn Văn Tinh ( sđt: 0707168536, đang cách ly tập trung tại công ty Trung Sơn), Mai Văn Duy ( sđt: 0358871933, đang cách ly tập trung tại công ty Trung Sơn).</w:t>
      </w:r>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15/06/2021: BN được cách ly tập trung tại công ty Trung Sơn.</w:t>
      </w: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Tình trạng sức khỏe hiện nay</w:t>
      </w:r>
      <w:r w:rsidDel="00000000" w:rsidR="00000000" w:rsidRPr="00000000">
        <w:rPr>
          <w:rFonts w:ascii="Times New Roman" w:cs="Times New Roman" w:eastAsia="Times New Roman" w:hAnsi="Times New Roman"/>
          <w:sz w:val="26"/>
          <w:szCs w:val="26"/>
          <w:rtl w:val="0"/>
        </w:rPr>
        <w:t xml:space="preserve">: BN ổn định, chưa ghi nhận các triệu chứng nào khác.</w:t>
      </w: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 ghi nhận.</w:t>
      </w:r>
      <w:r w:rsidDel="00000000" w:rsidR="00000000" w:rsidRPr="00000000">
        <w:rPr>
          <w:rtl w:val="0"/>
        </w:rPr>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w:t>
      </w:r>
      <w:r w:rsidDel="00000000" w:rsidR="00000000" w:rsidRPr="00000000">
        <w:rPr>
          <w:rFonts w:ascii="Times New Roman" w:cs="Times New Roman" w:eastAsia="Times New Roman" w:hAnsi="Times New Roman"/>
          <w:sz w:val="26"/>
          <w:szCs w:val="26"/>
          <w:rtl w:val="0"/>
        </w:rPr>
        <w:t xml:space="preserve">cách ly tại Ký túc xá</w:t>
      </w:r>
      <w:r w:rsidDel="00000000" w:rsidR="00000000" w:rsidRPr="00000000">
        <w:rPr>
          <w:rFonts w:ascii="Times New Roman" w:cs="Times New Roman" w:eastAsia="Times New Roman" w:hAnsi="Times New Roman"/>
          <w:color w:val="000000"/>
          <w:sz w:val="26"/>
          <w:szCs w:val="26"/>
          <w:rtl w:val="0"/>
        </w:rPr>
        <w:t xml:space="preserve"> Đại học Quốc Gia ở Thủ Đức.</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w:t>
            </w:r>
            <w:r w:rsidDel="00000000" w:rsidR="00000000" w:rsidRPr="00000000">
              <w:rPr>
                <w:rFonts w:ascii="Times New Roman" w:cs="Times New Roman" w:eastAsia="Times New Roman" w:hAnsi="Times New Roman"/>
                <w:sz w:val="24"/>
                <w:szCs w:val="24"/>
                <w:rtl w:val="0"/>
              </w:rPr>
              <w:t xml:space="preserve">TNNH</w:t>
            </w: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8">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84IioPuBKPaOwwzX4/0w6nz0bg==">AMUW2mVztaBzPizjpqBjtV5XXDEciAOmIOsGb/5iN6loLzK++6y2zxS1wctsaDGn/HhZ23Un4stYhpTfd3BQqKXALkIz4gcjSuyTXQpswiUs/3sG1i5zoCFLtXFVV+PDgBGGf8yUinRh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2021-06-17T06:03:00Z</dcterms:created>
  <dc:creator>admin</dc:creator>
</cp:coreProperties>
</file>