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13448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THU HUỆ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13448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 331812347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Phòng trọ lầu 1 phòng 2 số nhà 120 đường Lộ Tẻ, phường Tân Tạo, quận Bình Tân,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Bộ quận QC (giám sát) Công ty cổ phần Thực phẩm Trung Sơn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0978939153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công ty phong tỏa do có ca nhiễm dương tính. Xét nghiệm lần 2 ngày 19/6/2021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21/6/2021 BN được chuyển đi cách ly tại BV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người: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Chồng Nguyễn Trọng Mẫn (1984) sđt: 0984044621.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 tuần đi chợ 1 lần tại chợ Bà Hom - đường Lộ Tẻ, KP3, Tân Tạo A, quận Bình Tân.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10/6-13/6/2021: Có ghé Vinmart ở chung cư Thái Sơn 2 lần vào khoảng 18h30.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Đã XN 2 lần tại công ty Trung Sơn: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1: 16/6/2021 làm mẫu gộp và trả kết quả dương tính.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2: 19/6/2021 làm mẫu đơn và trả kết quả dương tính.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Hiện BN vẫn ở trong công ty chưa được chuyển đi cách ly. Nhà trọ đã được phong tỏa và chồng: Nguyễn Trọng Mẫn đã được đi cách ly (không rõ đi đâu).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Có nói chuyện với những người trong trọ (đều là công nhân công ty Trung Sơn, hiện có kết quả âm tính).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Thị Trang (tiếp xúc có khẩu trang)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Thị Tương (tiếp xúc có khẩu trang)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Minh (ở lầu 2) bị thủy đậu nên đã ở nhà 1 tháng nay và đã đi XN ở BV có kết quả âm tính.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Thanh Tuấn (ở lầu 2) không đến công ty từ ngày 15/6/2021 (không rõ lý do)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ời gian gần đây BN không đi bệnh viện.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BV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0Bg424uExGf8FYo2dlCl/DN/Q==">AMUW2mXTMYJIfgqQDBWEJcXsyHA6VfRzrLhWeKLn5vnVG4tBCgF3c7geuXDZJMT6emRzV9VsqLuT14k15DJEHqlTuMMW8RZWQDE7R+samQH7dj+tmqvXat3VXIsgVjPbO1BHDy8M//cJ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