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7"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13449</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13449 tại thành phố Hồ Chí Minh như sau:</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15h33 phút, ngày 21/06/2021.</w:t>
      </w:r>
    </w:p>
    <w:p w:rsidR="00000000" w:rsidDel="00000000" w:rsidP="00000000" w:rsidRDefault="00000000" w:rsidRPr="00000000" w14:paraId="0000001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TRỊNH ĐÌNH TÂM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 13449</w:t>
      </w:r>
      <w:r w:rsidDel="00000000" w:rsidR="00000000" w:rsidRPr="00000000">
        <w:rPr>
          <w:rFonts w:ascii="Times New Roman" w:cs="Times New Roman" w:eastAsia="Times New Roman" w:hAnsi="Times New Roman"/>
          <w:color w:val="000000"/>
          <w:sz w:val="26"/>
          <w:szCs w:val="26"/>
          <w:rtl w:val="0"/>
        </w:rPr>
        <w:t xml:space="preserve">), nam, sinh năm 1991, quốc tịch: Việt Na</w:t>
      </w:r>
      <w:r w:rsidDel="00000000" w:rsidR="00000000" w:rsidRPr="00000000">
        <w:rPr>
          <w:rFonts w:ascii="Times New Roman" w:cs="Times New Roman" w:eastAsia="Times New Roman" w:hAnsi="Times New Roman"/>
          <w:sz w:val="26"/>
          <w:szCs w:val="26"/>
          <w:rtl w:val="0"/>
        </w:rPr>
        <w:t xml:space="preserve">m, CCCD/CMND: 173382550</w:t>
      </w:r>
      <w:r w:rsidDel="00000000" w:rsidR="00000000" w:rsidRPr="00000000">
        <w:rPr>
          <w:rtl w:val="0"/>
        </w:rPr>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Địa chỉ nơi ở hiện nay: M27 đường số 3 phường Tân Tạo A quận Bình Tân, TP HCM</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và địa chỉ nơi làm việc: làm việc khâu bao bì Công ty CP thực phẩm Trung Sơn - chi nhánh Khu công nghiệp Tân Tạo (quận Bình Tân)</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64"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0974919106</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 </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lấy mẫu xét nghiệm: ngày 17/06/2021 lấy mẫu gộp (10 người) lần 1 tại công ty do </w:t>
      </w:r>
      <w:r w:rsidDel="00000000" w:rsidR="00000000" w:rsidRPr="00000000">
        <w:rPr>
          <w:rFonts w:ascii="Times New Roman" w:cs="Times New Roman" w:eastAsia="Times New Roman" w:hAnsi="Times New Roman"/>
          <w:sz w:val="26"/>
          <w:szCs w:val="26"/>
          <w:rtl w:val="0"/>
        </w:rPr>
        <w:t xml:space="preserve">trong</w:t>
      </w:r>
      <w:r w:rsidDel="00000000" w:rsidR="00000000" w:rsidRPr="00000000">
        <w:rPr>
          <w:rFonts w:ascii="Times New Roman" w:cs="Times New Roman" w:eastAsia="Times New Roman" w:hAnsi="Times New Roman"/>
          <w:color w:val="000000"/>
          <w:sz w:val="26"/>
          <w:szCs w:val="26"/>
          <w:rtl w:val="0"/>
        </w:rPr>
        <w:t xml:space="preserve"> công ty có 3 ca dương tính với SARS-CoV2 c</w:t>
      </w:r>
      <w:r w:rsidDel="00000000" w:rsidR="00000000" w:rsidRPr="00000000">
        <w:rPr>
          <w:rFonts w:ascii="Times New Roman" w:cs="Times New Roman" w:eastAsia="Times New Roman" w:hAnsi="Times New Roman"/>
          <w:sz w:val="26"/>
          <w:szCs w:val="26"/>
          <w:rtl w:val="0"/>
        </w:rPr>
        <w:t xml:space="preserve">ó kết quả dương tính</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lần 2 ngày 19/06 </w:t>
      </w:r>
      <w:r w:rsidDel="00000000" w:rsidR="00000000" w:rsidRPr="00000000">
        <w:rPr>
          <w:rFonts w:ascii="Times New Roman" w:cs="Times New Roman" w:eastAsia="Times New Roman" w:hAnsi="Times New Roman"/>
          <w:sz w:val="26"/>
          <w:szCs w:val="26"/>
          <w:rtl w:val="0"/>
        </w:rPr>
        <w:t xml:space="preserve">lấy mẫu đơn tại công ty có kết quả dương tính.</w:t>
      </w: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tại nhà trọ với vợ Dương Thị Hằng, 1994, SĐT: 0397420175 đang được cách ly tại KCL Đại học Quốc Gia TP HCM.</w:t>
      </w:r>
    </w:p>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w:t>
      </w:r>
    </w:p>
    <w:p w:rsidR="00000000" w:rsidDel="00000000" w:rsidP="00000000" w:rsidRDefault="00000000" w:rsidRPr="00000000" w14:paraId="0000001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01/06/2021 đến ngày 15/06/2021:</w:t>
      </w:r>
    </w:p>
    <w:p w:rsidR="00000000" w:rsidDel="00000000" w:rsidP="00000000" w:rsidRDefault="00000000" w:rsidRPr="00000000" w14:paraId="0000001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đi làm từ 5h đến 17h hằng ngày. </w:t>
      </w:r>
    </w:p>
    <w:p w:rsidR="00000000" w:rsidDel="00000000" w:rsidP="00000000" w:rsidRDefault="00000000" w:rsidRPr="00000000" w14:paraId="0000001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mua đồ ăn sáng tại quán ăn trước cửa công ty (cách công ty khoảng 10m về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hướng ph</w:t>
      </w:r>
      <w:r w:rsidDel="00000000" w:rsidR="00000000" w:rsidRPr="00000000">
        <w:rPr>
          <w:rFonts w:ascii="Times New Roman" w:cs="Times New Roman" w:eastAsia="Times New Roman" w:hAnsi="Times New Roman"/>
          <w:sz w:val="26"/>
          <w:szCs w:val="26"/>
          <w:rtl w:val="0"/>
        </w:rPr>
        <w:t xml:space="preserve">ải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người bán là nữ khoảng 36, 37 tuổi nói, giọng Miền Tây)</w:t>
      </w:r>
    </w:p>
    <w:p w:rsidR="00000000" w:rsidDel="00000000" w:rsidP="00000000" w:rsidRDefault="00000000" w:rsidRPr="00000000" w14:paraId="0000001F">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Trưa BN ăn tại công ty, từ tháng 5 đến nay công ty BN yêu cầu nhân viên ngồi ăn cách nhau 2 m, giữa mỗi người có vách ngăn.</w:t>
      </w:r>
    </w:p>
    <w:p w:rsidR="00000000" w:rsidDel="00000000" w:rsidP="00000000" w:rsidRDefault="00000000" w:rsidRPr="00000000" w14:paraId="0000002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từ 17h đến 17h30 mỗi ngày BN đi chợ Bà Hôm khu phố 3, quận Bình Tân mua đồ ăn và về ăn cơm tại nhà, không đi đâu.</w:t>
      </w:r>
    </w:p>
    <w:p w:rsidR="00000000" w:rsidDel="00000000" w:rsidP="00000000" w:rsidRDefault="00000000" w:rsidRPr="00000000" w14:paraId="00000021">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khu làm việc có khoảng hơn 60 người làm chung, BN thường tiếp xúc với người điều hành là chị Trinh (hiện cả công ty đã được cách ly tập trung). Trong thời gian làm việc BN và đồng nghiệp thường đeo khẩu trang vải mỏng.</w:t>
      </w:r>
    </w:p>
    <w:p w:rsidR="00000000" w:rsidDel="00000000" w:rsidP="00000000" w:rsidRDefault="00000000" w:rsidRPr="00000000" w14:paraId="00000022">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có tiếp xúc với hàng xóm (là người làm cùng công ty) Trịnh Quang An SĐT: 0397420175 (hiện đang được cách ly KCL Đại học Quốc Gia). Cả dãy trọ đều cùng làm công ty và hiện đang được cách ly tập trung.</w:t>
      </w:r>
    </w:p>
    <w:p w:rsidR="00000000" w:rsidDel="00000000" w:rsidP="00000000" w:rsidRDefault="00000000" w:rsidRPr="00000000" w14:paraId="0000002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10/06/2021 BN có gặp chủ trọ tên Trúc (vợ chồng BN không có SĐT liên hệ) tại nhà BN để đưa tiền nhà.</w:t>
      </w:r>
    </w:p>
    <w:p w:rsidR="00000000" w:rsidDel="00000000" w:rsidP="00000000" w:rsidRDefault="00000000" w:rsidRPr="00000000" w14:paraId="00000024">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18/06/2021 BN nhận hàng tại công ty (khi đó BN đã được cách ly tại công ty, công an trực khu cách ly nhận hàng và giao cho BN)</w:t>
      </w:r>
    </w:p>
    <w:p w:rsidR="00000000" w:rsidDel="00000000" w:rsidP="00000000" w:rsidRDefault="00000000" w:rsidRPr="00000000" w14:paraId="0000002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21/06/2021 lúc 5h sáng BN được chuyển đến Bệnh viện Phạm Ngọc Thạch.</w:t>
      </w:r>
    </w:p>
    <w:p w:rsidR="00000000" w:rsidDel="00000000" w:rsidP="00000000" w:rsidRDefault="00000000" w:rsidRPr="00000000" w14:paraId="0000002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27">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khởi phát: 17/06/2021 BN mêt, hơi nóng hôm sau hiện nay đã giảm</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BV Phạm Ngọc Thạch</w:t>
      </w:r>
    </w:p>
    <w:p w:rsidR="00000000" w:rsidDel="00000000" w:rsidP="00000000" w:rsidRDefault="00000000" w:rsidRPr="00000000" w14:paraId="0000002A">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2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0">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2">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4">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6">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8">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CTTQ</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5535C"/>
    <w:rPr>
      <w:rFonts w:ascii="Calibri" w:cs="Calibri" w:eastAsia="Calibri" w:hAnsi="Calibri"/>
      <w:lang w:val="vi-VN"/>
    </w:rPr>
  </w:style>
  <w:style w:type="paragraph" w:styleId="Heading1">
    <w:name w:val="heading 1"/>
    <w:basedOn w:val="Normal"/>
    <w:next w:val="Normal"/>
    <w:link w:val="Heading1Char"/>
    <w:autoRedefine w:val="1"/>
    <w:uiPriority w:val="9"/>
    <w:qFormat w:val="1"/>
    <w:rsid w:val="00371A55"/>
    <w:pPr>
      <w:keepNext w:val="1"/>
      <w:keepLines w:val="1"/>
      <w:spacing w:before="240"/>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outlineLvl w:val="2"/>
    </w:pPr>
    <w:rPr>
      <w:rFonts w:cstheme="majorBidi" w:eastAsiaTheme="majorEastAsia"/>
      <w:b w:val="1"/>
      <w:i w:val="1"/>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34"/>
    <w:qFormat w:val="1"/>
    <w:rsid w:val="00B5535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wmtLd1xpOUIlzRsu2bNSxF8FkA==">AMUW2mU7/gcRom/29Wfuz99bbtFBj2ACaQjLhv62lEGGiQh02mid+PSvrR/lvLGuNZB4nDODOpAs4BZS9TSQTyUU6k1RtlWq9sVhY4xYg7gcK3k6iKLRwa1wE8XuINmzi+2YhONerpIk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2021-06-21T09:00:00Z</dcterms:created>
  <dc:creator>Windows User</dc:creator>
</cp:coreProperties>
</file>