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15085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w:t>
      </w:r>
      <w:r w:rsidDel="00000000" w:rsidR="00000000" w:rsidRPr="00000000">
        <w:rPr>
          <w:rFonts w:ascii="Times New Roman" w:cs="Times New Roman" w:eastAsia="Times New Roman" w:hAnsi="Times New Roman"/>
          <w:sz w:val="24"/>
          <w:szCs w:val="24"/>
          <w:rtl w:val="0"/>
        </w:rPr>
        <w:t xml:space="preserve">15085</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9h53 phút, ngày 25/06/2021.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TRẦN THANH TÙNG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4"/>
          <w:szCs w:val="24"/>
          <w:rtl w:val="0"/>
        </w:rPr>
        <w:t xml:space="preserve">15085</w:t>
      </w:r>
      <w:r w:rsidDel="00000000" w:rsidR="00000000" w:rsidRPr="00000000">
        <w:rPr>
          <w:rFonts w:ascii="Times New Roman" w:cs="Times New Roman" w:eastAsia="Times New Roman" w:hAnsi="Times New Roman"/>
          <w:color w:val="000000"/>
          <w:sz w:val="26"/>
          <w:szCs w:val="26"/>
          <w:rtl w:val="0"/>
        </w:rPr>
        <w:t xml:space="preserve">), nam , sinh năm 1993, quốc tịch: Việt Na</w:t>
      </w:r>
      <w:r w:rsidDel="00000000" w:rsidR="00000000" w:rsidRPr="00000000">
        <w:rPr>
          <w:rFonts w:ascii="Times New Roman" w:cs="Times New Roman" w:eastAsia="Times New Roman" w:hAnsi="Times New Roman"/>
          <w:sz w:val="26"/>
          <w:szCs w:val="26"/>
          <w:rtl w:val="0"/>
        </w:rPr>
        <w:t xml:space="preserve">m, CCCD/CMND: 205697601</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Địa chỉ nơi ở hiện nay: 4401/6 Nguyễn Cửu Phú - Tân Tạo A - Bình Tân - TP.HCM</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và địa chỉ nơi làm việc: bộ phận hút chân không Công ty CP thực phẩm Trung Sơn - chi nhánh Khu công nghiệp Tân Tạo (quận Bình Tân) lô Lô 2 đường Song Hành, phường Tân Tạo A, quận Bình Tân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64"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0395894000</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w:t>
      </w:r>
    </w:p>
    <w:p w:rsidR="00000000" w:rsidDel="00000000" w:rsidP="00000000" w:rsidRDefault="00000000" w:rsidRPr="00000000" w14:paraId="0000001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1 ngày 15/06/2021 BN lấy mẫu gộp tại công ty do Công ty có ca dương tính, phong tỏa cả công ty kết quả âm tính.</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2 vào 22/06/2021 BN được lấy mẫu đơn tại khu vực cách ly Đại học Quốc Gia, BN không được thông báo kết quả.</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3 (BN không nhớ ngày) lấy mẫu tại KCL.</w:t>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trọ cùng Đỗ Trường Giang - dương tính.</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1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08/06/2021 đến ngày 14/06/2021 </w:t>
      </w:r>
    </w:p>
    <w:p w:rsidR="00000000" w:rsidDel="00000000" w:rsidP="00000000" w:rsidRDefault="00000000" w:rsidRPr="00000000" w14:paraId="0000002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đi làm từ 5h30 đến khoảng 18h sau đó BN về nhà. </w:t>
      </w:r>
    </w:p>
    <w:p w:rsidR="00000000" w:rsidDel="00000000" w:rsidP="00000000" w:rsidRDefault="00000000" w:rsidRPr="00000000" w14:paraId="0000002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BN được mẹ là Huỳnh Thị Thơ 1980 sđt: 0904629577 (ở cùng khu trọ sát phòng trọ, làm chung công ty Trung Sơn với BN, đang được cách ly tại KCL Đại học Quốc Gia) mang đồ ăn sáng đến.</w:t>
      </w:r>
    </w:p>
    <w:p w:rsidR="00000000" w:rsidDel="00000000" w:rsidP="00000000" w:rsidRDefault="00000000" w:rsidRPr="00000000" w14:paraId="0000002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Trưa BN ăn cơm tại công ty, khu vực ăn cơm có vách ngăn cách khoảng giữa người ăn.</w:t>
      </w:r>
    </w:p>
    <w:p w:rsidR="00000000" w:rsidDel="00000000" w:rsidP="00000000" w:rsidRDefault="00000000" w:rsidRPr="00000000" w14:paraId="0000002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ở khâu hút chân không tại công ty, khâu làm việc có 2 người: BN và anh Lâm Đăng Khoa (hiện đang cách ly tại KCL Đại học Quốc Gia)</w:t>
      </w:r>
    </w:p>
    <w:p w:rsidR="00000000" w:rsidDel="00000000" w:rsidP="00000000" w:rsidRDefault="00000000" w:rsidRPr="00000000" w14:paraId="0000002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BN ăn tối tại phòng trọ mẹ BN.</w:t>
      </w:r>
    </w:p>
    <w:p w:rsidR="00000000" w:rsidDel="00000000" w:rsidP="00000000" w:rsidRDefault="00000000" w:rsidRPr="00000000" w14:paraId="0000002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mua đồ tại tạp hóa là phòng trọ gần phòng BN, người bán là 2 vợ chồng khoảng 30 đến 40 tuổi.</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15/06/2021 đến ngày 20/06/2021 BN cách ly tại công ty. </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 đến nay BN được chuyển đến KCL Đại học Quốc Gia.</w:t>
      </w:r>
    </w:p>
    <w:p w:rsidR="00000000" w:rsidDel="00000000" w:rsidP="00000000" w:rsidRDefault="00000000" w:rsidRPr="00000000" w14:paraId="0000002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9">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khởi phát: khoảng ngày 24/06/2021 BN có sốt, đau đầu hiện tại đã bình thường.</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KCL Đại học Quốc Gia.</w:t>
      </w:r>
    </w:p>
    <w:p w:rsidR="00000000" w:rsidDel="00000000" w:rsidP="00000000" w:rsidRDefault="00000000" w:rsidRPr="00000000" w14:paraId="0000002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2">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A">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5535C"/>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B553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HjJxAMwLnyqwlsGLCsri5qFr4g==">AMUW2mVwIG87EhWTyd21Bye+zDzxU1n2I2AIpZxvHsWdInhxkbkClQkCY73mpcl8uZfEjKtYum/AkuMdPzr0n6RHFCJlnalNLRvky1cetzkBmVWb8s0p0z95u1CjvpbQg6ZIhseUvVBc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2021-06-26T11:11:00Z</dcterms:created>
  <dc:creator>Windows User</dc:creator>
</cp:coreProperties>
</file>